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B57C" w14:textId="35324B2C" w:rsidR="005E1B01" w:rsidRDefault="005E1B01">
      <w:r>
        <w:t>PBS Tier 2-3 Activities</w:t>
      </w:r>
      <w:r w:rsidR="000551E4">
        <w:t xml:space="preserve">: </w:t>
      </w:r>
      <w:r>
        <w:t xml:space="preserve">Day </w:t>
      </w:r>
      <w:r w:rsidR="0079023D">
        <w:t>3</w:t>
      </w:r>
    </w:p>
    <w:p w14:paraId="52BBAC8E" w14:textId="005171C2" w:rsidR="000551E4" w:rsidRPr="000551E4" w:rsidRDefault="000551E4" w:rsidP="000551E4">
      <w:pPr>
        <w:rPr>
          <w:b/>
          <w:bCs/>
        </w:rPr>
      </w:pPr>
      <w:r w:rsidRPr="000551E4">
        <w:rPr>
          <w:b/>
          <w:bCs/>
        </w:rPr>
        <w:t>Breakout Activity 1</w:t>
      </w:r>
    </w:p>
    <w:p w14:paraId="3F4C8F6D" w14:textId="77777777" w:rsidR="008C2737" w:rsidRDefault="008C2737" w:rsidP="008C2737">
      <w:r>
        <w:t>What is your experience with FBA?</w:t>
      </w:r>
    </w:p>
    <w:p w14:paraId="77271120" w14:textId="71073A69" w:rsidR="008C2737" w:rsidRDefault="008C2737" w:rsidP="008C2737">
      <w:pPr>
        <w:pStyle w:val="ListParagraph"/>
        <w:numPr>
          <w:ilvl w:val="0"/>
          <w:numId w:val="7"/>
        </w:numPr>
      </w:pPr>
      <w:r>
        <w:t xml:space="preserve">Have you been part of FBAs previously – as a leader or participant in another way (gathering observational data, giving an interview about a person, </w:t>
      </w:r>
      <w:proofErr w:type="spellStart"/>
      <w:r>
        <w:t>etc</w:t>
      </w:r>
      <w:proofErr w:type="spellEnd"/>
      <w:r>
        <w:t>)?</w:t>
      </w:r>
    </w:p>
    <w:p w14:paraId="3D58B971" w14:textId="77777777" w:rsidR="00D2350D" w:rsidRDefault="00D2350D" w:rsidP="00D2350D"/>
    <w:p w14:paraId="30C8F23C" w14:textId="4DC713D8" w:rsidR="008C2737" w:rsidRDefault="008C2737" w:rsidP="008C2737">
      <w:pPr>
        <w:pStyle w:val="ListParagraph"/>
        <w:numPr>
          <w:ilvl w:val="0"/>
          <w:numId w:val="7"/>
        </w:numPr>
      </w:pPr>
      <w:r>
        <w:t>What information-gathering approaches did you use or experience?</w:t>
      </w:r>
    </w:p>
    <w:p w14:paraId="67B230CD" w14:textId="77777777" w:rsidR="00D2350D" w:rsidRDefault="00D2350D" w:rsidP="00D2350D">
      <w:pPr>
        <w:pStyle w:val="ListParagraph"/>
      </w:pPr>
    </w:p>
    <w:p w14:paraId="69511C29" w14:textId="77777777" w:rsidR="00D2350D" w:rsidRDefault="00D2350D" w:rsidP="00D2350D">
      <w:pPr>
        <w:pStyle w:val="ListParagraph"/>
      </w:pPr>
    </w:p>
    <w:p w14:paraId="2801BA25" w14:textId="77777777" w:rsidR="008C2737" w:rsidRDefault="008C2737" w:rsidP="008C2737">
      <w:pPr>
        <w:pStyle w:val="ListParagraph"/>
        <w:numPr>
          <w:ilvl w:val="0"/>
          <w:numId w:val="7"/>
        </w:numPr>
      </w:pPr>
      <w:r>
        <w:t>Do you recall some of the hypotheses you generated through your FBAs?</w:t>
      </w:r>
    </w:p>
    <w:p w14:paraId="654EE8D1" w14:textId="042EC11F" w:rsidR="008C2737" w:rsidRDefault="008C2737" w:rsidP="008C2737">
      <w:pPr>
        <w:pStyle w:val="ListParagraph"/>
        <w:numPr>
          <w:ilvl w:val="1"/>
          <w:numId w:val="7"/>
        </w:numPr>
      </w:pPr>
      <w:r>
        <w:t>i.e., how you characterized the relationship between the person's behavior and the context, antecedent, and outcomes</w:t>
      </w:r>
    </w:p>
    <w:p w14:paraId="10B3699A" w14:textId="77777777" w:rsidR="00D2350D" w:rsidRDefault="00D2350D" w:rsidP="00D2350D"/>
    <w:p w14:paraId="1F468FCA" w14:textId="77777777" w:rsidR="008C2737" w:rsidRDefault="008C2737" w:rsidP="008C2737">
      <w:pPr>
        <w:pStyle w:val="ListParagraph"/>
        <w:numPr>
          <w:ilvl w:val="0"/>
          <w:numId w:val="7"/>
        </w:numPr>
      </w:pPr>
      <w:r>
        <w:t>How did you connect the FBA results to support planning for the person?</w:t>
      </w:r>
    </w:p>
    <w:p w14:paraId="71070781" w14:textId="77777777" w:rsidR="008C2737" w:rsidRDefault="008C2737" w:rsidP="008C2737">
      <w:pPr>
        <w:pStyle w:val="ListParagraph"/>
        <w:numPr>
          <w:ilvl w:val="1"/>
          <w:numId w:val="7"/>
        </w:numPr>
      </w:pPr>
      <w:r>
        <w:t>And how did you integrate the FBA-based supports with other positive supports the person was already receiving (or was in the process of setting up)?</w:t>
      </w:r>
    </w:p>
    <w:p w14:paraId="770AE534" w14:textId="77777777" w:rsidR="00D2350D" w:rsidRDefault="00D2350D" w:rsidP="006454DB"/>
    <w:p w14:paraId="41AEAD30" w14:textId="7F93CE1D" w:rsidR="006454DB" w:rsidRDefault="006454DB" w:rsidP="006454DB">
      <w:pPr>
        <w:rPr>
          <w:b/>
          <w:bCs/>
        </w:rPr>
      </w:pPr>
      <w:r w:rsidRPr="006454DB">
        <w:rPr>
          <w:b/>
          <w:bCs/>
        </w:rPr>
        <w:t xml:space="preserve">Breakout Activity </w:t>
      </w:r>
      <w:r w:rsidR="006B0600">
        <w:rPr>
          <w:b/>
          <w:bCs/>
        </w:rPr>
        <w:t>2</w:t>
      </w:r>
    </w:p>
    <w:p w14:paraId="43E1CC25" w14:textId="1C8AC04A" w:rsidR="00D2350D" w:rsidRDefault="00D2350D" w:rsidP="00D2350D">
      <w:r>
        <w:t>As you support people in your</w:t>
      </w:r>
      <w:r w:rsidRPr="00390DB9">
        <w:t xml:space="preserve"> professional life you</w:t>
      </w:r>
      <w:r>
        <w:t xml:space="preserve"> may notice</w:t>
      </w:r>
      <w:r w:rsidRPr="00390DB9">
        <w:t xml:space="preserve"> </w:t>
      </w:r>
      <w:r>
        <w:t>contextual events or characteristics</w:t>
      </w:r>
      <w:r w:rsidRPr="00390DB9">
        <w:t xml:space="preserve"> that</w:t>
      </w:r>
      <w:r>
        <w:t xml:space="preserve"> tend to</w:t>
      </w:r>
      <w:r w:rsidRPr="00390DB9">
        <w:t xml:space="preserve"> </w:t>
      </w:r>
      <w:r>
        <w:t>be associated with the way in which people behave or interact with the world.</w:t>
      </w:r>
      <w:r w:rsidRPr="00390DB9">
        <w:t xml:space="preserve"> In the table below, </w:t>
      </w:r>
      <w:r>
        <w:t xml:space="preserve">think about people you support, describe some contextual events or characteristics, and how they uniquely influence the person’s behavior. </w:t>
      </w:r>
    </w:p>
    <w:tbl>
      <w:tblPr>
        <w:tblStyle w:val="TableGrid"/>
        <w:tblW w:w="9936" w:type="dxa"/>
        <w:tblLayout w:type="fixed"/>
        <w:tblLook w:val="04A0" w:firstRow="1" w:lastRow="0" w:firstColumn="1" w:lastColumn="0" w:noHBand="0" w:noVBand="1"/>
      </w:tblPr>
      <w:tblGrid>
        <w:gridCol w:w="1975"/>
        <w:gridCol w:w="7961"/>
      </w:tblGrid>
      <w:tr w:rsidR="00D2350D" w14:paraId="35BA928B" w14:textId="77777777" w:rsidTr="001D79E0">
        <w:tc>
          <w:tcPr>
            <w:tcW w:w="1975" w:type="dxa"/>
          </w:tcPr>
          <w:p w14:paraId="486182A1" w14:textId="77777777" w:rsidR="00D2350D" w:rsidRPr="00D2350D" w:rsidRDefault="00D2350D" w:rsidP="001D79E0">
            <w:pPr>
              <w:rPr>
                <w:rFonts w:asciiTheme="minorHAnsi" w:hAnsiTheme="minorHAnsi" w:cstheme="minorHAnsi"/>
                <w:sz w:val="22"/>
                <w:szCs w:val="22"/>
              </w:rPr>
            </w:pPr>
            <w:r w:rsidRPr="00D2350D">
              <w:rPr>
                <w:rFonts w:asciiTheme="minorHAnsi" w:hAnsiTheme="minorHAnsi" w:cstheme="minorHAnsi"/>
                <w:sz w:val="22"/>
                <w:szCs w:val="22"/>
              </w:rPr>
              <w:t>Biological</w:t>
            </w:r>
          </w:p>
          <w:p w14:paraId="5FDD3680" w14:textId="77777777" w:rsidR="00D2350D" w:rsidRPr="00D2350D" w:rsidRDefault="00D2350D" w:rsidP="001D79E0">
            <w:pPr>
              <w:rPr>
                <w:rFonts w:asciiTheme="minorHAnsi" w:hAnsiTheme="minorHAnsi" w:cstheme="minorHAnsi"/>
                <w:sz w:val="22"/>
                <w:szCs w:val="22"/>
              </w:rPr>
            </w:pPr>
          </w:p>
        </w:tc>
        <w:tc>
          <w:tcPr>
            <w:tcW w:w="7961" w:type="dxa"/>
          </w:tcPr>
          <w:p w14:paraId="4480A870"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Describe the contextual events or characteristics.</w:t>
            </w:r>
          </w:p>
          <w:p w14:paraId="16CAA5A9" w14:textId="77777777" w:rsidR="00D2350D" w:rsidRPr="00D2350D" w:rsidRDefault="00D2350D" w:rsidP="001D79E0">
            <w:pPr>
              <w:ind w:left="720"/>
              <w:rPr>
                <w:rFonts w:asciiTheme="minorHAnsi" w:hAnsiTheme="minorHAnsi" w:cstheme="minorHAnsi"/>
                <w:sz w:val="22"/>
                <w:szCs w:val="22"/>
              </w:rPr>
            </w:pPr>
          </w:p>
          <w:p w14:paraId="38B238FA" w14:textId="77777777" w:rsidR="00D2350D" w:rsidRPr="00D2350D" w:rsidRDefault="00D2350D" w:rsidP="00D2350D">
            <w:pPr>
              <w:rPr>
                <w:rFonts w:asciiTheme="minorHAnsi" w:hAnsiTheme="minorHAnsi" w:cstheme="minorHAnsi"/>
                <w:sz w:val="22"/>
                <w:szCs w:val="22"/>
              </w:rPr>
            </w:pPr>
          </w:p>
          <w:p w14:paraId="2840AB0F"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What behaviors are associated with them?</w:t>
            </w:r>
          </w:p>
          <w:p w14:paraId="53EF28ED" w14:textId="77777777" w:rsidR="00D2350D" w:rsidRPr="00D2350D" w:rsidRDefault="00D2350D" w:rsidP="001D79E0">
            <w:pPr>
              <w:pStyle w:val="ListParagraph"/>
              <w:rPr>
                <w:rFonts w:asciiTheme="minorHAnsi" w:hAnsiTheme="minorHAnsi" w:cstheme="minorHAnsi"/>
                <w:sz w:val="22"/>
                <w:szCs w:val="22"/>
              </w:rPr>
            </w:pPr>
          </w:p>
          <w:p w14:paraId="16B4EB7B" w14:textId="77777777" w:rsidR="00D2350D" w:rsidRPr="00D2350D" w:rsidRDefault="00D2350D" w:rsidP="00D2350D">
            <w:pPr>
              <w:rPr>
                <w:rFonts w:asciiTheme="minorHAnsi" w:hAnsiTheme="minorHAnsi" w:cstheme="minorHAnsi"/>
                <w:sz w:val="22"/>
                <w:szCs w:val="22"/>
              </w:rPr>
            </w:pPr>
          </w:p>
        </w:tc>
      </w:tr>
      <w:tr w:rsidR="00D2350D" w14:paraId="56F825F7" w14:textId="77777777" w:rsidTr="001D79E0">
        <w:tc>
          <w:tcPr>
            <w:tcW w:w="1975" w:type="dxa"/>
          </w:tcPr>
          <w:p w14:paraId="5194B590" w14:textId="77777777" w:rsidR="00D2350D" w:rsidRPr="00D2350D" w:rsidRDefault="00D2350D" w:rsidP="001D79E0">
            <w:pPr>
              <w:rPr>
                <w:rFonts w:asciiTheme="minorHAnsi" w:hAnsiTheme="minorHAnsi" w:cstheme="minorHAnsi"/>
                <w:sz w:val="22"/>
                <w:szCs w:val="22"/>
              </w:rPr>
            </w:pPr>
            <w:r w:rsidRPr="00D2350D">
              <w:rPr>
                <w:rFonts w:asciiTheme="minorHAnsi" w:hAnsiTheme="minorHAnsi" w:cstheme="minorHAnsi"/>
                <w:sz w:val="22"/>
                <w:szCs w:val="22"/>
              </w:rPr>
              <w:t>Psychological</w:t>
            </w:r>
          </w:p>
          <w:p w14:paraId="510631B3" w14:textId="77777777" w:rsidR="00D2350D" w:rsidRPr="00D2350D" w:rsidRDefault="00D2350D" w:rsidP="001D79E0">
            <w:pPr>
              <w:rPr>
                <w:rFonts w:asciiTheme="minorHAnsi" w:hAnsiTheme="minorHAnsi" w:cstheme="minorHAnsi"/>
                <w:sz w:val="22"/>
                <w:szCs w:val="22"/>
              </w:rPr>
            </w:pPr>
          </w:p>
        </w:tc>
        <w:tc>
          <w:tcPr>
            <w:tcW w:w="7961" w:type="dxa"/>
          </w:tcPr>
          <w:p w14:paraId="75AD7871"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Describe the contextual events or characteristics.</w:t>
            </w:r>
          </w:p>
          <w:p w14:paraId="616A4654" w14:textId="77777777" w:rsidR="00D2350D" w:rsidRPr="00D2350D" w:rsidRDefault="00D2350D" w:rsidP="00D2350D">
            <w:pPr>
              <w:rPr>
                <w:rFonts w:asciiTheme="minorHAnsi" w:hAnsiTheme="minorHAnsi" w:cstheme="minorHAnsi"/>
                <w:sz w:val="22"/>
                <w:szCs w:val="22"/>
              </w:rPr>
            </w:pPr>
          </w:p>
          <w:p w14:paraId="4518F8F4" w14:textId="77777777" w:rsidR="00D2350D" w:rsidRPr="00D2350D" w:rsidRDefault="00D2350D" w:rsidP="001D79E0">
            <w:pPr>
              <w:ind w:left="720"/>
              <w:rPr>
                <w:rFonts w:asciiTheme="minorHAnsi" w:hAnsiTheme="minorHAnsi" w:cstheme="minorHAnsi"/>
                <w:sz w:val="22"/>
                <w:szCs w:val="22"/>
              </w:rPr>
            </w:pPr>
          </w:p>
          <w:p w14:paraId="6A138CD1"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What behaviors are associated with them?</w:t>
            </w:r>
          </w:p>
          <w:p w14:paraId="0B0E2883" w14:textId="77777777" w:rsidR="00D2350D" w:rsidRPr="00D2350D" w:rsidRDefault="00D2350D" w:rsidP="001D79E0">
            <w:pPr>
              <w:rPr>
                <w:rFonts w:asciiTheme="minorHAnsi" w:hAnsiTheme="minorHAnsi" w:cstheme="minorHAnsi"/>
                <w:sz w:val="22"/>
                <w:szCs w:val="22"/>
              </w:rPr>
            </w:pPr>
          </w:p>
          <w:p w14:paraId="3B556B0A" w14:textId="77777777" w:rsidR="00D2350D" w:rsidRPr="00D2350D" w:rsidRDefault="00D2350D" w:rsidP="001D79E0">
            <w:pPr>
              <w:rPr>
                <w:rFonts w:asciiTheme="minorHAnsi" w:hAnsiTheme="minorHAnsi" w:cstheme="minorHAnsi"/>
                <w:sz w:val="22"/>
                <w:szCs w:val="22"/>
              </w:rPr>
            </w:pPr>
          </w:p>
        </w:tc>
      </w:tr>
      <w:tr w:rsidR="00D2350D" w14:paraId="748CC27B" w14:textId="77777777" w:rsidTr="001D79E0">
        <w:tc>
          <w:tcPr>
            <w:tcW w:w="1975" w:type="dxa"/>
          </w:tcPr>
          <w:p w14:paraId="08D54B93" w14:textId="77777777" w:rsidR="00D2350D" w:rsidRPr="00D2350D" w:rsidRDefault="00D2350D" w:rsidP="001D79E0">
            <w:pPr>
              <w:rPr>
                <w:rFonts w:asciiTheme="minorHAnsi" w:hAnsiTheme="minorHAnsi" w:cstheme="minorHAnsi"/>
                <w:sz w:val="22"/>
                <w:szCs w:val="22"/>
              </w:rPr>
            </w:pPr>
            <w:r w:rsidRPr="00D2350D">
              <w:rPr>
                <w:rFonts w:asciiTheme="minorHAnsi" w:hAnsiTheme="minorHAnsi" w:cstheme="minorHAnsi"/>
                <w:sz w:val="22"/>
                <w:szCs w:val="22"/>
              </w:rPr>
              <w:t>Social / Environmental</w:t>
            </w:r>
          </w:p>
          <w:p w14:paraId="79C10DE1" w14:textId="77777777" w:rsidR="00D2350D" w:rsidRPr="00D2350D" w:rsidRDefault="00D2350D" w:rsidP="001D79E0">
            <w:pPr>
              <w:rPr>
                <w:rFonts w:asciiTheme="minorHAnsi" w:hAnsiTheme="minorHAnsi" w:cstheme="minorHAnsi"/>
                <w:sz w:val="22"/>
                <w:szCs w:val="22"/>
              </w:rPr>
            </w:pPr>
          </w:p>
        </w:tc>
        <w:tc>
          <w:tcPr>
            <w:tcW w:w="7961" w:type="dxa"/>
          </w:tcPr>
          <w:p w14:paraId="7E3E7BE0"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Describe the contextual events or characteristics.</w:t>
            </w:r>
          </w:p>
          <w:p w14:paraId="6B376B14" w14:textId="77777777" w:rsidR="00D2350D" w:rsidRPr="00D2350D" w:rsidRDefault="00D2350D" w:rsidP="00D2350D">
            <w:pPr>
              <w:rPr>
                <w:rFonts w:asciiTheme="minorHAnsi" w:hAnsiTheme="minorHAnsi" w:cstheme="minorHAnsi"/>
                <w:sz w:val="22"/>
                <w:szCs w:val="22"/>
              </w:rPr>
            </w:pPr>
          </w:p>
          <w:p w14:paraId="4813BFAC" w14:textId="77777777" w:rsidR="00D2350D" w:rsidRPr="00D2350D" w:rsidRDefault="00D2350D" w:rsidP="001D79E0">
            <w:pPr>
              <w:ind w:left="720"/>
              <w:rPr>
                <w:rFonts w:asciiTheme="minorHAnsi" w:hAnsiTheme="minorHAnsi" w:cstheme="minorHAnsi"/>
                <w:sz w:val="22"/>
                <w:szCs w:val="22"/>
              </w:rPr>
            </w:pPr>
          </w:p>
          <w:p w14:paraId="38AD086B"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What behaviors are associated with them?</w:t>
            </w:r>
          </w:p>
          <w:p w14:paraId="1DD57203" w14:textId="77777777" w:rsidR="00D2350D" w:rsidRPr="00D2350D" w:rsidRDefault="00D2350D" w:rsidP="001D79E0">
            <w:pPr>
              <w:rPr>
                <w:rFonts w:asciiTheme="minorHAnsi" w:hAnsiTheme="minorHAnsi" w:cstheme="minorHAnsi"/>
                <w:sz w:val="22"/>
                <w:szCs w:val="22"/>
              </w:rPr>
            </w:pPr>
          </w:p>
          <w:p w14:paraId="20839F8E" w14:textId="77777777" w:rsidR="00D2350D" w:rsidRPr="00D2350D" w:rsidRDefault="00D2350D" w:rsidP="001D79E0">
            <w:pPr>
              <w:rPr>
                <w:rFonts w:asciiTheme="minorHAnsi" w:hAnsiTheme="minorHAnsi" w:cstheme="minorHAnsi"/>
                <w:sz w:val="22"/>
                <w:szCs w:val="22"/>
              </w:rPr>
            </w:pPr>
          </w:p>
        </w:tc>
      </w:tr>
      <w:tr w:rsidR="00D2350D" w14:paraId="1B1F2F83" w14:textId="77777777" w:rsidTr="001D79E0">
        <w:tc>
          <w:tcPr>
            <w:tcW w:w="1975" w:type="dxa"/>
          </w:tcPr>
          <w:p w14:paraId="570DD5DA" w14:textId="77777777" w:rsidR="00D2350D" w:rsidRPr="00D2350D" w:rsidRDefault="00D2350D" w:rsidP="001D79E0">
            <w:pPr>
              <w:rPr>
                <w:rFonts w:asciiTheme="minorHAnsi" w:hAnsiTheme="minorHAnsi" w:cstheme="minorHAnsi"/>
                <w:sz w:val="22"/>
                <w:szCs w:val="22"/>
              </w:rPr>
            </w:pPr>
            <w:r w:rsidRPr="00D2350D">
              <w:rPr>
                <w:rFonts w:asciiTheme="minorHAnsi" w:hAnsiTheme="minorHAnsi" w:cstheme="minorHAnsi"/>
                <w:sz w:val="22"/>
                <w:szCs w:val="22"/>
              </w:rPr>
              <w:t>Quality of Life</w:t>
            </w:r>
          </w:p>
          <w:p w14:paraId="48D1FF0F" w14:textId="77777777" w:rsidR="00D2350D" w:rsidRPr="00D2350D" w:rsidRDefault="00D2350D" w:rsidP="001D79E0">
            <w:pPr>
              <w:rPr>
                <w:rFonts w:asciiTheme="minorHAnsi" w:hAnsiTheme="minorHAnsi" w:cstheme="minorHAnsi"/>
                <w:sz w:val="22"/>
                <w:szCs w:val="22"/>
              </w:rPr>
            </w:pPr>
          </w:p>
          <w:p w14:paraId="3B32CDBF" w14:textId="77777777" w:rsidR="00D2350D" w:rsidRPr="00D2350D" w:rsidRDefault="00D2350D" w:rsidP="001D79E0">
            <w:pPr>
              <w:rPr>
                <w:rFonts w:asciiTheme="minorHAnsi" w:hAnsiTheme="minorHAnsi" w:cstheme="minorHAnsi"/>
                <w:sz w:val="22"/>
                <w:szCs w:val="22"/>
              </w:rPr>
            </w:pPr>
          </w:p>
        </w:tc>
        <w:tc>
          <w:tcPr>
            <w:tcW w:w="7961" w:type="dxa"/>
          </w:tcPr>
          <w:p w14:paraId="270BF66C"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Describe the contextual events or characteristics.</w:t>
            </w:r>
          </w:p>
          <w:p w14:paraId="4AB7B84A" w14:textId="77777777" w:rsidR="00D2350D" w:rsidRPr="00D2350D" w:rsidRDefault="00D2350D" w:rsidP="00D2350D">
            <w:pPr>
              <w:rPr>
                <w:rFonts w:asciiTheme="minorHAnsi" w:hAnsiTheme="minorHAnsi" w:cstheme="minorHAnsi"/>
                <w:sz w:val="22"/>
                <w:szCs w:val="22"/>
              </w:rPr>
            </w:pPr>
          </w:p>
          <w:p w14:paraId="0525D217" w14:textId="77777777" w:rsidR="00D2350D" w:rsidRPr="00D2350D" w:rsidRDefault="00D2350D" w:rsidP="001D79E0">
            <w:pPr>
              <w:ind w:left="720"/>
              <w:rPr>
                <w:rFonts w:asciiTheme="minorHAnsi" w:hAnsiTheme="minorHAnsi" w:cstheme="minorHAnsi"/>
                <w:sz w:val="22"/>
                <w:szCs w:val="22"/>
              </w:rPr>
            </w:pPr>
          </w:p>
          <w:p w14:paraId="16F982B7" w14:textId="77777777" w:rsidR="00D2350D" w:rsidRPr="00D2350D" w:rsidRDefault="00D2350D" w:rsidP="00D2350D">
            <w:pPr>
              <w:numPr>
                <w:ilvl w:val="0"/>
                <w:numId w:val="8"/>
              </w:numPr>
              <w:rPr>
                <w:rFonts w:asciiTheme="minorHAnsi" w:hAnsiTheme="minorHAnsi" w:cstheme="minorHAnsi"/>
                <w:sz w:val="22"/>
                <w:szCs w:val="22"/>
              </w:rPr>
            </w:pPr>
            <w:r w:rsidRPr="00D2350D">
              <w:rPr>
                <w:rFonts w:asciiTheme="minorHAnsi" w:hAnsiTheme="minorHAnsi" w:cstheme="minorHAnsi"/>
                <w:sz w:val="22"/>
                <w:szCs w:val="22"/>
              </w:rPr>
              <w:t>What behaviors are associated with them?</w:t>
            </w:r>
          </w:p>
          <w:p w14:paraId="7D186F75" w14:textId="77777777" w:rsidR="00D2350D" w:rsidRPr="00D2350D" w:rsidRDefault="00D2350D" w:rsidP="001D79E0">
            <w:pPr>
              <w:rPr>
                <w:rFonts w:asciiTheme="minorHAnsi" w:hAnsiTheme="minorHAnsi" w:cstheme="minorHAnsi"/>
                <w:sz w:val="22"/>
                <w:szCs w:val="22"/>
              </w:rPr>
            </w:pPr>
          </w:p>
          <w:p w14:paraId="216E2F74" w14:textId="77777777" w:rsidR="00D2350D" w:rsidRPr="00D2350D" w:rsidRDefault="00D2350D" w:rsidP="001D79E0">
            <w:pPr>
              <w:rPr>
                <w:rFonts w:asciiTheme="minorHAnsi" w:hAnsiTheme="minorHAnsi" w:cstheme="minorHAnsi"/>
                <w:sz w:val="22"/>
                <w:szCs w:val="22"/>
              </w:rPr>
            </w:pPr>
          </w:p>
        </w:tc>
      </w:tr>
    </w:tbl>
    <w:p w14:paraId="72626274" w14:textId="77777777" w:rsidR="00D2350D" w:rsidRDefault="00D2350D" w:rsidP="006454DB"/>
    <w:p w14:paraId="3302E12E" w14:textId="5E6DF912" w:rsidR="00F13337" w:rsidRPr="00F13337" w:rsidRDefault="00F13337" w:rsidP="006454DB">
      <w:pPr>
        <w:rPr>
          <w:b/>
          <w:bCs/>
        </w:rPr>
      </w:pPr>
      <w:r w:rsidRPr="00F13337">
        <w:rPr>
          <w:b/>
          <w:bCs/>
        </w:rPr>
        <w:t>Breakout Activity 3</w:t>
      </w:r>
    </w:p>
    <w:p w14:paraId="70C37FBD" w14:textId="5C72A8F3" w:rsidR="003C7816" w:rsidRPr="008C0756" w:rsidRDefault="003C7816" w:rsidP="003C7816">
      <w:pPr>
        <w:rPr>
          <w:rFonts w:cstheme="minorHAnsi"/>
        </w:rPr>
      </w:pPr>
      <w:r w:rsidRPr="008C0756">
        <w:rPr>
          <w:rFonts w:cstheme="minorHAnsi"/>
        </w:rPr>
        <w:t xml:space="preserve">As you support </w:t>
      </w:r>
      <w:r>
        <w:rPr>
          <w:rFonts w:cstheme="minorHAnsi"/>
        </w:rPr>
        <w:t>people</w:t>
      </w:r>
      <w:r w:rsidRPr="008C0756">
        <w:rPr>
          <w:rFonts w:cstheme="minorHAnsi"/>
        </w:rPr>
        <w:t xml:space="preserve"> in your professional life you may notice stimuli that tend to </w:t>
      </w:r>
      <w:r>
        <w:rPr>
          <w:rFonts w:cstheme="minorHAnsi"/>
        </w:rPr>
        <w:t>trigger</w:t>
      </w:r>
      <w:r w:rsidRPr="008C0756">
        <w:rPr>
          <w:rFonts w:cstheme="minorHAnsi"/>
        </w:rPr>
        <w:t xml:space="preserve"> various behaviors. In the table below, consider which of these behaviors (desirable or not) are </w:t>
      </w:r>
      <w:r>
        <w:rPr>
          <w:rFonts w:cstheme="minorHAnsi"/>
        </w:rPr>
        <w:t>triggered</w:t>
      </w:r>
      <w:r w:rsidRPr="008C0756">
        <w:rPr>
          <w:rFonts w:cstheme="minorHAnsi"/>
        </w:rPr>
        <w:t xml:space="preserve"> by the antecedents listed in the left column, describe what the antecedent looks/sounds like, and note the conditions in effect when the antecedent </w:t>
      </w:r>
      <w:proofErr w:type="gramStart"/>
      <w:r w:rsidRPr="008C0756">
        <w:rPr>
          <w:rFonts w:cstheme="minorHAnsi"/>
        </w:rPr>
        <w:t>actually triggers</w:t>
      </w:r>
      <w:proofErr w:type="gramEnd"/>
      <w:r w:rsidRPr="008C0756">
        <w:rPr>
          <w:rFonts w:cstheme="minorHAnsi"/>
        </w:rPr>
        <w:t xml:space="preserve"> behavior.  </w:t>
      </w:r>
    </w:p>
    <w:tbl>
      <w:tblPr>
        <w:tblStyle w:val="TableGrid"/>
        <w:tblW w:w="9936" w:type="dxa"/>
        <w:tblLayout w:type="fixed"/>
        <w:tblLook w:val="04A0" w:firstRow="1" w:lastRow="0" w:firstColumn="1" w:lastColumn="0" w:noHBand="0" w:noVBand="1"/>
      </w:tblPr>
      <w:tblGrid>
        <w:gridCol w:w="1458"/>
        <w:gridCol w:w="8478"/>
      </w:tblGrid>
      <w:tr w:rsidR="003C7816" w:rsidRPr="008C0756" w14:paraId="35EABC08" w14:textId="77777777" w:rsidTr="001D79E0">
        <w:tc>
          <w:tcPr>
            <w:tcW w:w="1458" w:type="dxa"/>
          </w:tcPr>
          <w:p w14:paraId="170879E9" w14:textId="77777777" w:rsidR="003C7816" w:rsidRPr="008C0756" w:rsidRDefault="003C7816" w:rsidP="001D79E0">
            <w:pPr>
              <w:rPr>
                <w:rFonts w:asciiTheme="minorHAnsi" w:hAnsiTheme="minorHAnsi" w:cstheme="minorHAnsi"/>
                <w:sz w:val="22"/>
                <w:szCs w:val="22"/>
              </w:rPr>
            </w:pPr>
            <w:r w:rsidRPr="008C0756">
              <w:rPr>
                <w:rFonts w:asciiTheme="minorHAnsi" w:hAnsiTheme="minorHAnsi" w:cstheme="minorHAnsi"/>
                <w:sz w:val="22"/>
                <w:szCs w:val="22"/>
              </w:rPr>
              <w:t>Task Demand</w:t>
            </w:r>
          </w:p>
          <w:p w14:paraId="3B39AA0D" w14:textId="77777777" w:rsidR="003C7816" w:rsidRPr="008C0756" w:rsidRDefault="003C7816" w:rsidP="001D79E0">
            <w:pPr>
              <w:rPr>
                <w:rFonts w:asciiTheme="minorHAnsi" w:hAnsiTheme="minorHAnsi" w:cstheme="minorHAnsi"/>
                <w:sz w:val="22"/>
                <w:szCs w:val="22"/>
              </w:rPr>
            </w:pPr>
          </w:p>
        </w:tc>
        <w:tc>
          <w:tcPr>
            <w:tcW w:w="8478" w:type="dxa"/>
          </w:tcPr>
          <w:p w14:paraId="2E3D765C"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behavior is evoked by the task demand?</w:t>
            </w:r>
          </w:p>
          <w:p w14:paraId="06F285C3" w14:textId="77777777" w:rsidR="003C7816" w:rsidRPr="008C0756" w:rsidRDefault="003C7816" w:rsidP="001D79E0">
            <w:pPr>
              <w:ind w:left="720"/>
              <w:rPr>
                <w:rFonts w:asciiTheme="minorHAnsi" w:hAnsiTheme="minorHAnsi" w:cstheme="minorHAnsi"/>
                <w:sz w:val="22"/>
                <w:szCs w:val="22"/>
              </w:rPr>
            </w:pPr>
          </w:p>
          <w:p w14:paraId="21023141"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does the task demand look or sound like?</w:t>
            </w:r>
          </w:p>
          <w:p w14:paraId="6C2852EB" w14:textId="77777777" w:rsidR="003C7816" w:rsidRPr="008C0756" w:rsidRDefault="003C7816" w:rsidP="001D79E0">
            <w:pPr>
              <w:ind w:left="720"/>
              <w:rPr>
                <w:rFonts w:asciiTheme="minorHAnsi" w:hAnsiTheme="minorHAnsi" w:cstheme="minorHAnsi"/>
                <w:sz w:val="22"/>
                <w:szCs w:val="22"/>
              </w:rPr>
            </w:pPr>
          </w:p>
          <w:p w14:paraId="6201E613"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 xml:space="preserve">Under what circumstances does the task demand </w:t>
            </w:r>
            <w:proofErr w:type="gramStart"/>
            <w:r w:rsidRPr="008C0756">
              <w:rPr>
                <w:rFonts w:asciiTheme="minorHAnsi" w:hAnsiTheme="minorHAnsi" w:cstheme="minorHAnsi"/>
                <w:sz w:val="22"/>
                <w:szCs w:val="22"/>
              </w:rPr>
              <w:t>actually trigger</w:t>
            </w:r>
            <w:proofErr w:type="gramEnd"/>
            <w:r w:rsidRPr="008C0756">
              <w:rPr>
                <w:rFonts w:asciiTheme="minorHAnsi" w:hAnsiTheme="minorHAnsi" w:cstheme="minorHAnsi"/>
                <w:sz w:val="22"/>
                <w:szCs w:val="22"/>
              </w:rPr>
              <w:t xml:space="preserve"> behavior?</w:t>
            </w:r>
          </w:p>
          <w:p w14:paraId="7DE44589" w14:textId="77777777" w:rsidR="003C7816" w:rsidRPr="008C0756" w:rsidRDefault="003C7816" w:rsidP="001D79E0">
            <w:pPr>
              <w:ind w:left="720"/>
              <w:rPr>
                <w:rFonts w:asciiTheme="minorHAnsi" w:hAnsiTheme="minorHAnsi" w:cstheme="minorHAnsi"/>
                <w:sz w:val="22"/>
                <w:szCs w:val="22"/>
              </w:rPr>
            </w:pPr>
          </w:p>
          <w:p w14:paraId="394C826B"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How reliably?</w:t>
            </w:r>
          </w:p>
          <w:p w14:paraId="47342135" w14:textId="77777777" w:rsidR="003C7816" w:rsidRPr="008C0756" w:rsidRDefault="003C7816" w:rsidP="001D79E0">
            <w:pPr>
              <w:rPr>
                <w:rFonts w:asciiTheme="minorHAnsi" w:hAnsiTheme="minorHAnsi" w:cstheme="minorHAnsi"/>
                <w:sz w:val="22"/>
                <w:szCs w:val="22"/>
              </w:rPr>
            </w:pPr>
          </w:p>
        </w:tc>
      </w:tr>
      <w:tr w:rsidR="003C7816" w:rsidRPr="008C0756" w14:paraId="0BB36F19" w14:textId="77777777" w:rsidTr="001D79E0">
        <w:tc>
          <w:tcPr>
            <w:tcW w:w="1458" w:type="dxa"/>
          </w:tcPr>
          <w:p w14:paraId="76850FB6" w14:textId="77777777" w:rsidR="003C7816" w:rsidRPr="008C0756" w:rsidRDefault="003C7816" w:rsidP="001D79E0">
            <w:pPr>
              <w:rPr>
                <w:rFonts w:asciiTheme="minorHAnsi" w:hAnsiTheme="minorHAnsi" w:cstheme="minorHAnsi"/>
                <w:sz w:val="22"/>
                <w:szCs w:val="22"/>
              </w:rPr>
            </w:pPr>
            <w:r w:rsidRPr="008C0756">
              <w:rPr>
                <w:rFonts w:asciiTheme="minorHAnsi" w:hAnsiTheme="minorHAnsi" w:cstheme="minorHAnsi"/>
                <w:sz w:val="22"/>
                <w:szCs w:val="22"/>
              </w:rPr>
              <w:t>Denied Request</w:t>
            </w:r>
          </w:p>
          <w:p w14:paraId="69B8BE43" w14:textId="77777777" w:rsidR="003C7816" w:rsidRPr="008C0756" w:rsidRDefault="003C7816" w:rsidP="001D79E0">
            <w:pPr>
              <w:rPr>
                <w:rFonts w:asciiTheme="minorHAnsi" w:hAnsiTheme="minorHAnsi" w:cstheme="minorHAnsi"/>
                <w:sz w:val="22"/>
                <w:szCs w:val="22"/>
              </w:rPr>
            </w:pPr>
          </w:p>
        </w:tc>
        <w:tc>
          <w:tcPr>
            <w:tcW w:w="8478" w:type="dxa"/>
          </w:tcPr>
          <w:p w14:paraId="6F6807FF"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behavior is evoked by the denial?</w:t>
            </w:r>
          </w:p>
          <w:p w14:paraId="0507C4EA" w14:textId="77777777" w:rsidR="003C7816" w:rsidRPr="008C0756" w:rsidRDefault="003C7816" w:rsidP="001D79E0">
            <w:pPr>
              <w:ind w:left="720"/>
              <w:rPr>
                <w:rFonts w:asciiTheme="minorHAnsi" w:hAnsiTheme="minorHAnsi" w:cstheme="minorHAnsi"/>
                <w:sz w:val="22"/>
                <w:szCs w:val="22"/>
              </w:rPr>
            </w:pPr>
          </w:p>
          <w:p w14:paraId="161A017A"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does the denial look or sound like?</w:t>
            </w:r>
          </w:p>
          <w:p w14:paraId="7EB76F32" w14:textId="77777777" w:rsidR="003C7816" w:rsidRPr="008C0756" w:rsidRDefault="003C7816" w:rsidP="001D79E0">
            <w:pPr>
              <w:ind w:left="720"/>
              <w:rPr>
                <w:rFonts w:asciiTheme="minorHAnsi" w:hAnsiTheme="minorHAnsi" w:cstheme="minorHAnsi"/>
                <w:sz w:val="22"/>
                <w:szCs w:val="22"/>
              </w:rPr>
            </w:pPr>
          </w:p>
          <w:p w14:paraId="5E31D51C"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 xml:space="preserve">Under what circumstances does the denial </w:t>
            </w:r>
            <w:proofErr w:type="gramStart"/>
            <w:r w:rsidRPr="008C0756">
              <w:rPr>
                <w:rFonts w:asciiTheme="minorHAnsi" w:hAnsiTheme="minorHAnsi" w:cstheme="minorHAnsi"/>
                <w:sz w:val="22"/>
                <w:szCs w:val="22"/>
              </w:rPr>
              <w:t>actually trigger</w:t>
            </w:r>
            <w:proofErr w:type="gramEnd"/>
            <w:r w:rsidRPr="008C0756">
              <w:rPr>
                <w:rFonts w:asciiTheme="minorHAnsi" w:hAnsiTheme="minorHAnsi" w:cstheme="minorHAnsi"/>
                <w:sz w:val="22"/>
                <w:szCs w:val="22"/>
              </w:rPr>
              <w:t xml:space="preserve"> behavior?</w:t>
            </w:r>
          </w:p>
          <w:p w14:paraId="38C98E6E" w14:textId="77777777" w:rsidR="003C7816" w:rsidRPr="008C0756" w:rsidRDefault="003C7816" w:rsidP="001D79E0">
            <w:pPr>
              <w:ind w:left="720"/>
              <w:rPr>
                <w:rFonts w:asciiTheme="minorHAnsi" w:hAnsiTheme="minorHAnsi" w:cstheme="minorHAnsi"/>
                <w:sz w:val="22"/>
                <w:szCs w:val="22"/>
              </w:rPr>
            </w:pPr>
          </w:p>
          <w:p w14:paraId="2769E416"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How reliably?</w:t>
            </w:r>
          </w:p>
          <w:p w14:paraId="245FD678" w14:textId="77777777" w:rsidR="003C7816" w:rsidRPr="008C0756" w:rsidRDefault="003C7816" w:rsidP="001D79E0">
            <w:pPr>
              <w:rPr>
                <w:rFonts w:asciiTheme="minorHAnsi" w:hAnsiTheme="minorHAnsi" w:cstheme="minorHAnsi"/>
                <w:sz w:val="22"/>
                <w:szCs w:val="22"/>
              </w:rPr>
            </w:pPr>
          </w:p>
        </w:tc>
      </w:tr>
      <w:tr w:rsidR="003C7816" w:rsidRPr="008C0756" w14:paraId="5A681E0B" w14:textId="77777777" w:rsidTr="001D79E0">
        <w:tc>
          <w:tcPr>
            <w:tcW w:w="1458" w:type="dxa"/>
          </w:tcPr>
          <w:p w14:paraId="7DB9B9B7" w14:textId="77777777" w:rsidR="003C7816" w:rsidRPr="008C0756" w:rsidRDefault="003C7816" w:rsidP="001D79E0">
            <w:pPr>
              <w:rPr>
                <w:rFonts w:asciiTheme="minorHAnsi" w:hAnsiTheme="minorHAnsi" w:cstheme="minorHAnsi"/>
                <w:sz w:val="22"/>
                <w:szCs w:val="22"/>
              </w:rPr>
            </w:pPr>
            <w:r w:rsidRPr="008C0756">
              <w:rPr>
                <w:rFonts w:asciiTheme="minorHAnsi" w:hAnsiTheme="minorHAnsi" w:cstheme="minorHAnsi"/>
                <w:sz w:val="22"/>
                <w:szCs w:val="22"/>
              </w:rPr>
              <w:t>Terminated Activity</w:t>
            </w:r>
          </w:p>
          <w:p w14:paraId="5916A50E" w14:textId="77777777" w:rsidR="003C7816" w:rsidRPr="008C0756" w:rsidRDefault="003C7816" w:rsidP="001D79E0">
            <w:pPr>
              <w:rPr>
                <w:rFonts w:asciiTheme="minorHAnsi" w:hAnsiTheme="minorHAnsi" w:cstheme="minorHAnsi"/>
                <w:sz w:val="22"/>
                <w:szCs w:val="22"/>
              </w:rPr>
            </w:pPr>
          </w:p>
          <w:p w14:paraId="54C6E26D" w14:textId="77777777" w:rsidR="003C7816" w:rsidRPr="008C0756" w:rsidRDefault="003C7816" w:rsidP="001D79E0">
            <w:pPr>
              <w:rPr>
                <w:rFonts w:asciiTheme="minorHAnsi" w:hAnsiTheme="minorHAnsi" w:cstheme="minorHAnsi"/>
                <w:sz w:val="22"/>
                <w:szCs w:val="22"/>
              </w:rPr>
            </w:pPr>
          </w:p>
        </w:tc>
        <w:tc>
          <w:tcPr>
            <w:tcW w:w="8478" w:type="dxa"/>
          </w:tcPr>
          <w:p w14:paraId="6CE94F5B"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behavior is evoked by the termination?</w:t>
            </w:r>
          </w:p>
          <w:p w14:paraId="4D963524" w14:textId="77777777" w:rsidR="003C7816" w:rsidRPr="008C0756" w:rsidRDefault="003C7816" w:rsidP="001D79E0">
            <w:pPr>
              <w:ind w:left="720"/>
              <w:rPr>
                <w:rFonts w:asciiTheme="minorHAnsi" w:hAnsiTheme="minorHAnsi" w:cstheme="minorHAnsi"/>
                <w:sz w:val="22"/>
                <w:szCs w:val="22"/>
              </w:rPr>
            </w:pPr>
          </w:p>
          <w:p w14:paraId="16819340"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does the termination look or sound like?</w:t>
            </w:r>
          </w:p>
          <w:p w14:paraId="03FACAAE" w14:textId="77777777" w:rsidR="003C7816" w:rsidRPr="008C0756" w:rsidRDefault="003C7816" w:rsidP="001D79E0">
            <w:pPr>
              <w:ind w:left="720"/>
              <w:rPr>
                <w:rFonts w:asciiTheme="minorHAnsi" w:hAnsiTheme="minorHAnsi" w:cstheme="minorHAnsi"/>
                <w:sz w:val="22"/>
                <w:szCs w:val="22"/>
              </w:rPr>
            </w:pPr>
          </w:p>
          <w:p w14:paraId="473E332D"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 xml:space="preserve">Under what circumstances does the termination </w:t>
            </w:r>
            <w:proofErr w:type="gramStart"/>
            <w:r w:rsidRPr="008C0756">
              <w:rPr>
                <w:rFonts w:asciiTheme="minorHAnsi" w:hAnsiTheme="minorHAnsi" w:cstheme="minorHAnsi"/>
                <w:sz w:val="22"/>
                <w:szCs w:val="22"/>
              </w:rPr>
              <w:t>actually trigger</w:t>
            </w:r>
            <w:proofErr w:type="gramEnd"/>
            <w:r w:rsidRPr="008C0756">
              <w:rPr>
                <w:rFonts w:asciiTheme="minorHAnsi" w:hAnsiTheme="minorHAnsi" w:cstheme="minorHAnsi"/>
                <w:sz w:val="22"/>
                <w:szCs w:val="22"/>
              </w:rPr>
              <w:t xml:space="preserve"> behavior?</w:t>
            </w:r>
          </w:p>
          <w:p w14:paraId="383E2781" w14:textId="77777777" w:rsidR="003C7816" w:rsidRPr="008C0756" w:rsidRDefault="003C7816" w:rsidP="001D79E0">
            <w:pPr>
              <w:ind w:left="720"/>
              <w:rPr>
                <w:rFonts w:asciiTheme="minorHAnsi" w:hAnsiTheme="minorHAnsi" w:cstheme="minorHAnsi"/>
                <w:sz w:val="22"/>
                <w:szCs w:val="22"/>
              </w:rPr>
            </w:pPr>
          </w:p>
          <w:p w14:paraId="437E57C1"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How reliably?</w:t>
            </w:r>
          </w:p>
          <w:p w14:paraId="60F9636C" w14:textId="77777777" w:rsidR="003C7816" w:rsidRPr="008C0756" w:rsidRDefault="003C7816" w:rsidP="001D79E0">
            <w:pPr>
              <w:rPr>
                <w:rFonts w:asciiTheme="minorHAnsi" w:hAnsiTheme="minorHAnsi" w:cstheme="minorHAnsi"/>
                <w:sz w:val="22"/>
                <w:szCs w:val="22"/>
              </w:rPr>
            </w:pPr>
          </w:p>
        </w:tc>
      </w:tr>
      <w:tr w:rsidR="003C7816" w:rsidRPr="008C0756" w14:paraId="4F5448A3" w14:textId="77777777" w:rsidTr="001D79E0">
        <w:tc>
          <w:tcPr>
            <w:tcW w:w="1458" w:type="dxa"/>
          </w:tcPr>
          <w:p w14:paraId="675576D7" w14:textId="77777777" w:rsidR="003C7816" w:rsidRPr="008C0756" w:rsidRDefault="003C7816" w:rsidP="001D79E0">
            <w:pPr>
              <w:rPr>
                <w:rFonts w:asciiTheme="minorHAnsi" w:hAnsiTheme="minorHAnsi" w:cstheme="minorHAnsi"/>
                <w:sz w:val="22"/>
                <w:szCs w:val="22"/>
              </w:rPr>
            </w:pPr>
            <w:r w:rsidRPr="008C0756">
              <w:rPr>
                <w:rFonts w:asciiTheme="minorHAnsi" w:hAnsiTheme="minorHAnsi" w:cstheme="minorHAnsi"/>
                <w:sz w:val="22"/>
                <w:szCs w:val="22"/>
              </w:rPr>
              <w:t>Reduced Attention</w:t>
            </w:r>
          </w:p>
          <w:p w14:paraId="54BD170E" w14:textId="77777777" w:rsidR="003C7816" w:rsidRPr="008C0756" w:rsidRDefault="003C7816" w:rsidP="001D79E0">
            <w:pPr>
              <w:rPr>
                <w:rFonts w:asciiTheme="minorHAnsi" w:hAnsiTheme="minorHAnsi" w:cstheme="minorHAnsi"/>
                <w:sz w:val="22"/>
                <w:szCs w:val="22"/>
              </w:rPr>
            </w:pPr>
          </w:p>
        </w:tc>
        <w:tc>
          <w:tcPr>
            <w:tcW w:w="8478" w:type="dxa"/>
          </w:tcPr>
          <w:p w14:paraId="752A6513"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behavior is evoked by the reduced attention?</w:t>
            </w:r>
          </w:p>
          <w:p w14:paraId="767486CE" w14:textId="77777777" w:rsidR="003C7816" w:rsidRPr="008C0756" w:rsidRDefault="003C7816" w:rsidP="001D79E0">
            <w:pPr>
              <w:ind w:left="720"/>
              <w:rPr>
                <w:rFonts w:asciiTheme="minorHAnsi" w:hAnsiTheme="minorHAnsi" w:cstheme="minorHAnsi"/>
                <w:sz w:val="22"/>
                <w:szCs w:val="22"/>
              </w:rPr>
            </w:pPr>
          </w:p>
          <w:p w14:paraId="6F64853E"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What does the reduced attention look or sound like?</w:t>
            </w:r>
          </w:p>
          <w:p w14:paraId="7E5897D3" w14:textId="77777777" w:rsidR="003C7816" w:rsidRPr="008C0756" w:rsidRDefault="003C7816" w:rsidP="001D79E0">
            <w:pPr>
              <w:ind w:left="720"/>
              <w:rPr>
                <w:rFonts w:asciiTheme="minorHAnsi" w:hAnsiTheme="minorHAnsi" w:cstheme="minorHAnsi"/>
                <w:sz w:val="22"/>
                <w:szCs w:val="22"/>
              </w:rPr>
            </w:pPr>
          </w:p>
          <w:p w14:paraId="27C5870B"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 xml:space="preserve">Under what circumstances does the reduced attention </w:t>
            </w:r>
            <w:proofErr w:type="gramStart"/>
            <w:r w:rsidRPr="008C0756">
              <w:rPr>
                <w:rFonts w:asciiTheme="minorHAnsi" w:hAnsiTheme="minorHAnsi" w:cstheme="minorHAnsi"/>
                <w:sz w:val="22"/>
                <w:szCs w:val="22"/>
              </w:rPr>
              <w:t>actually trigger</w:t>
            </w:r>
            <w:proofErr w:type="gramEnd"/>
            <w:r w:rsidRPr="008C0756">
              <w:rPr>
                <w:rFonts w:asciiTheme="minorHAnsi" w:hAnsiTheme="minorHAnsi" w:cstheme="minorHAnsi"/>
                <w:sz w:val="22"/>
                <w:szCs w:val="22"/>
              </w:rPr>
              <w:t xml:space="preserve"> behavior?</w:t>
            </w:r>
          </w:p>
          <w:p w14:paraId="5FDA818B" w14:textId="77777777" w:rsidR="003C7816" w:rsidRPr="008C0756" w:rsidRDefault="003C7816" w:rsidP="001D79E0">
            <w:pPr>
              <w:ind w:left="720"/>
              <w:rPr>
                <w:rFonts w:asciiTheme="minorHAnsi" w:hAnsiTheme="minorHAnsi" w:cstheme="minorHAnsi"/>
                <w:sz w:val="22"/>
                <w:szCs w:val="22"/>
              </w:rPr>
            </w:pPr>
          </w:p>
          <w:p w14:paraId="5CA89573" w14:textId="77777777" w:rsidR="003C7816" w:rsidRPr="008C0756" w:rsidRDefault="003C7816" w:rsidP="003C7816">
            <w:pPr>
              <w:numPr>
                <w:ilvl w:val="0"/>
                <w:numId w:val="8"/>
              </w:numPr>
              <w:rPr>
                <w:rFonts w:asciiTheme="minorHAnsi" w:hAnsiTheme="minorHAnsi" w:cstheme="minorHAnsi"/>
                <w:sz w:val="22"/>
                <w:szCs w:val="22"/>
              </w:rPr>
            </w:pPr>
            <w:r w:rsidRPr="008C0756">
              <w:rPr>
                <w:rFonts w:asciiTheme="minorHAnsi" w:hAnsiTheme="minorHAnsi" w:cstheme="minorHAnsi"/>
                <w:sz w:val="22"/>
                <w:szCs w:val="22"/>
              </w:rPr>
              <w:t>How reliably?</w:t>
            </w:r>
          </w:p>
          <w:p w14:paraId="4A7A4274" w14:textId="77777777" w:rsidR="003C7816" w:rsidRPr="008C0756" w:rsidRDefault="003C7816" w:rsidP="001D79E0">
            <w:pPr>
              <w:rPr>
                <w:rFonts w:asciiTheme="minorHAnsi" w:hAnsiTheme="minorHAnsi" w:cstheme="minorHAnsi"/>
                <w:sz w:val="22"/>
                <w:szCs w:val="22"/>
              </w:rPr>
            </w:pPr>
          </w:p>
        </w:tc>
      </w:tr>
    </w:tbl>
    <w:p w14:paraId="7BAF4DC2" w14:textId="35C850C3" w:rsidR="00F13337" w:rsidRDefault="00F13337" w:rsidP="006454DB"/>
    <w:p w14:paraId="60CF248D" w14:textId="05BA1BA7" w:rsidR="003C7816" w:rsidRDefault="003C7816" w:rsidP="006454DB"/>
    <w:p w14:paraId="4FC394C2" w14:textId="1D2EAE12" w:rsidR="003C7816" w:rsidRDefault="003C7816" w:rsidP="006454DB"/>
    <w:p w14:paraId="22D8A8FB" w14:textId="6CD760C0" w:rsidR="003C7816" w:rsidRDefault="003C7816" w:rsidP="006454DB"/>
    <w:p w14:paraId="1DA78F1A" w14:textId="40299AE8" w:rsidR="003C7816" w:rsidRDefault="003C7816" w:rsidP="006454DB"/>
    <w:p w14:paraId="1728948B" w14:textId="0AD75F4F" w:rsidR="003C7816" w:rsidRDefault="003C7816" w:rsidP="006454DB"/>
    <w:p w14:paraId="036FFFC4" w14:textId="7AB3C02A" w:rsidR="003C7816" w:rsidRDefault="003C7816" w:rsidP="006454DB"/>
    <w:p w14:paraId="5CE013C7" w14:textId="77777777" w:rsidR="003C7816" w:rsidRDefault="003C7816" w:rsidP="006454DB"/>
    <w:p w14:paraId="69AA28DE" w14:textId="30BE543C" w:rsidR="005E3F63" w:rsidRPr="0070363C" w:rsidRDefault="00F13337" w:rsidP="006454DB">
      <w:pPr>
        <w:rPr>
          <w:b/>
          <w:bCs/>
        </w:rPr>
      </w:pPr>
      <w:r w:rsidRPr="00F13337">
        <w:rPr>
          <w:b/>
          <w:bCs/>
        </w:rPr>
        <w:lastRenderedPageBreak/>
        <w:t>Breakout Activity 4</w:t>
      </w:r>
    </w:p>
    <w:p w14:paraId="008A3C24" w14:textId="21B23915" w:rsidR="005E3F63" w:rsidRDefault="005E3F63" w:rsidP="006454DB">
      <w:pPr>
        <w:rPr>
          <w:b/>
          <w:bCs/>
        </w:rPr>
      </w:pPr>
      <w:r>
        <w:rPr>
          <w:b/>
          <w:bCs/>
        </w:rPr>
        <w:t>Identify an Example of Each Type of Reinforcer</w:t>
      </w:r>
    </w:p>
    <w:p w14:paraId="603F2011" w14:textId="37ECC30C" w:rsidR="005E3F63" w:rsidRDefault="005E3F63" w:rsidP="006454DB">
      <w:pPr>
        <w:rPr>
          <w:b/>
          <w:bCs/>
        </w:rPr>
      </w:pPr>
      <w:r>
        <w:rPr>
          <w:b/>
          <w:bCs/>
        </w:rPr>
        <w:t>Positive Reinforcement</w:t>
      </w:r>
      <w:r w:rsidR="0070363C">
        <w:rPr>
          <w:b/>
          <w:bCs/>
        </w:rPr>
        <w:t xml:space="preserve"> (get, acquire, add)</w:t>
      </w:r>
    </w:p>
    <w:p w14:paraId="6E45C298" w14:textId="1186944E" w:rsidR="005E3F63" w:rsidRDefault="0070363C" w:rsidP="0070363C">
      <w:pPr>
        <w:pStyle w:val="ListParagraph"/>
        <w:numPr>
          <w:ilvl w:val="0"/>
          <w:numId w:val="10"/>
        </w:numPr>
      </w:pPr>
      <w:r>
        <w:t>People / attention:</w:t>
      </w:r>
    </w:p>
    <w:p w14:paraId="5A765838" w14:textId="72F42B55" w:rsidR="0070363C" w:rsidRDefault="0070363C" w:rsidP="0070363C">
      <w:pPr>
        <w:pStyle w:val="ListParagraph"/>
        <w:numPr>
          <w:ilvl w:val="0"/>
          <w:numId w:val="10"/>
        </w:numPr>
      </w:pPr>
      <w:r>
        <w:t xml:space="preserve">Activities: </w:t>
      </w:r>
    </w:p>
    <w:p w14:paraId="48958FE7" w14:textId="1C2F4229" w:rsidR="0070363C" w:rsidRDefault="0070363C" w:rsidP="0070363C">
      <w:pPr>
        <w:pStyle w:val="ListParagraph"/>
        <w:numPr>
          <w:ilvl w:val="0"/>
          <w:numId w:val="10"/>
        </w:numPr>
      </w:pPr>
      <w:r>
        <w:t>Objects:</w:t>
      </w:r>
    </w:p>
    <w:p w14:paraId="2E743D74" w14:textId="0B49AA23" w:rsidR="0070363C" w:rsidRDefault="0070363C" w:rsidP="0070363C">
      <w:pPr>
        <w:pStyle w:val="ListParagraph"/>
        <w:numPr>
          <w:ilvl w:val="0"/>
          <w:numId w:val="10"/>
        </w:numPr>
      </w:pPr>
      <w:r>
        <w:t>Internal / sensory stimulation:</w:t>
      </w:r>
    </w:p>
    <w:p w14:paraId="2410B8C3" w14:textId="77777777" w:rsidR="00827521" w:rsidRPr="005E3F63" w:rsidRDefault="00827521" w:rsidP="00827521">
      <w:pPr>
        <w:pStyle w:val="ListParagraph"/>
      </w:pPr>
    </w:p>
    <w:p w14:paraId="4C5B48EC" w14:textId="31B7F023" w:rsidR="005E3F63" w:rsidRDefault="005E3F63" w:rsidP="006454DB">
      <w:pPr>
        <w:rPr>
          <w:b/>
          <w:bCs/>
        </w:rPr>
      </w:pPr>
      <w:r>
        <w:rPr>
          <w:b/>
          <w:bCs/>
        </w:rPr>
        <w:t>Negative Reinforcement</w:t>
      </w:r>
      <w:r w:rsidR="0070363C">
        <w:rPr>
          <w:b/>
          <w:bCs/>
        </w:rPr>
        <w:t xml:space="preserve"> (avoid, escape, delay)</w:t>
      </w:r>
    </w:p>
    <w:p w14:paraId="56CE0DA6" w14:textId="11036A9F" w:rsidR="0070363C" w:rsidRDefault="0070363C" w:rsidP="0070363C">
      <w:pPr>
        <w:pStyle w:val="ListParagraph"/>
        <w:numPr>
          <w:ilvl w:val="0"/>
          <w:numId w:val="10"/>
        </w:numPr>
      </w:pPr>
      <w:r>
        <w:t>People:</w:t>
      </w:r>
    </w:p>
    <w:p w14:paraId="39EE8F18" w14:textId="7F6B6E83" w:rsidR="0070363C" w:rsidRDefault="0070363C" w:rsidP="0070363C">
      <w:pPr>
        <w:pStyle w:val="ListParagraph"/>
        <w:numPr>
          <w:ilvl w:val="0"/>
          <w:numId w:val="10"/>
        </w:numPr>
      </w:pPr>
      <w:r>
        <w:t>Tasks</w:t>
      </w:r>
      <w:r>
        <w:t xml:space="preserve">: </w:t>
      </w:r>
    </w:p>
    <w:p w14:paraId="0FF453E1" w14:textId="09C5317E" w:rsidR="0070363C" w:rsidRDefault="0070363C" w:rsidP="0070363C">
      <w:pPr>
        <w:pStyle w:val="ListParagraph"/>
        <w:numPr>
          <w:ilvl w:val="0"/>
          <w:numId w:val="10"/>
        </w:numPr>
      </w:pPr>
      <w:r>
        <w:t>Settings</w:t>
      </w:r>
      <w:r>
        <w:t>:</w:t>
      </w:r>
    </w:p>
    <w:p w14:paraId="2B428F25" w14:textId="77777777" w:rsidR="0070363C" w:rsidRPr="005E3F63" w:rsidRDefault="0070363C" w:rsidP="0070363C">
      <w:pPr>
        <w:pStyle w:val="ListParagraph"/>
        <w:numPr>
          <w:ilvl w:val="0"/>
          <w:numId w:val="10"/>
        </w:numPr>
      </w:pPr>
      <w:r>
        <w:t>Internal / sensory stimulation:</w:t>
      </w:r>
    </w:p>
    <w:p w14:paraId="17AB8591" w14:textId="308CE596" w:rsidR="005E3F63" w:rsidRDefault="005E3F63" w:rsidP="006454DB">
      <w:pPr>
        <w:rPr>
          <w:b/>
          <w:bCs/>
        </w:rPr>
      </w:pPr>
    </w:p>
    <w:p w14:paraId="28506FAE" w14:textId="77777777" w:rsidR="00827521" w:rsidRDefault="00827521" w:rsidP="006454DB">
      <w:pPr>
        <w:rPr>
          <w:b/>
          <w:bCs/>
        </w:rPr>
      </w:pPr>
    </w:p>
    <w:p w14:paraId="51464BD1" w14:textId="77777777" w:rsidR="005E3F63" w:rsidRDefault="005E3F63" w:rsidP="006454DB">
      <w:pPr>
        <w:rPr>
          <w:b/>
          <w:bCs/>
        </w:rPr>
      </w:pPr>
    </w:p>
    <w:p w14:paraId="5C13C89F" w14:textId="02F0219E" w:rsidR="009E0E93" w:rsidRPr="009E0E93" w:rsidRDefault="009E0E93" w:rsidP="006454DB">
      <w:pPr>
        <w:rPr>
          <w:b/>
          <w:bCs/>
        </w:rPr>
      </w:pPr>
      <w:r w:rsidRPr="009E0E93">
        <w:rPr>
          <w:b/>
          <w:bCs/>
        </w:rPr>
        <w:t>Breakout Activity 5</w:t>
      </w:r>
    </w:p>
    <w:p w14:paraId="09236611" w14:textId="4D37AEF6" w:rsidR="009E0E93" w:rsidRPr="00A81041" w:rsidRDefault="00792C64" w:rsidP="006454DB">
      <w:pPr>
        <w:rPr>
          <w:b/>
          <w:bCs/>
        </w:rPr>
      </w:pPr>
      <w:r w:rsidRPr="00A81041">
        <w:rPr>
          <w:b/>
          <w:bCs/>
        </w:rPr>
        <w:t>Re</w:t>
      </w:r>
      <w:r w:rsidR="00827521" w:rsidRPr="00A81041">
        <w:rPr>
          <w:b/>
          <w:bCs/>
        </w:rPr>
        <w:t>view the two interview templates</w:t>
      </w:r>
      <w:r w:rsidR="00A81041">
        <w:rPr>
          <w:b/>
          <w:bCs/>
        </w:rPr>
        <w:t>, t</w:t>
      </w:r>
      <w:r w:rsidR="00827521" w:rsidRPr="00A81041">
        <w:rPr>
          <w:b/>
          <w:bCs/>
        </w:rPr>
        <w:t>he FACTS &amp; FAST questionnaires</w:t>
      </w:r>
      <w:r w:rsidR="00A81041">
        <w:rPr>
          <w:b/>
          <w:bCs/>
        </w:rPr>
        <w:t>, and the FAOF</w:t>
      </w:r>
      <w:r w:rsidR="00827521" w:rsidRPr="00A81041">
        <w:rPr>
          <w:b/>
          <w:bCs/>
        </w:rPr>
        <w:t xml:space="preserve"> on MNPSP.org.</w:t>
      </w:r>
    </w:p>
    <w:p w14:paraId="6D073E5E" w14:textId="794085EC" w:rsidR="00827521" w:rsidRDefault="00827521" w:rsidP="006454DB">
      <w:r>
        <w:t>Which</w:t>
      </w:r>
      <w:r w:rsidR="00A81041">
        <w:t xml:space="preserve"> interview</w:t>
      </w:r>
      <w:r>
        <w:t xml:space="preserve"> tool appeal to you, and why?</w:t>
      </w:r>
    </w:p>
    <w:p w14:paraId="51D51F8B" w14:textId="782802A4" w:rsidR="00827521" w:rsidRDefault="00827521" w:rsidP="006454DB"/>
    <w:p w14:paraId="31FA440A" w14:textId="7765B1F4" w:rsidR="00827521" w:rsidRDefault="00827521" w:rsidP="006454DB"/>
    <w:p w14:paraId="1368D3BB" w14:textId="77777777" w:rsidR="00827521" w:rsidRDefault="00827521" w:rsidP="006454DB"/>
    <w:p w14:paraId="4F4160FD" w14:textId="32CF0BFE" w:rsidR="00827521" w:rsidRDefault="00827521" w:rsidP="006454DB">
      <w:r>
        <w:t xml:space="preserve">Which </w:t>
      </w:r>
      <w:r w:rsidR="00A81041">
        <w:t xml:space="preserve">questionnaire </w:t>
      </w:r>
      <w:r>
        <w:t>tool might be useful to use with certain stakeholders?</w:t>
      </w:r>
    </w:p>
    <w:p w14:paraId="4C0BDC73" w14:textId="7E15050F" w:rsidR="00A81041" w:rsidRDefault="00A81041" w:rsidP="006454DB"/>
    <w:p w14:paraId="07701620" w14:textId="720D7EE5" w:rsidR="00A81041" w:rsidRDefault="00A81041" w:rsidP="006454DB"/>
    <w:p w14:paraId="0ACA1D04" w14:textId="06C7E5D1" w:rsidR="00A81041" w:rsidRDefault="00A81041" w:rsidP="006454DB"/>
    <w:p w14:paraId="3DC841B7" w14:textId="26E425CC" w:rsidR="00A81041" w:rsidRDefault="00A81041" w:rsidP="006454DB">
      <w:r>
        <w:t>How might you begin to use the Functional (behavior) Assessment Observation Form?</w:t>
      </w:r>
    </w:p>
    <w:p w14:paraId="13F95C3B" w14:textId="60540572" w:rsidR="00827521" w:rsidRDefault="00827521" w:rsidP="006454DB"/>
    <w:p w14:paraId="1261C13B" w14:textId="4B3EAD9B" w:rsidR="00827521" w:rsidRDefault="00827521" w:rsidP="006454DB"/>
    <w:p w14:paraId="3E96DD7D" w14:textId="3CBBD782" w:rsidR="00827521" w:rsidRDefault="00827521" w:rsidP="006454DB"/>
    <w:p w14:paraId="0D475A91" w14:textId="056A12F8" w:rsidR="00827521" w:rsidRDefault="00827521" w:rsidP="006454DB"/>
    <w:p w14:paraId="5166609A" w14:textId="5F94C9BD" w:rsidR="00827521" w:rsidRDefault="00827521" w:rsidP="006454DB"/>
    <w:p w14:paraId="6A0C30AC" w14:textId="70B42E97" w:rsidR="00827521" w:rsidRDefault="00827521" w:rsidP="006454DB"/>
    <w:p w14:paraId="3AAD3D26" w14:textId="230FA5F6" w:rsidR="009E0E93" w:rsidRDefault="009E0E93" w:rsidP="006454DB"/>
    <w:p w14:paraId="2A5E88F6" w14:textId="504C83F8" w:rsidR="009E0E93" w:rsidRPr="009E0E93" w:rsidRDefault="009E0E93" w:rsidP="006454DB">
      <w:pPr>
        <w:rPr>
          <w:b/>
          <w:bCs/>
        </w:rPr>
      </w:pPr>
      <w:r w:rsidRPr="009E0E93">
        <w:rPr>
          <w:b/>
          <w:bCs/>
        </w:rPr>
        <w:lastRenderedPageBreak/>
        <w:t>Breakout Activity 6</w:t>
      </w:r>
    </w:p>
    <w:p w14:paraId="5DC700B3" w14:textId="74991964" w:rsidR="00792C64" w:rsidRPr="005D5D5C" w:rsidRDefault="00792C64" w:rsidP="00792C64">
      <w:pPr>
        <w:spacing w:before="100" w:beforeAutospacing="1" w:after="100" w:afterAutospacing="1"/>
        <w:rPr>
          <w:sz w:val="20"/>
          <w:szCs w:val="20"/>
        </w:rPr>
      </w:pPr>
      <w:r w:rsidRPr="005D5D5C">
        <w:rPr>
          <w:sz w:val="20"/>
          <w:szCs w:val="20"/>
        </w:rPr>
        <w:t xml:space="preserve">Read the following </w:t>
      </w:r>
      <w:r w:rsidR="00D24142">
        <w:rPr>
          <w:sz w:val="20"/>
          <w:szCs w:val="20"/>
        </w:rPr>
        <w:t>summary statements</w:t>
      </w:r>
      <w:r w:rsidRPr="005D5D5C">
        <w:rPr>
          <w:sz w:val="20"/>
          <w:szCs w:val="20"/>
        </w:rPr>
        <w:t xml:space="preserve"> and identify the </w:t>
      </w:r>
      <w:r w:rsidR="00D24142">
        <w:rPr>
          <w:sz w:val="20"/>
          <w:szCs w:val="20"/>
        </w:rPr>
        <w:t>CABCs of each</w:t>
      </w:r>
      <w:r w:rsidRPr="005D5D5C">
        <w:rPr>
          <w:sz w:val="20"/>
          <w:szCs w:val="20"/>
        </w:rPr>
        <w:t>. Write the statements in the boxes provided.</w:t>
      </w:r>
    </w:p>
    <w:p w14:paraId="3672CA64" w14:textId="77777777" w:rsidR="00792C64" w:rsidRPr="005D5D5C" w:rsidRDefault="00792C64" w:rsidP="00792C64">
      <w:pPr>
        <w:spacing w:before="100" w:beforeAutospacing="1" w:after="100" w:afterAutospacing="1"/>
        <w:rPr>
          <w:sz w:val="20"/>
          <w:szCs w:val="20"/>
        </w:rPr>
      </w:pPr>
      <w:r>
        <w:rPr>
          <w:sz w:val="20"/>
          <w:szCs w:val="20"/>
        </w:rPr>
        <w:t>1. When 3</w:t>
      </w:r>
      <w:r w:rsidRPr="005D5D5C">
        <w:rPr>
          <w:sz w:val="20"/>
          <w:szCs w:val="20"/>
        </w:rPr>
        <w:t>4-year-old Akemi is given an independent task to work on, she will place her hand on the table or look around the</w:t>
      </w:r>
      <w:r>
        <w:rPr>
          <w:sz w:val="20"/>
          <w:szCs w:val="20"/>
        </w:rPr>
        <w:t xml:space="preserve"> </w:t>
      </w:r>
      <w:proofErr w:type="gramStart"/>
      <w:r>
        <w:rPr>
          <w:sz w:val="20"/>
          <w:szCs w:val="20"/>
        </w:rPr>
        <w:t>room, and</w:t>
      </w:r>
      <w:proofErr w:type="gramEnd"/>
      <w:r>
        <w:rPr>
          <w:sz w:val="20"/>
          <w:szCs w:val="20"/>
        </w:rPr>
        <w:t xml:space="preserve"> will start singing loudly until her job coach</w:t>
      </w:r>
      <w:r w:rsidRPr="005D5D5C">
        <w:rPr>
          <w:sz w:val="20"/>
          <w:szCs w:val="20"/>
        </w:rPr>
        <w:t xml:space="preserve"> comes over to help her. These behaviors are more likely to occur at the beginning of the week. The team hypothesizes that Akemi engages in these behaviors to get attention from both her </w:t>
      </w:r>
      <w:r>
        <w:rPr>
          <w:sz w:val="20"/>
          <w:szCs w:val="20"/>
        </w:rPr>
        <w:t>job coach and her co-workers</w:t>
      </w:r>
      <w:r w:rsidRPr="005D5D5C">
        <w:rPr>
          <w:sz w:val="20"/>
          <w:szCs w:val="20"/>
        </w:rPr>
        <w:t>.</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385"/>
        <w:gridCol w:w="2453"/>
        <w:gridCol w:w="2199"/>
        <w:gridCol w:w="2669"/>
      </w:tblGrid>
      <w:tr w:rsidR="00792C64" w:rsidRPr="005D5D5C" w14:paraId="350669B5" w14:textId="77777777" w:rsidTr="001D79E0">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CB1F5D" w14:textId="77777777" w:rsidR="00792C64" w:rsidRPr="002E07D1" w:rsidRDefault="00792C64" w:rsidP="001D79E0">
            <w:pPr>
              <w:jc w:val="center"/>
              <w:rPr>
                <w:sz w:val="18"/>
                <w:szCs w:val="20"/>
              </w:rPr>
            </w:pPr>
            <w:r w:rsidRPr="002E07D1">
              <w:rPr>
                <w:b/>
                <w:bCs/>
                <w:sz w:val="18"/>
                <w:szCs w:val="20"/>
              </w:rPr>
              <w:t>Context factors</w:t>
            </w:r>
          </w:p>
        </w:tc>
        <w:tc>
          <w:tcPr>
            <w:tcW w:w="1268" w:type="pct"/>
            <w:tcBorders>
              <w:top w:val="outset" w:sz="6" w:space="0" w:color="auto"/>
              <w:left w:val="outset" w:sz="6" w:space="0" w:color="auto"/>
              <w:bottom w:val="outset" w:sz="6" w:space="0" w:color="auto"/>
              <w:right w:val="outset" w:sz="6" w:space="0" w:color="auto"/>
            </w:tcBorders>
            <w:vAlign w:val="center"/>
            <w:hideMark/>
          </w:tcPr>
          <w:p w14:paraId="477F261A" w14:textId="77777777" w:rsidR="00792C64" w:rsidRPr="002E07D1" w:rsidRDefault="00792C64" w:rsidP="001D79E0">
            <w:pPr>
              <w:jc w:val="center"/>
              <w:rPr>
                <w:sz w:val="18"/>
                <w:szCs w:val="20"/>
              </w:rPr>
            </w:pPr>
            <w:r w:rsidRPr="002E07D1">
              <w:rPr>
                <w:b/>
                <w:bCs/>
                <w:sz w:val="18"/>
                <w:szCs w:val="20"/>
              </w:rPr>
              <w:t>Antecedents</w:t>
            </w:r>
          </w:p>
        </w:tc>
        <w:tc>
          <w:tcPr>
            <w:tcW w:w="1135" w:type="pct"/>
            <w:tcBorders>
              <w:top w:val="outset" w:sz="6" w:space="0" w:color="auto"/>
              <w:left w:val="outset" w:sz="6" w:space="0" w:color="auto"/>
              <w:bottom w:val="outset" w:sz="6" w:space="0" w:color="auto"/>
              <w:right w:val="outset" w:sz="6" w:space="0" w:color="auto"/>
            </w:tcBorders>
            <w:vAlign w:val="center"/>
            <w:hideMark/>
          </w:tcPr>
          <w:p w14:paraId="73E57BE6" w14:textId="77777777" w:rsidR="00792C64" w:rsidRPr="002E07D1" w:rsidRDefault="00792C64" w:rsidP="001D79E0">
            <w:pPr>
              <w:jc w:val="center"/>
              <w:rPr>
                <w:sz w:val="18"/>
                <w:szCs w:val="20"/>
              </w:rPr>
            </w:pPr>
            <w:r w:rsidRPr="002E07D1">
              <w:rPr>
                <w:b/>
                <w:bCs/>
                <w:sz w:val="18"/>
                <w:szCs w:val="20"/>
              </w:rPr>
              <w:t>Problem Behavior(s)</w:t>
            </w:r>
          </w:p>
        </w:tc>
        <w:tc>
          <w:tcPr>
            <w:tcW w:w="1373" w:type="pct"/>
            <w:tcBorders>
              <w:top w:val="outset" w:sz="6" w:space="0" w:color="auto"/>
              <w:left w:val="outset" w:sz="6" w:space="0" w:color="auto"/>
              <w:bottom w:val="outset" w:sz="6" w:space="0" w:color="auto"/>
              <w:right w:val="outset" w:sz="6" w:space="0" w:color="auto"/>
            </w:tcBorders>
            <w:vAlign w:val="center"/>
            <w:hideMark/>
          </w:tcPr>
          <w:p w14:paraId="45CF1932" w14:textId="201A05F2" w:rsidR="00792C64" w:rsidRPr="002E07D1" w:rsidRDefault="00792C64" w:rsidP="001D79E0">
            <w:pPr>
              <w:jc w:val="center"/>
              <w:rPr>
                <w:sz w:val="18"/>
                <w:szCs w:val="20"/>
              </w:rPr>
            </w:pPr>
            <w:r w:rsidRPr="002E07D1">
              <w:rPr>
                <w:b/>
                <w:bCs/>
                <w:sz w:val="18"/>
                <w:szCs w:val="20"/>
              </w:rPr>
              <w:t>Maintaining Consequence</w:t>
            </w:r>
          </w:p>
        </w:tc>
      </w:tr>
      <w:tr w:rsidR="00792C64" w:rsidRPr="005D5D5C" w14:paraId="12761B0D" w14:textId="77777777" w:rsidTr="001D79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1216BA" w14:textId="77777777" w:rsidR="00792C64" w:rsidRPr="00D24142" w:rsidRDefault="00792C64" w:rsidP="001D79E0">
            <w:pPr>
              <w:rPr>
                <w:sz w:val="18"/>
                <w:szCs w:val="18"/>
              </w:rPr>
            </w:pPr>
            <w:r w:rsidRPr="00D24142">
              <w:rPr>
                <w:sz w:val="18"/>
                <w:szCs w:val="18"/>
              </w:rPr>
              <w:t>  </w:t>
            </w:r>
          </w:p>
        </w:tc>
        <w:tc>
          <w:tcPr>
            <w:tcW w:w="1268" w:type="pct"/>
            <w:tcBorders>
              <w:top w:val="outset" w:sz="6" w:space="0" w:color="auto"/>
              <w:left w:val="outset" w:sz="6" w:space="0" w:color="auto"/>
              <w:bottom w:val="outset" w:sz="6" w:space="0" w:color="auto"/>
              <w:right w:val="outset" w:sz="6" w:space="0" w:color="auto"/>
            </w:tcBorders>
            <w:vAlign w:val="center"/>
            <w:hideMark/>
          </w:tcPr>
          <w:p w14:paraId="1AFEAC79" w14:textId="77777777" w:rsidR="00792C64" w:rsidRPr="00D24142" w:rsidRDefault="00792C64" w:rsidP="001D79E0">
            <w:pPr>
              <w:rPr>
                <w:sz w:val="18"/>
                <w:szCs w:val="18"/>
              </w:rPr>
            </w:pPr>
            <w:r w:rsidRPr="00D24142">
              <w:rPr>
                <w:sz w:val="18"/>
                <w:szCs w:val="18"/>
              </w:rPr>
              <w:t>  </w:t>
            </w:r>
          </w:p>
        </w:tc>
        <w:tc>
          <w:tcPr>
            <w:tcW w:w="1135" w:type="pct"/>
            <w:tcBorders>
              <w:top w:val="outset" w:sz="6" w:space="0" w:color="auto"/>
              <w:left w:val="outset" w:sz="6" w:space="0" w:color="auto"/>
              <w:bottom w:val="outset" w:sz="6" w:space="0" w:color="auto"/>
              <w:right w:val="outset" w:sz="6" w:space="0" w:color="auto"/>
            </w:tcBorders>
            <w:vAlign w:val="center"/>
            <w:hideMark/>
          </w:tcPr>
          <w:p w14:paraId="372B5BB3" w14:textId="77777777" w:rsidR="00792C64" w:rsidRPr="00D24142" w:rsidRDefault="00792C64" w:rsidP="001D79E0">
            <w:pPr>
              <w:rPr>
                <w:sz w:val="18"/>
                <w:szCs w:val="18"/>
              </w:rPr>
            </w:pPr>
            <w:r w:rsidRPr="00D24142">
              <w:rPr>
                <w:sz w:val="18"/>
                <w:szCs w:val="18"/>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1569AF48" w14:textId="77777777" w:rsidR="00792C64" w:rsidRPr="00D24142" w:rsidRDefault="00792C64" w:rsidP="001D79E0">
            <w:pPr>
              <w:rPr>
                <w:sz w:val="18"/>
                <w:szCs w:val="18"/>
              </w:rPr>
            </w:pPr>
            <w:r w:rsidRPr="00D24142">
              <w:rPr>
                <w:sz w:val="18"/>
                <w:szCs w:val="18"/>
              </w:rPr>
              <w:t>  </w:t>
            </w:r>
          </w:p>
        </w:tc>
      </w:tr>
    </w:tbl>
    <w:p w14:paraId="57F8768C" w14:textId="77777777" w:rsidR="00792C64" w:rsidRDefault="00792C64" w:rsidP="00792C64">
      <w:pPr>
        <w:spacing w:before="100" w:beforeAutospacing="1" w:after="100" w:afterAutospacing="1"/>
        <w:rPr>
          <w:sz w:val="20"/>
          <w:szCs w:val="20"/>
        </w:rPr>
      </w:pPr>
      <w:r w:rsidRPr="005D5D5C">
        <w:rPr>
          <w:sz w:val="20"/>
          <w:szCs w:val="20"/>
        </w:rPr>
        <w:t>2. Jamal is a 9-year-old in a regular education classroom. When Jamal participates in group discussion, he will lean over sideways in his chair so that his head is touching the floor and will begin to blurt out words related to sexual anatomy. Some of Jamal’s peers tell him to shut up while others laugh and become disruptive as well. Jamal’s behavior tends to be worse on Fridays and right before major holidays. The teacher believes that Jamal’s problem behavior is maintained by peer attention.</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385"/>
        <w:gridCol w:w="2453"/>
        <w:gridCol w:w="2199"/>
        <w:gridCol w:w="2669"/>
      </w:tblGrid>
      <w:tr w:rsidR="00792C64" w:rsidRPr="005D5D5C" w14:paraId="6593076D" w14:textId="77777777" w:rsidTr="001D79E0">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E8B4DE" w14:textId="77777777" w:rsidR="00792C64" w:rsidRPr="002E07D1" w:rsidRDefault="00792C64" w:rsidP="001D79E0">
            <w:pPr>
              <w:jc w:val="center"/>
              <w:rPr>
                <w:sz w:val="18"/>
                <w:szCs w:val="20"/>
              </w:rPr>
            </w:pPr>
            <w:r w:rsidRPr="002E07D1">
              <w:rPr>
                <w:b/>
                <w:bCs/>
                <w:sz w:val="18"/>
                <w:szCs w:val="20"/>
              </w:rPr>
              <w:t>Context factors</w:t>
            </w:r>
          </w:p>
        </w:tc>
        <w:tc>
          <w:tcPr>
            <w:tcW w:w="1268" w:type="pct"/>
            <w:tcBorders>
              <w:top w:val="outset" w:sz="6" w:space="0" w:color="auto"/>
              <w:left w:val="outset" w:sz="6" w:space="0" w:color="auto"/>
              <w:bottom w:val="outset" w:sz="6" w:space="0" w:color="auto"/>
              <w:right w:val="outset" w:sz="6" w:space="0" w:color="auto"/>
            </w:tcBorders>
            <w:vAlign w:val="center"/>
            <w:hideMark/>
          </w:tcPr>
          <w:p w14:paraId="076FAAF4" w14:textId="77777777" w:rsidR="00792C64" w:rsidRPr="002E07D1" w:rsidRDefault="00792C64" w:rsidP="001D79E0">
            <w:pPr>
              <w:jc w:val="center"/>
              <w:rPr>
                <w:sz w:val="18"/>
                <w:szCs w:val="20"/>
              </w:rPr>
            </w:pPr>
            <w:r w:rsidRPr="002E07D1">
              <w:rPr>
                <w:b/>
                <w:bCs/>
                <w:sz w:val="18"/>
                <w:szCs w:val="20"/>
              </w:rPr>
              <w:t>Antecedents</w:t>
            </w:r>
          </w:p>
        </w:tc>
        <w:tc>
          <w:tcPr>
            <w:tcW w:w="1135" w:type="pct"/>
            <w:tcBorders>
              <w:top w:val="outset" w:sz="6" w:space="0" w:color="auto"/>
              <w:left w:val="outset" w:sz="6" w:space="0" w:color="auto"/>
              <w:bottom w:val="outset" w:sz="6" w:space="0" w:color="auto"/>
              <w:right w:val="outset" w:sz="6" w:space="0" w:color="auto"/>
            </w:tcBorders>
            <w:vAlign w:val="center"/>
            <w:hideMark/>
          </w:tcPr>
          <w:p w14:paraId="61FE0152" w14:textId="77777777" w:rsidR="00792C64" w:rsidRPr="002E07D1" w:rsidRDefault="00792C64" w:rsidP="001D79E0">
            <w:pPr>
              <w:jc w:val="center"/>
              <w:rPr>
                <w:sz w:val="18"/>
                <w:szCs w:val="20"/>
              </w:rPr>
            </w:pPr>
            <w:r w:rsidRPr="002E07D1">
              <w:rPr>
                <w:b/>
                <w:bCs/>
                <w:sz w:val="18"/>
                <w:szCs w:val="20"/>
              </w:rPr>
              <w:t>Problem Behavior(s)</w:t>
            </w:r>
          </w:p>
        </w:tc>
        <w:tc>
          <w:tcPr>
            <w:tcW w:w="1373" w:type="pct"/>
            <w:tcBorders>
              <w:top w:val="outset" w:sz="6" w:space="0" w:color="auto"/>
              <w:left w:val="outset" w:sz="6" w:space="0" w:color="auto"/>
              <w:bottom w:val="outset" w:sz="6" w:space="0" w:color="auto"/>
              <w:right w:val="outset" w:sz="6" w:space="0" w:color="auto"/>
            </w:tcBorders>
            <w:vAlign w:val="center"/>
            <w:hideMark/>
          </w:tcPr>
          <w:p w14:paraId="688586D8" w14:textId="2162E6F6" w:rsidR="00792C64" w:rsidRPr="002E07D1" w:rsidRDefault="00792C64" w:rsidP="001D79E0">
            <w:pPr>
              <w:jc w:val="center"/>
              <w:rPr>
                <w:sz w:val="18"/>
                <w:szCs w:val="20"/>
              </w:rPr>
            </w:pPr>
            <w:r w:rsidRPr="002E07D1">
              <w:rPr>
                <w:b/>
                <w:bCs/>
                <w:sz w:val="18"/>
                <w:szCs w:val="20"/>
              </w:rPr>
              <w:t>Maintaining Consequence</w:t>
            </w:r>
          </w:p>
        </w:tc>
      </w:tr>
      <w:tr w:rsidR="00792C64" w:rsidRPr="005D5D5C" w14:paraId="60BEB4C9" w14:textId="77777777" w:rsidTr="001D79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90BD35" w14:textId="77777777" w:rsidR="00792C64" w:rsidRPr="00D24142" w:rsidRDefault="00792C64" w:rsidP="001D79E0">
            <w:pPr>
              <w:rPr>
                <w:sz w:val="18"/>
                <w:szCs w:val="18"/>
              </w:rPr>
            </w:pPr>
            <w:r w:rsidRPr="00D24142">
              <w:rPr>
                <w:sz w:val="18"/>
                <w:szCs w:val="18"/>
              </w:rPr>
              <w:t>  </w:t>
            </w:r>
          </w:p>
        </w:tc>
        <w:tc>
          <w:tcPr>
            <w:tcW w:w="1268" w:type="pct"/>
            <w:tcBorders>
              <w:top w:val="outset" w:sz="6" w:space="0" w:color="auto"/>
              <w:left w:val="outset" w:sz="6" w:space="0" w:color="auto"/>
              <w:bottom w:val="outset" w:sz="6" w:space="0" w:color="auto"/>
              <w:right w:val="outset" w:sz="6" w:space="0" w:color="auto"/>
            </w:tcBorders>
            <w:vAlign w:val="center"/>
            <w:hideMark/>
          </w:tcPr>
          <w:p w14:paraId="4FB78793" w14:textId="77777777" w:rsidR="00792C64" w:rsidRPr="00D24142" w:rsidRDefault="00792C64" w:rsidP="001D79E0">
            <w:pPr>
              <w:rPr>
                <w:sz w:val="18"/>
                <w:szCs w:val="18"/>
              </w:rPr>
            </w:pPr>
            <w:r w:rsidRPr="00D24142">
              <w:rPr>
                <w:sz w:val="18"/>
                <w:szCs w:val="18"/>
              </w:rPr>
              <w:t>  </w:t>
            </w:r>
          </w:p>
        </w:tc>
        <w:tc>
          <w:tcPr>
            <w:tcW w:w="1135" w:type="pct"/>
            <w:tcBorders>
              <w:top w:val="outset" w:sz="6" w:space="0" w:color="auto"/>
              <w:left w:val="outset" w:sz="6" w:space="0" w:color="auto"/>
              <w:bottom w:val="outset" w:sz="6" w:space="0" w:color="auto"/>
              <w:right w:val="outset" w:sz="6" w:space="0" w:color="auto"/>
            </w:tcBorders>
            <w:vAlign w:val="center"/>
            <w:hideMark/>
          </w:tcPr>
          <w:p w14:paraId="4ED8ECC4" w14:textId="77777777" w:rsidR="00792C64" w:rsidRPr="00D24142" w:rsidRDefault="00792C64" w:rsidP="001D79E0">
            <w:pPr>
              <w:rPr>
                <w:sz w:val="18"/>
                <w:szCs w:val="18"/>
              </w:rPr>
            </w:pPr>
            <w:r w:rsidRPr="00D24142">
              <w:rPr>
                <w:sz w:val="18"/>
                <w:szCs w:val="18"/>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72FFF74A" w14:textId="77777777" w:rsidR="00792C64" w:rsidRPr="00D24142" w:rsidRDefault="00792C64" w:rsidP="001D79E0">
            <w:pPr>
              <w:rPr>
                <w:sz w:val="18"/>
                <w:szCs w:val="18"/>
              </w:rPr>
            </w:pPr>
            <w:r w:rsidRPr="00D24142">
              <w:rPr>
                <w:sz w:val="18"/>
                <w:szCs w:val="18"/>
              </w:rPr>
              <w:t>  </w:t>
            </w:r>
          </w:p>
        </w:tc>
      </w:tr>
    </w:tbl>
    <w:p w14:paraId="0F2A7A3C" w14:textId="77777777" w:rsidR="00792C64" w:rsidRDefault="00792C64" w:rsidP="00792C64">
      <w:pPr>
        <w:spacing w:before="100" w:beforeAutospacing="1" w:after="100" w:afterAutospacing="1"/>
        <w:rPr>
          <w:sz w:val="20"/>
          <w:szCs w:val="20"/>
        </w:rPr>
      </w:pPr>
      <w:r w:rsidRPr="005D5D5C">
        <w:rPr>
          <w:sz w:val="20"/>
          <w:szCs w:val="20"/>
        </w:rPr>
        <w:t xml:space="preserve">3. Dana is </w:t>
      </w:r>
      <w:r>
        <w:rPr>
          <w:sz w:val="20"/>
          <w:szCs w:val="20"/>
        </w:rPr>
        <w:t xml:space="preserve">a </w:t>
      </w:r>
      <w:proofErr w:type="gramStart"/>
      <w:r>
        <w:rPr>
          <w:sz w:val="20"/>
          <w:szCs w:val="20"/>
        </w:rPr>
        <w:t>20 year old</w:t>
      </w:r>
      <w:proofErr w:type="gramEnd"/>
      <w:r>
        <w:rPr>
          <w:sz w:val="20"/>
          <w:szCs w:val="20"/>
        </w:rPr>
        <w:t xml:space="preserve"> woman with autism and a mild intellectual disability</w:t>
      </w:r>
      <w:r w:rsidRPr="005D5D5C">
        <w:rPr>
          <w:sz w:val="20"/>
          <w:szCs w:val="20"/>
        </w:rPr>
        <w:t xml:space="preserve">. When Dana is told that it is time to take her afternoon medications or work on a task that she dislikes, she will rush to the person making the request and make threatening gestures. Dana’s behaviors are more frequent and intense when she has </w:t>
      </w:r>
      <w:proofErr w:type="gramStart"/>
      <w:r w:rsidRPr="005D5D5C">
        <w:rPr>
          <w:sz w:val="20"/>
          <w:szCs w:val="20"/>
        </w:rPr>
        <w:t>slept poorly</w:t>
      </w:r>
      <w:proofErr w:type="gramEnd"/>
      <w:r w:rsidRPr="005D5D5C">
        <w:rPr>
          <w:sz w:val="20"/>
          <w:szCs w:val="20"/>
        </w:rPr>
        <w:t xml:space="preserve"> the night before and right before menstruation. The functional assessment carried out by Dana’s interdisciplinary team indicates that these problem behaviors are maintained by escape from non-preferred tasks.</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385"/>
        <w:gridCol w:w="2453"/>
        <w:gridCol w:w="2199"/>
        <w:gridCol w:w="2669"/>
      </w:tblGrid>
      <w:tr w:rsidR="00792C64" w:rsidRPr="005D5D5C" w14:paraId="482D39C3" w14:textId="77777777" w:rsidTr="001D79E0">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A002E5" w14:textId="77777777" w:rsidR="00792C64" w:rsidRPr="002E07D1" w:rsidRDefault="00792C64" w:rsidP="001D79E0">
            <w:pPr>
              <w:jc w:val="center"/>
              <w:rPr>
                <w:sz w:val="18"/>
                <w:szCs w:val="20"/>
              </w:rPr>
            </w:pPr>
            <w:r w:rsidRPr="002E07D1">
              <w:rPr>
                <w:b/>
                <w:bCs/>
                <w:sz w:val="18"/>
                <w:szCs w:val="20"/>
              </w:rPr>
              <w:t>Context factors</w:t>
            </w:r>
          </w:p>
        </w:tc>
        <w:tc>
          <w:tcPr>
            <w:tcW w:w="1268" w:type="pct"/>
            <w:tcBorders>
              <w:top w:val="outset" w:sz="6" w:space="0" w:color="auto"/>
              <w:left w:val="outset" w:sz="6" w:space="0" w:color="auto"/>
              <w:bottom w:val="outset" w:sz="6" w:space="0" w:color="auto"/>
              <w:right w:val="outset" w:sz="6" w:space="0" w:color="auto"/>
            </w:tcBorders>
            <w:vAlign w:val="center"/>
            <w:hideMark/>
          </w:tcPr>
          <w:p w14:paraId="749C06BF" w14:textId="77777777" w:rsidR="00792C64" w:rsidRPr="002E07D1" w:rsidRDefault="00792C64" w:rsidP="001D79E0">
            <w:pPr>
              <w:jc w:val="center"/>
              <w:rPr>
                <w:sz w:val="18"/>
                <w:szCs w:val="20"/>
              </w:rPr>
            </w:pPr>
            <w:r w:rsidRPr="002E07D1">
              <w:rPr>
                <w:b/>
                <w:bCs/>
                <w:sz w:val="18"/>
                <w:szCs w:val="20"/>
              </w:rPr>
              <w:t>Antecedents</w:t>
            </w:r>
          </w:p>
        </w:tc>
        <w:tc>
          <w:tcPr>
            <w:tcW w:w="1135" w:type="pct"/>
            <w:tcBorders>
              <w:top w:val="outset" w:sz="6" w:space="0" w:color="auto"/>
              <w:left w:val="outset" w:sz="6" w:space="0" w:color="auto"/>
              <w:bottom w:val="outset" w:sz="6" w:space="0" w:color="auto"/>
              <w:right w:val="outset" w:sz="6" w:space="0" w:color="auto"/>
            </w:tcBorders>
            <w:vAlign w:val="center"/>
            <w:hideMark/>
          </w:tcPr>
          <w:p w14:paraId="20BBBB75" w14:textId="77777777" w:rsidR="00792C64" w:rsidRPr="002E07D1" w:rsidRDefault="00792C64" w:rsidP="001D79E0">
            <w:pPr>
              <w:jc w:val="center"/>
              <w:rPr>
                <w:sz w:val="18"/>
                <w:szCs w:val="20"/>
              </w:rPr>
            </w:pPr>
            <w:r w:rsidRPr="002E07D1">
              <w:rPr>
                <w:b/>
                <w:bCs/>
                <w:sz w:val="18"/>
                <w:szCs w:val="20"/>
              </w:rPr>
              <w:t>Problem Behavior(s)</w:t>
            </w:r>
          </w:p>
        </w:tc>
        <w:tc>
          <w:tcPr>
            <w:tcW w:w="1373" w:type="pct"/>
            <w:tcBorders>
              <w:top w:val="outset" w:sz="6" w:space="0" w:color="auto"/>
              <w:left w:val="outset" w:sz="6" w:space="0" w:color="auto"/>
              <w:bottom w:val="outset" w:sz="6" w:space="0" w:color="auto"/>
              <w:right w:val="outset" w:sz="6" w:space="0" w:color="auto"/>
            </w:tcBorders>
            <w:vAlign w:val="center"/>
            <w:hideMark/>
          </w:tcPr>
          <w:p w14:paraId="5D134AE6" w14:textId="6A43413C" w:rsidR="00792C64" w:rsidRPr="002E07D1" w:rsidRDefault="00792C64" w:rsidP="001D79E0">
            <w:pPr>
              <w:jc w:val="center"/>
              <w:rPr>
                <w:sz w:val="18"/>
                <w:szCs w:val="20"/>
              </w:rPr>
            </w:pPr>
            <w:r w:rsidRPr="002E07D1">
              <w:rPr>
                <w:b/>
                <w:bCs/>
                <w:sz w:val="18"/>
                <w:szCs w:val="20"/>
              </w:rPr>
              <w:t>Maintaining Consequence</w:t>
            </w:r>
          </w:p>
        </w:tc>
      </w:tr>
      <w:tr w:rsidR="00792C64" w:rsidRPr="005D5D5C" w14:paraId="7E8CEC8D" w14:textId="77777777" w:rsidTr="001D79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0DD060" w14:textId="77777777" w:rsidR="00792C64" w:rsidRPr="00D24142" w:rsidRDefault="00792C64" w:rsidP="001D79E0">
            <w:pPr>
              <w:rPr>
                <w:sz w:val="18"/>
                <w:szCs w:val="18"/>
              </w:rPr>
            </w:pPr>
            <w:r w:rsidRPr="00D24142">
              <w:rPr>
                <w:sz w:val="18"/>
                <w:szCs w:val="18"/>
              </w:rPr>
              <w:t>  </w:t>
            </w:r>
          </w:p>
        </w:tc>
        <w:tc>
          <w:tcPr>
            <w:tcW w:w="1268" w:type="pct"/>
            <w:tcBorders>
              <w:top w:val="outset" w:sz="6" w:space="0" w:color="auto"/>
              <w:left w:val="outset" w:sz="6" w:space="0" w:color="auto"/>
              <w:bottom w:val="outset" w:sz="6" w:space="0" w:color="auto"/>
              <w:right w:val="outset" w:sz="6" w:space="0" w:color="auto"/>
            </w:tcBorders>
            <w:vAlign w:val="center"/>
            <w:hideMark/>
          </w:tcPr>
          <w:p w14:paraId="4EFFA0E1" w14:textId="77777777" w:rsidR="00792C64" w:rsidRPr="00D24142" w:rsidRDefault="00792C64" w:rsidP="001D79E0">
            <w:pPr>
              <w:rPr>
                <w:sz w:val="18"/>
                <w:szCs w:val="18"/>
              </w:rPr>
            </w:pPr>
            <w:r w:rsidRPr="00D24142">
              <w:rPr>
                <w:sz w:val="18"/>
                <w:szCs w:val="18"/>
              </w:rPr>
              <w:t>  </w:t>
            </w:r>
          </w:p>
        </w:tc>
        <w:tc>
          <w:tcPr>
            <w:tcW w:w="1135" w:type="pct"/>
            <w:tcBorders>
              <w:top w:val="outset" w:sz="6" w:space="0" w:color="auto"/>
              <w:left w:val="outset" w:sz="6" w:space="0" w:color="auto"/>
              <w:bottom w:val="outset" w:sz="6" w:space="0" w:color="auto"/>
              <w:right w:val="outset" w:sz="6" w:space="0" w:color="auto"/>
            </w:tcBorders>
            <w:vAlign w:val="center"/>
            <w:hideMark/>
          </w:tcPr>
          <w:p w14:paraId="3FCBC5CF" w14:textId="77777777" w:rsidR="00792C64" w:rsidRPr="00D24142" w:rsidRDefault="00792C64" w:rsidP="001D79E0">
            <w:pPr>
              <w:rPr>
                <w:sz w:val="18"/>
                <w:szCs w:val="18"/>
              </w:rPr>
            </w:pPr>
            <w:r w:rsidRPr="00D24142">
              <w:rPr>
                <w:sz w:val="18"/>
                <w:szCs w:val="18"/>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7706986" w14:textId="77777777" w:rsidR="00792C64" w:rsidRPr="00D24142" w:rsidRDefault="00792C64" w:rsidP="001D79E0">
            <w:pPr>
              <w:rPr>
                <w:sz w:val="18"/>
                <w:szCs w:val="18"/>
              </w:rPr>
            </w:pPr>
            <w:r w:rsidRPr="00D24142">
              <w:rPr>
                <w:sz w:val="18"/>
                <w:szCs w:val="18"/>
              </w:rPr>
              <w:t>  </w:t>
            </w:r>
          </w:p>
        </w:tc>
      </w:tr>
    </w:tbl>
    <w:p w14:paraId="7F5BEA3C" w14:textId="611168D4" w:rsidR="00792C64" w:rsidRPr="005D5D5C" w:rsidRDefault="00792C64" w:rsidP="00792C64">
      <w:pPr>
        <w:spacing w:before="100" w:beforeAutospacing="1" w:after="100" w:afterAutospacing="1"/>
        <w:rPr>
          <w:sz w:val="20"/>
          <w:szCs w:val="20"/>
        </w:rPr>
      </w:pPr>
      <w:r w:rsidRPr="005D5D5C">
        <w:rPr>
          <w:sz w:val="20"/>
          <w:szCs w:val="20"/>
        </w:rPr>
        <w:t>4. Alexa is a young child who attends a preschool with 16 other children. When Alexa’s mother drops her off, she begins to cry, bite her hand, and bang her head against the floor. The teacher has noticed that Alexa’s mother doesn’t want to leave until her daughter’s behaviors calm down</w:t>
      </w:r>
      <w:r w:rsidR="00D24142">
        <w:rPr>
          <w:sz w:val="20"/>
          <w:szCs w:val="20"/>
        </w:rPr>
        <w:t>,</w:t>
      </w:r>
      <w:r w:rsidRPr="005D5D5C">
        <w:rPr>
          <w:sz w:val="20"/>
          <w:szCs w:val="20"/>
        </w:rPr>
        <w:t xml:space="preserve"> and that the mother is spending longer and longer periods of time with Alexa each morning. Alexa’s behaviors are consistent</w:t>
      </w:r>
      <w:r w:rsidR="00D24142">
        <w:rPr>
          <w:sz w:val="20"/>
          <w:szCs w:val="20"/>
        </w:rPr>
        <w:t>,</w:t>
      </w:r>
      <w:r w:rsidRPr="005D5D5C">
        <w:rPr>
          <w:sz w:val="20"/>
          <w:szCs w:val="20"/>
        </w:rPr>
        <w:t xml:space="preserve"> and the </w:t>
      </w:r>
      <w:r w:rsidR="00D24142">
        <w:rPr>
          <w:sz w:val="20"/>
          <w:szCs w:val="20"/>
        </w:rPr>
        <w:t>FBA</w:t>
      </w:r>
      <w:r w:rsidRPr="005D5D5C">
        <w:rPr>
          <w:sz w:val="20"/>
          <w:szCs w:val="20"/>
        </w:rPr>
        <w:t xml:space="preserve"> has not identified any events that set the stage for increases in her problem behavior.</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385"/>
        <w:gridCol w:w="2453"/>
        <w:gridCol w:w="2199"/>
        <w:gridCol w:w="2669"/>
      </w:tblGrid>
      <w:tr w:rsidR="00792C64" w:rsidRPr="005D5D5C" w14:paraId="55F6AEDB" w14:textId="77777777" w:rsidTr="001D79E0">
        <w:trPr>
          <w:trHeight w:val="25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5FA4F" w14:textId="77777777" w:rsidR="00792C64" w:rsidRPr="002E07D1" w:rsidRDefault="00792C64" w:rsidP="001D79E0">
            <w:pPr>
              <w:jc w:val="center"/>
              <w:rPr>
                <w:sz w:val="18"/>
                <w:szCs w:val="20"/>
              </w:rPr>
            </w:pPr>
            <w:r w:rsidRPr="002E07D1">
              <w:rPr>
                <w:b/>
                <w:bCs/>
                <w:sz w:val="18"/>
                <w:szCs w:val="20"/>
              </w:rPr>
              <w:t>Context factors</w:t>
            </w:r>
          </w:p>
        </w:tc>
        <w:tc>
          <w:tcPr>
            <w:tcW w:w="1268" w:type="pct"/>
            <w:tcBorders>
              <w:top w:val="outset" w:sz="6" w:space="0" w:color="auto"/>
              <w:left w:val="outset" w:sz="6" w:space="0" w:color="auto"/>
              <w:bottom w:val="outset" w:sz="6" w:space="0" w:color="auto"/>
              <w:right w:val="outset" w:sz="6" w:space="0" w:color="auto"/>
            </w:tcBorders>
            <w:vAlign w:val="center"/>
            <w:hideMark/>
          </w:tcPr>
          <w:p w14:paraId="25D05B94" w14:textId="77777777" w:rsidR="00792C64" w:rsidRPr="002E07D1" w:rsidRDefault="00792C64" w:rsidP="001D79E0">
            <w:pPr>
              <w:jc w:val="center"/>
              <w:rPr>
                <w:sz w:val="18"/>
                <w:szCs w:val="20"/>
              </w:rPr>
            </w:pPr>
            <w:r w:rsidRPr="002E07D1">
              <w:rPr>
                <w:b/>
                <w:bCs/>
                <w:sz w:val="18"/>
                <w:szCs w:val="20"/>
              </w:rPr>
              <w:t>Antecedents</w:t>
            </w:r>
          </w:p>
        </w:tc>
        <w:tc>
          <w:tcPr>
            <w:tcW w:w="1135" w:type="pct"/>
            <w:tcBorders>
              <w:top w:val="outset" w:sz="6" w:space="0" w:color="auto"/>
              <w:left w:val="outset" w:sz="6" w:space="0" w:color="auto"/>
              <w:bottom w:val="outset" w:sz="6" w:space="0" w:color="auto"/>
              <w:right w:val="outset" w:sz="6" w:space="0" w:color="auto"/>
            </w:tcBorders>
            <w:vAlign w:val="center"/>
            <w:hideMark/>
          </w:tcPr>
          <w:p w14:paraId="4555FD0E" w14:textId="77777777" w:rsidR="00792C64" w:rsidRPr="002E07D1" w:rsidRDefault="00792C64" w:rsidP="001D79E0">
            <w:pPr>
              <w:jc w:val="center"/>
              <w:rPr>
                <w:sz w:val="18"/>
                <w:szCs w:val="20"/>
              </w:rPr>
            </w:pPr>
            <w:r w:rsidRPr="002E07D1">
              <w:rPr>
                <w:b/>
                <w:bCs/>
                <w:sz w:val="18"/>
                <w:szCs w:val="20"/>
              </w:rPr>
              <w:t>Problem Behavior(s)</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ED9D615" w14:textId="312A7AC8" w:rsidR="00792C64" w:rsidRPr="002E07D1" w:rsidRDefault="00792C64" w:rsidP="001D79E0">
            <w:pPr>
              <w:jc w:val="center"/>
              <w:rPr>
                <w:sz w:val="18"/>
                <w:szCs w:val="20"/>
              </w:rPr>
            </w:pPr>
            <w:r w:rsidRPr="002E07D1">
              <w:rPr>
                <w:b/>
                <w:bCs/>
                <w:sz w:val="18"/>
                <w:szCs w:val="20"/>
              </w:rPr>
              <w:t>Maintaining Consequence</w:t>
            </w:r>
          </w:p>
        </w:tc>
      </w:tr>
      <w:tr w:rsidR="00792C64" w:rsidRPr="005D5D5C" w14:paraId="1C255A20" w14:textId="77777777" w:rsidTr="001D79E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9EEF7B" w14:textId="77777777" w:rsidR="00792C64" w:rsidRPr="00D24142" w:rsidRDefault="00792C64" w:rsidP="001D79E0">
            <w:pPr>
              <w:rPr>
                <w:sz w:val="18"/>
                <w:szCs w:val="18"/>
              </w:rPr>
            </w:pPr>
            <w:r w:rsidRPr="00D24142">
              <w:rPr>
                <w:sz w:val="18"/>
                <w:szCs w:val="18"/>
              </w:rPr>
              <w:t>  </w:t>
            </w:r>
          </w:p>
        </w:tc>
        <w:tc>
          <w:tcPr>
            <w:tcW w:w="1268" w:type="pct"/>
            <w:tcBorders>
              <w:top w:val="outset" w:sz="6" w:space="0" w:color="auto"/>
              <w:left w:val="outset" w:sz="6" w:space="0" w:color="auto"/>
              <w:bottom w:val="outset" w:sz="6" w:space="0" w:color="auto"/>
              <w:right w:val="outset" w:sz="6" w:space="0" w:color="auto"/>
            </w:tcBorders>
            <w:vAlign w:val="center"/>
            <w:hideMark/>
          </w:tcPr>
          <w:p w14:paraId="33563F6A" w14:textId="77777777" w:rsidR="00792C64" w:rsidRPr="00D24142" w:rsidRDefault="00792C64" w:rsidP="001D79E0">
            <w:pPr>
              <w:rPr>
                <w:sz w:val="18"/>
                <w:szCs w:val="18"/>
              </w:rPr>
            </w:pPr>
            <w:r w:rsidRPr="00D24142">
              <w:rPr>
                <w:sz w:val="18"/>
                <w:szCs w:val="18"/>
              </w:rPr>
              <w:t>  </w:t>
            </w:r>
          </w:p>
        </w:tc>
        <w:tc>
          <w:tcPr>
            <w:tcW w:w="1135" w:type="pct"/>
            <w:tcBorders>
              <w:top w:val="outset" w:sz="6" w:space="0" w:color="auto"/>
              <w:left w:val="outset" w:sz="6" w:space="0" w:color="auto"/>
              <w:bottom w:val="outset" w:sz="6" w:space="0" w:color="auto"/>
              <w:right w:val="outset" w:sz="6" w:space="0" w:color="auto"/>
            </w:tcBorders>
            <w:vAlign w:val="center"/>
            <w:hideMark/>
          </w:tcPr>
          <w:p w14:paraId="0ECB978F" w14:textId="77777777" w:rsidR="00792C64" w:rsidRPr="00D24142" w:rsidRDefault="00792C64" w:rsidP="001D79E0">
            <w:pPr>
              <w:rPr>
                <w:sz w:val="18"/>
                <w:szCs w:val="18"/>
              </w:rPr>
            </w:pPr>
            <w:r w:rsidRPr="00D24142">
              <w:rPr>
                <w:sz w:val="18"/>
                <w:szCs w:val="18"/>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3381F874" w14:textId="77777777" w:rsidR="00792C64" w:rsidRPr="00D24142" w:rsidRDefault="00792C64" w:rsidP="001D79E0">
            <w:pPr>
              <w:rPr>
                <w:sz w:val="18"/>
                <w:szCs w:val="18"/>
              </w:rPr>
            </w:pPr>
            <w:r w:rsidRPr="00D24142">
              <w:rPr>
                <w:sz w:val="18"/>
                <w:szCs w:val="18"/>
              </w:rPr>
              <w:t>  </w:t>
            </w:r>
          </w:p>
        </w:tc>
      </w:tr>
    </w:tbl>
    <w:p w14:paraId="4DFB0203" w14:textId="77777777" w:rsidR="00631D06" w:rsidRPr="006454DB" w:rsidRDefault="00631D06" w:rsidP="006454DB">
      <w:pPr>
        <w:rPr>
          <w:b/>
          <w:bCs/>
        </w:rPr>
      </w:pPr>
    </w:p>
    <w:sectPr w:rsidR="00631D06" w:rsidRPr="006454DB" w:rsidSect="00593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E9A"/>
    <w:multiLevelType w:val="hybridMultilevel"/>
    <w:tmpl w:val="9EC0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5ABE"/>
    <w:multiLevelType w:val="hybridMultilevel"/>
    <w:tmpl w:val="ECF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87D3B"/>
    <w:multiLevelType w:val="hybridMultilevel"/>
    <w:tmpl w:val="3EF8FA92"/>
    <w:lvl w:ilvl="0" w:tplc="5E62382C">
      <w:start w:val="1"/>
      <w:numFmt w:val="bullet"/>
      <w:lvlText w:val=""/>
      <w:lvlJc w:val="left"/>
      <w:pPr>
        <w:tabs>
          <w:tab w:val="num" w:pos="720"/>
        </w:tabs>
        <w:ind w:left="720" w:hanging="360"/>
      </w:pPr>
      <w:rPr>
        <w:rFonts w:ascii="Wingdings 3" w:hAnsi="Wingdings 3" w:hint="default"/>
      </w:rPr>
    </w:lvl>
    <w:lvl w:ilvl="1" w:tplc="3774AE9C" w:tentative="1">
      <w:start w:val="1"/>
      <w:numFmt w:val="bullet"/>
      <w:lvlText w:val=""/>
      <w:lvlJc w:val="left"/>
      <w:pPr>
        <w:tabs>
          <w:tab w:val="num" w:pos="1440"/>
        </w:tabs>
        <w:ind w:left="1440" w:hanging="360"/>
      </w:pPr>
      <w:rPr>
        <w:rFonts w:ascii="Wingdings 3" w:hAnsi="Wingdings 3" w:hint="default"/>
      </w:rPr>
    </w:lvl>
    <w:lvl w:ilvl="2" w:tplc="2B7C95EC" w:tentative="1">
      <w:start w:val="1"/>
      <w:numFmt w:val="bullet"/>
      <w:lvlText w:val=""/>
      <w:lvlJc w:val="left"/>
      <w:pPr>
        <w:tabs>
          <w:tab w:val="num" w:pos="2160"/>
        </w:tabs>
        <w:ind w:left="2160" w:hanging="360"/>
      </w:pPr>
      <w:rPr>
        <w:rFonts w:ascii="Wingdings 3" w:hAnsi="Wingdings 3" w:hint="default"/>
      </w:rPr>
    </w:lvl>
    <w:lvl w:ilvl="3" w:tplc="15A49F1A" w:tentative="1">
      <w:start w:val="1"/>
      <w:numFmt w:val="bullet"/>
      <w:lvlText w:val=""/>
      <w:lvlJc w:val="left"/>
      <w:pPr>
        <w:tabs>
          <w:tab w:val="num" w:pos="2880"/>
        </w:tabs>
        <w:ind w:left="2880" w:hanging="360"/>
      </w:pPr>
      <w:rPr>
        <w:rFonts w:ascii="Wingdings 3" w:hAnsi="Wingdings 3" w:hint="default"/>
      </w:rPr>
    </w:lvl>
    <w:lvl w:ilvl="4" w:tplc="3E7C8CAE" w:tentative="1">
      <w:start w:val="1"/>
      <w:numFmt w:val="bullet"/>
      <w:lvlText w:val=""/>
      <w:lvlJc w:val="left"/>
      <w:pPr>
        <w:tabs>
          <w:tab w:val="num" w:pos="3600"/>
        </w:tabs>
        <w:ind w:left="3600" w:hanging="360"/>
      </w:pPr>
      <w:rPr>
        <w:rFonts w:ascii="Wingdings 3" w:hAnsi="Wingdings 3" w:hint="default"/>
      </w:rPr>
    </w:lvl>
    <w:lvl w:ilvl="5" w:tplc="92B6FE76" w:tentative="1">
      <w:start w:val="1"/>
      <w:numFmt w:val="bullet"/>
      <w:lvlText w:val=""/>
      <w:lvlJc w:val="left"/>
      <w:pPr>
        <w:tabs>
          <w:tab w:val="num" w:pos="4320"/>
        </w:tabs>
        <w:ind w:left="4320" w:hanging="360"/>
      </w:pPr>
      <w:rPr>
        <w:rFonts w:ascii="Wingdings 3" w:hAnsi="Wingdings 3" w:hint="default"/>
      </w:rPr>
    </w:lvl>
    <w:lvl w:ilvl="6" w:tplc="BE4CD99A" w:tentative="1">
      <w:start w:val="1"/>
      <w:numFmt w:val="bullet"/>
      <w:lvlText w:val=""/>
      <w:lvlJc w:val="left"/>
      <w:pPr>
        <w:tabs>
          <w:tab w:val="num" w:pos="5040"/>
        </w:tabs>
        <w:ind w:left="5040" w:hanging="360"/>
      </w:pPr>
      <w:rPr>
        <w:rFonts w:ascii="Wingdings 3" w:hAnsi="Wingdings 3" w:hint="default"/>
      </w:rPr>
    </w:lvl>
    <w:lvl w:ilvl="7" w:tplc="87D4367A" w:tentative="1">
      <w:start w:val="1"/>
      <w:numFmt w:val="bullet"/>
      <w:lvlText w:val=""/>
      <w:lvlJc w:val="left"/>
      <w:pPr>
        <w:tabs>
          <w:tab w:val="num" w:pos="5760"/>
        </w:tabs>
        <w:ind w:left="5760" w:hanging="360"/>
      </w:pPr>
      <w:rPr>
        <w:rFonts w:ascii="Wingdings 3" w:hAnsi="Wingdings 3" w:hint="default"/>
      </w:rPr>
    </w:lvl>
    <w:lvl w:ilvl="8" w:tplc="70E80E3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8C7EA7"/>
    <w:multiLevelType w:val="hybridMultilevel"/>
    <w:tmpl w:val="33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30055"/>
    <w:multiLevelType w:val="hybridMultilevel"/>
    <w:tmpl w:val="BEC4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12E"/>
    <w:multiLevelType w:val="hybridMultilevel"/>
    <w:tmpl w:val="C8F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476"/>
    <w:multiLevelType w:val="hybridMultilevel"/>
    <w:tmpl w:val="6F68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C5831"/>
    <w:multiLevelType w:val="hybridMultilevel"/>
    <w:tmpl w:val="2142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1DC6"/>
    <w:multiLevelType w:val="hybridMultilevel"/>
    <w:tmpl w:val="CB4E2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C502B"/>
    <w:multiLevelType w:val="hybridMultilevel"/>
    <w:tmpl w:val="B062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8"/>
  </w:num>
  <w:num w:numId="6">
    <w:abstractNumId w:val="4"/>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01"/>
    <w:rsid w:val="00054520"/>
    <w:rsid w:val="000551E4"/>
    <w:rsid w:val="000C3C1C"/>
    <w:rsid w:val="00101ECB"/>
    <w:rsid w:val="00192E79"/>
    <w:rsid w:val="001E0C56"/>
    <w:rsid w:val="003C7816"/>
    <w:rsid w:val="0059335E"/>
    <w:rsid w:val="005C0885"/>
    <w:rsid w:val="005E1B01"/>
    <w:rsid w:val="005E3F63"/>
    <w:rsid w:val="00631D06"/>
    <w:rsid w:val="006454DB"/>
    <w:rsid w:val="006B0600"/>
    <w:rsid w:val="006C6194"/>
    <w:rsid w:val="0070363C"/>
    <w:rsid w:val="0079023D"/>
    <w:rsid w:val="00792C64"/>
    <w:rsid w:val="00827521"/>
    <w:rsid w:val="008C2737"/>
    <w:rsid w:val="008C779E"/>
    <w:rsid w:val="009953CA"/>
    <w:rsid w:val="009E0E93"/>
    <w:rsid w:val="00A81041"/>
    <w:rsid w:val="00B0298D"/>
    <w:rsid w:val="00C10194"/>
    <w:rsid w:val="00D2350D"/>
    <w:rsid w:val="00D24142"/>
    <w:rsid w:val="00E733F6"/>
    <w:rsid w:val="00F1331B"/>
    <w:rsid w:val="00F13337"/>
    <w:rsid w:val="00F5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0D8"/>
  <w15:chartTrackingRefBased/>
  <w15:docId w15:val="{593AA582-5D51-4F52-9577-C650E0B1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E4"/>
    <w:pPr>
      <w:ind w:left="720"/>
      <w:contextualSpacing/>
    </w:pPr>
  </w:style>
  <w:style w:type="paragraph" w:customStyle="1" w:styleId="paragraph">
    <w:name w:val="paragraph"/>
    <w:basedOn w:val="Normal"/>
    <w:rsid w:val="00F13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331B"/>
  </w:style>
  <w:style w:type="character" w:customStyle="1" w:styleId="eop">
    <w:name w:val="eop"/>
    <w:basedOn w:val="DefaultParagraphFont"/>
    <w:rsid w:val="00F1331B"/>
  </w:style>
  <w:style w:type="table" w:styleId="TableGrid">
    <w:name w:val="Table Grid"/>
    <w:basedOn w:val="TableNormal"/>
    <w:rsid w:val="00D235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146">
      <w:bodyDiv w:val="1"/>
      <w:marLeft w:val="0"/>
      <w:marRight w:val="0"/>
      <w:marTop w:val="0"/>
      <w:marBottom w:val="0"/>
      <w:divBdr>
        <w:top w:val="none" w:sz="0" w:space="0" w:color="auto"/>
        <w:left w:val="none" w:sz="0" w:space="0" w:color="auto"/>
        <w:bottom w:val="none" w:sz="0" w:space="0" w:color="auto"/>
        <w:right w:val="none" w:sz="0" w:space="0" w:color="auto"/>
      </w:divBdr>
      <w:divsChild>
        <w:div w:id="1098526203">
          <w:marLeft w:val="0"/>
          <w:marRight w:val="0"/>
          <w:marTop w:val="0"/>
          <w:marBottom w:val="0"/>
          <w:divBdr>
            <w:top w:val="none" w:sz="0" w:space="0" w:color="auto"/>
            <w:left w:val="none" w:sz="0" w:space="0" w:color="auto"/>
            <w:bottom w:val="none" w:sz="0" w:space="0" w:color="auto"/>
            <w:right w:val="none" w:sz="0" w:space="0" w:color="auto"/>
          </w:divBdr>
          <w:divsChild>
            <w:div w:id="1311986268">
              <w:marLeft w:val="0"/>
              <w:marRight w:val="0"/>
              <w:marTop w:val="0"/>
              <w:marBottom w:val="0"/>
              <w:divBdr>
                <w:top w:val="none" w:sz="0" w:space="0" w:color="auto"/>
                <w:left w:val="none" w:sz="0" w:space="0" w:color="auto"/>
                <w:bottom w:val="none" w:sz="0" w:space="0" w:color="auto"/>
                <w:right w:val="none" w:sz="0" w:space="0" w:color="auto"/>
              </w:divBdr>
              <w:divsChild>
                <w:div w:id="1380125762">
                  <w:marLeft w:val="0"/>
                  <w:marRight w:val="0"/>
                  <w:marTop w:val="0"/>
                  <w:marBottom w:val="0"/>
                  <w:divBdr>
                    <w:top w:val="none" w:sz="0" w:space="0" w:color="auto"/>
                    <w:left w:val="none" w:sz="0" w:space="0" w:color="auto"/>
                    <w:bottom w:val="none" w:sz="0" w:space="0" w:color="auto"/>
                    <w:right w:val="none" w:sz="0" w:space="0" w:color="auto"/>
                  </w:divBdr>
                </w:div>
              </w:divsChild>
            </w:div>
            <w:div w:id="2138183192">
              <w:marLeft w:val="0"/>
              <w:marRight w:val="0"/>
              <w:marTop w:val="0"/>
              <w:marBottom w:val="0"/>
              <w:divBdr>
                <w:top w:val="none" w:sz="0" w:space="0" w:color="auto"/>
                <w:left w:val="none" w:sz="0" w:space="0" w:color="auto"/>
                <w:bottom w:val="none" w:sz="0" w:space="0" w:color="auto"/>
                <w:right w:val="none" w:sz="0" w:space="0" w:color="auto"/>
              </w:divBdr>
              <w:divsChild>
                <w:div w:id="890268483">
                  <w:marLeft w:val="0"/>
                  <w:marRight w:val="0"/>
                  <w:marTop w:val="0"/>
                  <w:marBottom w:val="0"/>
                  <w:divBdr>
                    <w:top w:val="none" w:sz="0" w:space="0" w:color="auto"/>
                    <w:left w:val="none" w:sz="0" w:space="0" w:color="auto"/>
                    <w:bottom w:val="none" w:sz="0" w:space="0" w:color="auto"/>
                    <w:right w:val="none" w:sz="0" w:space="0" w:color="auto"/>
                  </w:divBdr>
                </w:div>
              </w:divsChild>
            </w:div>
            <w:div w:id="1749880671">
              <w:marLeft w:val="0"/>
              <w:marRight w:val="0"/>
              <w:marTop w:val="0"/>
              <w:marBottom w:val="0"/>
              <w:divBdr>
                <w:top w:val="none" w:sz="0" w:space="0" w:color="auto"/>
                <w:left w:val="none" w:sz="0" w:space="0" w:color="auto"/>
                <w:bottom w:val="none" w:sz="0" w:space="0" w:color="auto"/>
                <w:right w:val="none" w:sz="0" w:space="0" w:color="auto"/>
              </w:divBdr>
              <w:divsChild>
                <w:div w:id="417217389">
                  <w:marLeft w:val="0"/>
                  <w:marRight w:val="0"/>
                  <w:marTop w:val="0"/>
                  <w:marBottom w:val="0"/>
                  <w:divBdr>
                    <w:top w:val="none" w:sz="0" w:space="0" w:color="auto"/>
                    <w:left w:val="none" w:sz="0" w:space="0" w:color="auto"/>
                    <w:bottom w:val="none" w:sz="0" w:space="0" w:color="auto"/>
                    <w:right w:val="none" w:sz="0" w:space="0" w:color="auto"/>
                  </w:divBdr>
                </w:div>
              </w:divsChild>
            </w:div>
            <w:div w:id="1668702120">
              <w:marLeft w:val="0"/>
              <w:marRight w:val="0"/>
              <w:marTop w:val="0"/>
              <w:marBottom w:val="0"/>
              <w:divBdr>
                <w:top w:val="none" w:sz="0" w:space="0" w:color="auto"/>
                <w:left w:val="none" w:sz="0" w:space="0" w:color="auto"/>
                <w:bottom w:val="none" w:sz="0" w:space="0" w:color="auto"/>
                <w:right w:val="none" w:sz="0" w:space="0" w:color="auto"/>
              </w:divBdr>
              <w:divsChild>
                <w:div w:id="1082291087">
                  <w:marLeft w:val="0"/>
                  <w:marRight w:val="0"/>
                  <w:marTop w:val="0"/>
                  <w:marBottom w:val="0"/>
                  <w:divBdr>
                    <w:top w:val="none" w:sz="0" w:space="0" w:color="auto"/>
                    <w:left w:val="none" w:sz="0" w:space="0" w:color="auto"/>
                    <w:bottom w:val="none" w:sz="0" w:space="0" w:color="auto"/>
                    <w:right w:val="none" w:sz="0" w:space="0" w:color="auto"/>
                  </w:divBdr>
                </w:div>
              </w:divsChild>
            </w:div>
            <w:div w:id="657659532">
              <w:marLeft w:val="0"/>
              <w:marRight w:val="0"/>
              <w:marTop w:val="0"/>
              <w:marBottom w:val="0"/>
              <w:divBdr>
                <w:top w:val="none" w:sz="0" w:space="0" w:color="auto"/>
                <w:left w:val="none" w:sz="0" w:space="0" w:color="auto"/>
                <w:bottom w:val="none" w:sz="0" w:space="0" w:color="auto"/>
                <w:right w:val="none" w:sz="0" w:space="0" w:color="auto"/>
              </w:divBdr>
              <w:divsChild>
                <w:div w:id="1627394647">
                  <w:marLeft w:val="0"/>
                  <w:marRight w:val="0"/>
                  <w:marTop w:val="0"/>
                  <w:marBottom w:val="0"/>
                  <w:divBdr>
                    <w:top w:val="none" w:sz="0" w:space="0" w:color="auto"/>
                    <w:left w:val="none" w:sz="0" w:space="0" w:color="auto"/>
                    <w:bottom w:val="none" w:sz="0" w:space="0" w:color="auto"/>
                    <w:right w:val="none" w:sz="0" w:space="0" w:color="auto"/>
                  </w:divBdr>
                </w:div>
              </w:divsChild>
            </w:div>
            <w:div w:id="1778913603">
              <w:marLeft w:val="0"/>
              <w:marRight w:val="0"/>
              <w:marTop w:val="0"/>
              <w:marBottom w:val="0"/>
              <w:divBdr>
                <w:top w:val="none" w:sz="0" w:space="0" w:color="auto"/>
                <w:left w:val="none" w:sz="0" w:space="0" w:color="auto"/>
                <w:bottom w:val="none" w:sz="0" w:space="0" w:color="auto"/>
                <w:right w:val="none" w:sz="0" w:space="0" w:color="auto"/>
              </w:divBdr>
              <w:divsChild>
                <w:div w:id="131141411">
                  <w:marLeft w:val="0"/>
                  <w:marRight w:val="0"/>
                  <w:marTop w:val="0"/>
                  <w:marBottom w:val="0"/>
                  <w:divBdr>
                    <w:top w:val="none" w:sz="0" w:space="0" w:color="auto"/>
                    <w:left w:val="none" w:sz="0" w:space="0" w:color="auto"/>
                    <w:bottom w:val="none" w:sz="0" w:space="0" w:color="auto"/>
                    <w:right w:val="none" w:sz="0" w:space="0" w:color="auto"/>
                  </w:divBdr>
                </w:div>
                <w:div w:id="726340061">
                  <w:marLeft w:val="0"/>
                  <w:marRight w:val="0"/>
                  <w:marTop w:val="0"/>
                  <w:marBottom w:val="0"/>
                  <w:divBdr>
                    <w:top w:val="none" w:sz="0" w:space="0" w:color="auto"/>
                    <w:left w:val="none" w:sz="0" w:space="0" w:color="auto"/>
                    <w:bottom w:val="none" w:sz="0" w:space="0" w:color="auto"/>
                    <w:right w:val="none" w:sz="0" w:space="0" w:color="auto"/>
                  </w:divBdr>
                </w:div>
              </w:divsChild>
            </w:div>
            <w:div w:id="1013067600">
              <w:marLeft w:val="0"/>
              <w:marRight w:val="0"/>
              <w:marTop w:val="0"/>
              <w:marBottom w:val="0"/>
              <w:divBdr>
                <w:top w:val="none" w:sz="0" w:space="0" w:color="auto"/>
                <w:left w:val="none" w:sz="0" w:space="0" w:color="auto"/>
                <w:bottom w:val="none" w:sz="0" w:space="0" w:color="auto"/>
                <w:right w:val="none" w:sz="0" w:space="0" w:color="auto"/>
              </w:divBdr>
              <w:divsChild>
                <w:div w:id="904878857">
                  <w:marLeft w:val="0"/>
                  <w:marRight w:val="0"/>
                  <w:marTop w:val="0"/>
                  <w:marBottom w:val="0"/>
                  <w:divBdr>
                    <w:top w:val="none" w:sz="0" w:space="0" w:color="auto"/>
                    <w:left w:val="none" w:sz="0" w:space="0" w:color="auto"/>
                    <w:bottom w:val="none" w:sz="0" w:space="0" w:color="auto"/>
                    <w:right w:val="none" w:sz="0" w:space="0" w:color="auto"/>
                  </w:divBdr>
                </w:div>
                <w:div w:id="401221543">
                  <w:marLeft w:val="0"/>
                  <w:marRight w:val="0"/>
                  <w:marTop w:val="0"/>
                  <w:marBottom w:val="0"/>
                  <w:divBdr>
                    <w:top w:val="none" w:sz="0" w:space="0" w:color="auto"/>
                    <w:left w:val="none" w:sz="0" w:space="0" w:color="auto"/>
                    <w:bottom w:val="none" w:sz="0" w:space="0" w:color="auto"/>
                    <w:right w:val="none" w:sz="0" w:space="0" w:color="auto"/>
                  </w:divBdr>
                </w:div>
              </w:divsChild>
            </w:div>
            <w:div w:id="333531350">
              <w:marLeft w:val="0"/>
              <w:marRight w:val="0"/>
              <w:marTop w:val="0"/>
              <w:marBottom w:val="0"/>
              <w:divBdr>
                <w:top w:val="none" w:sz="0" w:space="0" w:color="auto"/>
                <w:left w:val="none" w:sz="0" w:space="0" w:color="auto"/>
                <w:bottom w:val="none" w:sz="0" w:space="0" w:color="auto"/>
                <w:right w:val="none" w:sz="0" w:space="0" w:color="auto"/>
              </w:divBdr>
              <w:divsChild>
                <w:div w:id="878277050">
                  <w:marLeft w:val="0"/>
                  <w:marRight w:val="0"/>
                  <w:marTop w:val="0"/>
                  <w:marBottom w:val="0"/>
                  <w:divBdr>
                    <w:top w:val="none" w:sz="0" w:space="0" w:color="auto"/>
                    <w:left w:val="none" w:sz="0" w:space="0" w:color="auto"/>
                    <w:bottom w:val="none" w:sz="0" w:space="0" w:color="auto"/>
                    <w:right w:val="none" w:sz="0" w:space="0" w:color="auto"/>
                  </w:divBdr>
                </w:div>
                <w:div w:id="423690432">
                  <w:marLeft w:val="0"/>
                  <w:marRight w:val="0"/>
                  <w:marTop w:val="0"/>
                  <w:marBottom w:val="0"/>
                  <w:divBdr>
                    <w:top w:val="none" w:sz="0" w:space="0" w:color="auto"/>
                    <w:left w:val="none" w:sz="0" w:space="0" w:color="auto"/>
                    <w:bottom w:val="none" w:sz="0" w:space="0" w:color="auto"/>
                    <w:right w:val="none" w:sz="0" w:space="0" w:color="auto"/>
                  </w:divBdr>
                </w:div>
                <w:div w:id="1454709135">
                  <w:marLeft w:val="0"/>
                  <w:marRight w:val="0"/>
                  <w:marTop w:val="0"/>
                  <w:marBottom w:val="0"/>
                  <w:divBdr>
                    <w:top w:val="none" w:sz="0" w:space="0" w:color="auto"/>
                    <w:left w:val="none" w:sz="0" w:space="0" w:color="auto"/>
                    <w:bottom w:val="none" w:sz="0" w:space="0" w:color="auto"/>
                    <w:right w:val="none" w:sz="0" w:space="0" w:color="auto"/>
                  </w:divBdr>
                </w:div>
              </w:divsChild>
            </w:div>
            <w:div w:id="131531391">
              <w:marLeft w:val="0"/>
              <w:marRight w:val="0"/>
              <w:marTop w:val="0"/>
              <w:marBottom w:val="0"/>
              <w:divBdr>
                <w:top w:val="none" w:sz="0" w:space="0" w:color="auto"/>
                <w:left w:val="none" w:sz="0" w:space="0" w:color="auto"/>
                <w:bottom w:val="none" w:sz="0" w:space="0" w:color="auto"/>
                <w:right w:val="none" w:sz="0" w:space="0" w:color="auto"/>
              </w:divBdr>
              <w:divsChild>
                <w:div w:id="1576821422">
                  <w:marLeft w:val="0"/>
                  <w:marRight w:val="0"/>
                  <w:marTop w:val="0"/>
                  <w:marBottom w:val="0"/>
                  <w:divBdr>
                    <w:top w:val="none" w:sz="0" w:space="0" w:color="auto"/>
                    <w:left w:val="none" w:sz="0" w:space="0" w:color="auto"/>
                    <w:bottom w:val="none" w:sz="0" w:space="0" w:color="auto"/>
                    <w:right w:val="none" w:sz="0" w:space="0" w:color="auto"/>
                  </w:divBdr>
                </w:div>
                <w:div w:id="1654871781">
                  <w:marLeft w:val="0"/>
                  <w:marRight w:val="0"/>
                  <w:marTop w:val="0"/>
                  <w:marBottom w:val="0"/>
                  <w:divBdr>
                    <w:top w:val="none" w:sz="0" w:space="0" w:color="auto"/>
                    <w:left w:val="none" w:sz="0" w:space="0" w:color="auto"/>
                    <w:bottom w:val="none" w:sz="0" w:space="0" w:color="auto"/>
                    <w:right w:val="none" w:sz="0" w:space="0" w:color="auto"/>
                  </w:divBdr>
                </w:div>
                <w:div w:id="756749303">
                  <w:marLeft w:val="0"/>
                  <w:marRight w:val="0"/>
                  <w:marTop w:val="0"/>
                  <w:marBottom w:val="0"/>
                  <w:divBdr>
                    <w:top w:val="none" w:sz="0" w:space="0" w:color="auto"/>
                    <w:left w:val="none" w:sz="0" w:space="0" w:color="auto"/>
                    <w:bottom w:val="none" w:sz="0" w:space="0" w:color="auto"/>
                    <w:right w:val="none" w:sz="0" w:space="0" w:color="auto"/>
                  </w:divBdr>
                </w:div>
              </w:divsChild>
            </w:div>
            <w:div w:id="154608059">
              <w:marLeft w:val="0"/>
              <w:marRight w:val="0"/>
              <w:marTop w:val="0"/>
              <w:marBottom w:val="0"/>
              <w:divBdr>
                <w:top w:val="none" w:sz="0" w:space="0" w:color="auto"/>
                <w:left w:val="none" w:sz="0" w:space="0" w:color="auto"/>
                <w:bottom w:val="none" w:sz="0" w:space="0" w:color="auto"/>
                <w:right w:val="none" w:sz="0" w:space="0" w:color="auto"/>
              </w:divBdr>
              <w:divsChild>
                <w:div w:id="1324239192">
                  <w:marLeft w:val="0"/>
                  <w:marRight w:val="0"/>
                  <w:marTop w:val="0"/>
                  <w:marBottom w:val="0"/>
                  <w:divBdr>
                    <w:top w:val="none" w:sz="0" w:space="0" w:color="auto"/>
                    <w:left w:val="none" w:sz="0" w:space="0" w:color="auto"/>
                    <w:bottom w:val="none" w:sz="0" w:space="0" w:color="auto"/>
                    <w:right w:val="none" w:sz="0" w:space="0" w:color="auto"/>
                  </w:divBdr>
                </w:div>
                <w:div w:id="1621572185">
                  <w:marLeft w:val="0"/>
                  <w:marRight w:val="0"/>
                  <w:marTop w:val="0"/>
                  <w:marBottom w:val="0"/>
                  <w:divBdr>
                    <w:top w:val="none" w:sz="0" w:space="0" w:color="auto"/>
                    <w:left w:val="none" w:sz="0" w:space="0" w:color="auto"/>
                    <w:bottom w:val="none" w:sz="0" w:space="0" w:color="auto"/>
                    <w:right w:val="none" w:sz="0" w:space="0" w:color="auto"/>
                  </w:divBdr>
                </w:div>
              </w:divsChild>
            </w:div>
            <w:div w:id="1774399305">
              <w:marLeft w:val="0"/>
              <w:marRight w:val="0"/>
              <w:marTop w:val="0"/>
              <w:marBottom w:val="0"/>
              <w:divBdr>
                <w:top w:val="none" w:sz="0" w:space="0" w:color="auto"/>
                <w:left w:val="none" w:sz="0" w:space="0" w:color="auto"/>
                <w:bottom w:val="none" w:sz="0" w:space="0" w:color="auto"/>
                <w:right w:val="none" w:sz="0" w:space="0" w:color="auto"/>
              </w:divBdr>
              <w:divsChild>
                <w:div w:id="284509640">
                  <w:marLeft w:val="0"/>
                  <w:marRight w:val="0"/>
                  <w:marTop w:val="0"/>
                  <w:marBottom w:val="0"/>
                  <w:divBdr>
                    <w:top w:val="none" w:sz="0" w:space="0" w:color="auto"/>
                    <w:left w:val="none" w:sz="0" w:space="0" w:color="auto"/>
                    <w:bottom w:val="none" w:sz="0" w:space="0" w:color="auto"/>
                    <w:right w:val="none" w:sz="0" w:space="0" w:color="auto"/>
                  </w:divBdr>
                </w:div>
                <w:div w:id="664012843">
                  <w:marLeft w:val="0"/>
                  <w:marRight w:val="0"/>
                  <w:marTop w:val="0"/>
                  <w:marBottom w:val="0"/>
                  <w:divBdr>
                    <w:top w:val="none" w:sz="0" w:space="0" w:color="auto"/>
                    <w:left w:val="none" w:sz="0" w:space="0" w:color="auto"/>
                    <w:bottom w:val="none" w:sz="0" w:space="0" w:color="auto"/>
                    <w:right w:val="none" w:sz="0" w:space="0" w:color="auto"/>
                  </w:divBdr>
                </w:div>
              </w:divsChild>
            </w:div>
            <w:div w:id="388649970">
              <w:marLeft w:val="0"/>
              <w:marRight w:val="0"/>
              <w:marTop w:val="0"/>
              <w:marBottom w:val="0"/>
              <w:divBdr>
                <w:top w:val="none" w:sz="0" w:space="0" w:color="auto"/>
                <w:left w:val="none" w:sz="0" w:space="0" w:color="auto"/>
                <w:bottom w:val="none" w:sz="0" w:space="0" w:color="auto"/>
                <w:right w:val="none" w:sz="0" w:space="0" w:color="auto"/>
              </w:divBdr>
              <w:divsChild>
                <w:div w:id="670840781">
                  <w:marLeft w:val="0"/>
                  <w:marRight w:val="0"/>
                  <w:marTop w:val="0"/>
                  <w:marBottom w:val="0"/>
                  <w:divBdr>
                    <w:top w:val="none" w:sz="0" w:space="0" w:color="auto"/>
                    <w:left w:val="none" w:sz="0" w:space="0" w:color="auto"/>
                    <w:bottom w:val="none" w:sz="0" w:space="0" w:color="auto"/>
                    <w:right w:val="none" w:sz="0" w:space="0" w:color="auto"/>
                  </w:divBdr>
                </w:div>
                <w:div w:id="1324117097">
                  <w:marLeft w:val="0"/>
                  <w:marRight w:val="0"/>
                  <w:marTop w:val="0"/>
                  <w:marBottom w:val="0"/>
                  <w:divBdr>
                    <w:top w:val="none" w:sz="0" w:space="0" w:color="auto"/>
                    <w:left w:val="none" w:sz="0" w:space="0" w:color="auto"/>
                    <w:bottom w:val="none" w:sz="0" w:space="0" w:color="auto"/>
                    <w:right w:val="none" w:sz="0" w:space="0" w:color="auto"/>
                  </w:divBdr>
                </w:div>
              </w:divsChild>
            </w:div>
            <w:div w:id="1339382474">
              <w:marLeft w:val="0"/>
              <w:marRight w:val="0"/>
              <w:marTop w:val="0"/>
              <w:marBottom w:val="0"/>
              <w:divBdr>
                <w:top w:val="none" w:sz="0" w:space="0" w:color="auto"/>
                <w:left w:val="none" w:sz="0" w:space="0" w:color="auto"/>
                <w:bottom w:val="none" w:sz="0" w:space="0" w:color="auto"/>
                <w:right w:val="none" w:sz="0" w:space="0" w:color="auto"/>
              </w:divBdr>
              <w:divsChild>
                <w:div w:id="2111510756">
                  <w:marLeft w:val="0"/>
                  <w:marRight w:val="0"/>
                  <w:marTop w:val="0"/>
                  <w:marBottom w:val="0"/>
                  <w:divBdr>
                    <w:top w:val="none" w:sz="0" w:space="0" w:color="auto"/>
                    <w:left w:val="none" w:sz="0" w:space="0" w:color="auto"/>
                    <w:bottom w:val="none" w:sz="0" w:space="0" w:color="auto"/>
                    <w:right w:val="none" w:sz="0" w:space="0" w:color="auto"/>
                  </w:divBdr>
                </w:div>
                <w:div w:id="2032758710">
                  <w:marLeft w:val="0"/>
                  <w:marRight w:val="0"/>
                  <w:marTop w:val="0"/>
                  <w:marBottom w:val="0"/>
                  <w:divBdr>
                    <w:top w:val="none" w:sz="0" w:space="0" w:color="auto"/>
                    <w:left w:val="none" w:sz="0" w:space="0" w:color="auto"/>
                    <w:bottom w:val="none" w:sz="0" w:space="0" w:color="auto"/>
                    <w:right w:val="none" w:sz="0" w:space="0" w:color="auto"/>
                  </w:divBdr>
                </w:div>
              </w:divsChild>
            </w:div>
            <w:div w:id="166596997">
              <w:marLeft w:val="0"/>
              <w:marRight w:val="0"/>
              <w:marTop w:val="0"/>
              <w:marBottom w:val="0"/>
              <w:divBdr>
                <w:top w:val="none" w:sz="0" w:space="0" w:color="auto"/>
                <w:left w:val="none" w:sz="0" w:space="0" w:color="auto"/>
                <w:bottom w:val="none" w:sz="0" w:space="0" w:color="auto"/>
                <w:right w:val="none" w:sz="0" w:space="0" w:color="auto"/>
              </w:divBdr>
              <w:divsChild>
                <w:div w:id="382289938">
                  <w:marLeft w:val="0"/>
                  <w:marRight w:val="0"/>
                  <w:marTop w:val="0"/>
                  <w:marBottom w:val="0"/>
                  <w:divBdr>
                    <w:top w:val="none" w:sz="0" w:space="0" w:color="auto"/>
                    <w:left w:val="none" w:sz="0" w:space="0" w:color="auto"/>
                    <w:bottom w:val="none" w:sz="0" w:space="0" w:color="auto"/>
                    <w:right w:val="none" w:sz="0" w:space="0" w:color="auto"/>
                  </w:divBdr>
                </w:div>
                <w:div w:id="1817869825">
                  <w:marLeft w:val="0"/>
                  <w:marRight w:val="0"/>
                  <w:marTop w:val="0"/>
                  <w:marBottom w:val="0"/>
                  <w:divBdr>
                    <w:top w:val="none" w:sz="0" w:space="0" w:color="auto"/>
                    <w:left w:val="none" w:sz="0" w:space="0" w:color="auto"/>
                    <w:bottom w:val="none" w:sz="0" w:space="0" w:color="auto"/>
                    <w:right w:val="none" w:sz="0" w:space="0" w:color="auto"/>
                  </w:divBdr>
                </w:div>
              </w:divsChild>
            </w:div>
            <w:div w:id="674067401">
              <w:marLeft w:val="0"/>
              <w:marRight w:val="0"/>
              <w:marTop w:val="0"/>
              <w:marBottom w:val="0"/>
              <w:divBdr>
                <w:top w:val="none" w:sz="0" w:space="0" w:color="auto"/>
                <w:left w:val="none" w:sz="0" w:space="0" w:color="auto"/>
                <w:bottom w:val="none" w:sz="0" w:space="0" w:color="auto"/>
                <w:right w:val="none" w:sz="0" w:space="0" w:color="auto"/>
              </w:divBdr>
              <w:divsChild>
                <w:div w:id="755637699">
                  <w:marLeft w:val="0"/>
                  <w:marRight w:val="0"/>
                  <w:marTop w:val="0"/>
                  <w:marBottom w:val="0"/>
                  <w:divBdr>
                    <w:top w:val="none" w:sz="0" w:space="0" w:color="auto"/>
                    <w:left w:val="none" w:sz="0" w:space="0" w:color="auto"/>
                    <w:bottom w:val="none" w:sz="0" w:space="0" w:color="auto"/>
                    <w:right w:val="none" w:sz="0" w:space="0" w:color="auto"/>
                  </w:divBdr>
                </w:div>
                <w:div w:id="1250506093">
                  <w:marLeft w:val="0"/>
                  <w:marRight w:val="0"/>
                  <w:marTop w:val="0"/>
                  <w:marBottom w:val="0"/>
                  <w:divBdr>
                    <w:top w:val="none" w:sz="0" w:space="0" w:color="auto"/>
                    <w:left w:val="none" w:sz="0" w:space="0" w:color="auto"/>
                    <w:bottom w:val="none" w:sz="0" w:space="0" w:color="auto"/>
                    <w:right w:val="none" w:sz="0" w:space="0" w:color="auto"/>
                  </w:divBdr>
                </w:div>
              </w:divsChild>
            </w:div>
            <w:div w:id="27797340">
              <w:marLeft w:val="0"/>
              <w:marRight w:val="0"/>
              <w:marTop w:val="0"/>
              <w:marBottom w:val="0"/>
              <w:divBdr>
                <w:top w:val="none" w:sz="0" w:space="0" w:color="auto"/>
                <w:left w:val="none" w:sz="0" w:space="0" w:color="auto"/>
                <w:bottom w:val="none" w:sz="0" w:space="0" w:color="auto"/>
                <w:right w:val="none" w:sz="0" w:space="0" w:color="auto"/>
              </w:divBdr>
              <w:divsChild>
                <w:div w:id="2132742396">
                  <w:marLeft w:val="0"/>
                  <w:marRight w:val="0"/>
                  <w:marTop w:val="0"/>
                  <w:marBottom w:val="0"/>
                  <w:divBdr>
                    <w:top w:val="none" w:sz="0" w:space="0" w:color="auto"/>
                    <w:left w:val="none" w:sz="0" w:space="0" w:color="auto"/>
                    <w:bottom w:val="none" w:sz="0" w:space="0" w:color="auto"/>
                    <w:right w:val="none" w:sz="0" w:space="0" w:color="auto"/>
                  </w:divBdr>
                </w:div>
                <w:div w:id="270010742">
                  <w:marLeft w:val="0"/>
                  <w:marRight w:val="0"/>
                  <w:marTop w:val="0"/>
                  <w:marBottom w:val="0"/>
                  <w:divBdr>
                    <w:top w:val="none" w:sz="0" w:space="0" w:color="auto"/>
                    <w:left w:val="none" w:sz="0" w:space="0" w:color="auto"/>
                    <w:bottom w:val="none" w:sz="0" w:space="0" w:color="auto"/>
                    <w:right w:val="none" w:sz="0" w:space="0" w:color="auto"/>
                  </w:divBdr>
                </w:div>
              </w:divsChild>
            </w:div>
            <w:div w:id="1908761192">
              <w:marLeft w:val="0"/>
              <w:marRight w:val="0"/>
              <w:marTop w:val="0"/>
              <w:marBottom w:val="0"/>
              <w:divBdr>
                <w:top w:val="none" w:sz="0" w:space="0" w:color="auto"/>
                <w:left w:val="none" w:sz="0" w:space="0" w:color="auto"/>
                <w:bottom w:val="none" w:sz="0" w:space="0" w:color="auto"/>
                <w:right w:val="none" w:sz="0" w:space="0" w:color="auto"/>
              </w:divBdr>
              <w:divsChild>
                <w:div w:id="268899005">
                  <w:marLeft w:val="0"/>
                  <w:marRight w:val="0"/>
                  <w:marTop w:val="0"/>
                  <w:marBottom w:val="0"/>
                  <w:divBdr>
                    <w:top w:val="none" w:sz="0" w:space="0" w:color="auto"/>
                    <w:left w:val="none" w:sz="0" w:space="0" w:color="auto"/>
                    <w:bottom w:val="none" w:sz="0" w:space="0" w:color="auto"/>
                    <w:right w:val="none" w:sz="0" w:space="0" w:color="auto"/>
                  </w:divBdr>
                </w:div>
              </w:divsChild>
            </w:div>
            <w:div w:id="661351858">
              <w:marLeft w:val="0"/>
              <w:marRight w:val="0"/>
              <w:marTop w:val="0"/>
              <w:marBottom w:val="0"/>
              <w:divBdr>
                <w:top w:val="none" w:sz="0" w:space="0" w:color="auto"/>
                <w:left w:val="none" w:sz="0" w:space="0" w:color="auto"/>
                <w:bottom w:val="none" w:sz="0" w:space="0" w:color="auto"/>
                <w:right w:val="none" w:sz="0" w:space="0" w:color="auto"/>
              </w:divBdr>
              <w:divsChild>
                <w:div w:id="1119832590">
                  <w:marLeft w:val="0"/>
                  <w:marRight w:val="0"/>
                  <w:marTop w:val="0"/>
                  <w:marBottom w:val="0"/>
                  <w:divBdr>
                    <w:top w:val="none" w:sz="0" w:space="0" w:color="auto"/>
                    <w:left w:val="none" w:sz="0" w:space="0" w:color="auto"/>
                    <w:bottom w:val="none" w:sz="0" w:space="0" w:color="auto"/>
                    <w:right w:val="none" w:sz="0" w:space="0" w:color="auto"/>
                  </w:divBdr>
                </w:div>
              </w:divsChild>
            </w:div>
            <w:div w:id="1759015196">
              <w:marLeft w:val="0"/>
              <w:marRight w:val="0"/>
              <w:marTop w:val="0"/>
              <w:marBottom w:val="0"/>
              <w:divBdr>
                <w:top w:val="none" w:sz="0" w:space="0" w:color="auto"/>
                <w:left w:val="none" w:sz="0" w:space="0" w:color="auto"/>
                <w:bottom w:val="none" w:sz="0" w:space="0" w:color="auto"/>
                <w:right w:val="none" w:sz="0" w:space="0" w:color="auto"/>
              </w:divBdr>
              <w:divsChild>
                <w:div w:id="1735200081">
                  <w:marLeft w:val="0"/>
                  <w:marRight w:val="0"/>
                  <w:marTop w:val="0"/>
                  <w:marBottom w:val="0"/>
                  <w:divBdr>
                    <w:top w:val="none" w:sz="0" w:space="0" w:color="auto"/>
                    <w:left w:val="none" w:sz="0" w:space="0" w:color="auto"/>
                    <w:bottom w:val="none" w:sz="0" w:space="0" w:color="auto"/>
                    <w:right w:val="none" w:sz="0" w:space="0" w:color="auto"/>
                  </w:divBdr>
                </w:div>
              </w:divsChild>
            </w:div>
            <w:div w:id="1102259836">
              <w:marLeft w:val="0"/>
              <w:marRight w:val="0"/>
              <w:marTop w:val="0"/>
              <w:marBottom w:val="0"/>
              <w:divBdr>
                <w:top w:val="none" w:sz="0" w:space="0" w:color="auto"/>
                <w:left w:val="none" w:sz="0" w:space="0" w:color="auto"/>
                <w:bottom w:val="none" w:sz="0" w:space="0" w:color="auto"/>
                <w:right w:val="none" w:sz="0" w:space="0" w:color="auto"/>
              </w:divBdr>
              <w:divsChild>
                <w:div w:id="1948152712">
                  <w:marLeft w:val="0"/>
                  <w:marRight w:val="0"/>
                  <w:marTop w:val="0"/>
                  <w:marBottom w:val="0"/>
                  <w:divBdr>
                    <w:top w:val="none" w:sz="0" w:space="0" w:color="auto"/>
                    <w:left w:val="none" w:sz="0" w:space="0" w:color="auto"/>
                    <w:bottom w:val="none" w:sz="0" w:space="0" w:color="auto"/>
                    <w:right w:val="none" w:sz="0" w:space="0" w:color="auto"/>
                  </w:divBdr>
                </w:div>
              </w:divsChild>
            </w:div>
            <w:div w:id="573709659">
              <w:marLeft w:val="0"/>
              <w:marRight w:val="0"/>
              <w:marTop w:val="0"/>
              <w:marBottom w:val="0"/>
              <w:divBdr>
                <w:top w:val="none" w:sz="0" w:space="0" w:color="auto"/>
                <w:left w:val="none" w:sz="0" w:space="0" w:color="auto"/>
                <w:bottom w:val="none" w:sz="0" w:space="0" w:color="auto"/>
                <w:right w:val="none" w:sz="0" w:space="0" w:color="auto"/>
              </w:divBdr>
              <w:divsChild>
                <w:div w:id="18315663">
                  <w:marLeft w:val="0"/>
                  <w:marRight w:val="0"/>
                  <w:marTop w:val="0"/>
                  <w:marBottom w:val="0"/>
                  <w:divBdr>
                    <w:top w:val="none" w:sz="0" w:space="0" w:color="auto"/>
                    <w:left w:val="none" w:sz="0" w:space="0" w:color="auto"/>
                    <w:bottom w:val="none" w:sz="0" w:space="0" w:color="auto"/>
                    <w:right w:val="none" w:sz="0" w:space="0" w:color="auto"/>
                  </w:divBdr>
                </w:div>
              </w:divsChild>
            </w:div>
            <w:div w:id="221869937">
              <w:marLeft w:val="0"/>
              <w:marRight w:val="0"/>
              <w:marTop w:val="0"/>
              <w:marBottom w:val="0"/>
              <w:divBdr>
                <w:top w:val="none" w:sz="0" w:space="0" w:color="auto"/>
                <w:left w:val="none" w:sz="0" w:space="0" w:color="auto"/>
                <w:bottom w:val="none" w:sz="0" w:space="0" w:color="auto"/>
                <w:right w:val="none" w:sz="0" w:space="0" w:color="auto"/>
              </w:divBdr>
              <w:divsChild>
                <w:div w:id="912665453">
                  <w:marLeft w:val="0"/>
                  <w:marRight w:val="0"/>
                  <w:marTop w:val="0"/>
                  <w:marBottom w:val="0"/>
                  <w:divBdr>
                    <w:top w:val="none" w:sz="0" w:space="0" w:color="auto"/>
                    <w:left w:val="none" w:sz="0" w:space="0" w:color="auto"/>
                    <w:bottom w:val="none" w:sz="0" w:space="0" w:color="auto"/>
                    <w:right w:val="none" w:sz="0" w:space="0" w:color="auto"/>
                  </w:divBdr>
                </w:div>
              </w:divsChild>
            </w:div>
            <w:div w:id="1317228605">
              <w:marLeft w:val="0"/>
              <w:marRight w:val="0"/>
              <w:marTop w:val="0"/>
              <w:marBottom w:val="0"/>
              <w:divBdr>
                <w:top w:val="none" w:sz="0" w:space="0" w:color="auto"/>
                <w:left w:val="none" w:sz="0" w:space="0" w:color="auto"/>
                <w:bottom w:val="none" w:sz="0" w:space="0" w:color="auto"/>
                <w:right w:val="none" w:sz="0" w:space="0" w:color="auto"/>
              </w:divBdr>
              <w:divsChild>
                <w:div w:id="1461998633">
                  <w:marLeft w:val="0"/>
                  <w:marRight w:val="0"/>
                  <w:marTop w:val="0"/>
                  <w:marBottom w:val="0"/>
                  <w:divBdr>
                    <w:top w:val="none" w:sz="0" w:space="0" w:color="auto"/>
                    <w:left w:val="none" w:sz="0" w:space="0" w:color="auto"/>
                    <w:bottom w:val="none" w:sz="0" w:space="0" w:color="auto"/>
                    <w:right w:val="none" w:sz="0" w:space="0" w:color="auto"/>
                  </w:divBdr>
                </w:div>
              </w:divsChild>
            </w:div>
            <w:div w:id="1875076713">
              <w:marLeft w:val="0"/>
              <w:marRight w:val="0"/>
              <w:marTop w:val="0"/>
              <w:marBottom w:val="0"/>
              <w:divBdr>
                <w:top w:val="none" w:sz="0" w:space="0" w:color="auto"/>
                <w:left w:val="none" w:sz="0" w:space="0" w:color="auto"/>
                <w:bottom w:val="none" w:sz="0" w:space="0" w:color="auto"/>
                <w:right w:val="none" w:sz="0" w:space="0" w:color="auto"/>
              </w:divBdr>
              <w:divsChild>
                <w:div w:id="11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3043">
      <w:bodyDiv w:val="1"/>
      <w:marLeft w:val="0"/>
      <w:marRight w:val="0"/>
      <w:marTop w:val="0"/>
      <w:marBottom w:val="0"/>
      <w:divBdr>
        <w:top w:val="none" w:sz="0" w:space="0" w:color="auto"/>
        <w:left w:val="none" w:sz="0" w:space="0" w:color="auto"/>
        <w:bottom w:val="none" w:sz="0" w:space="0" w:color="auto"/>
        <w:right w:val="none" w:sz="0" w:space="0" w:color="auto"/>
      </w:divBdr>
      <w:divsChild>
        <w:div w:id="1100644124">
          <w:marLeft w:val="0"/>
          <w:marRight w:val="0"/>
          <w:marTop w:val="0"/>
          <w:marBottom w:val="0"/>
          <w:divBdr>
            <w:top w:val="none" w:sz="0" w:space="0" w:color="auto"/>
            <w:left w:val="none" w:sz="0" w:space="0" w:color="auto"/>
            <w:bottom w:val="none" w:sz="0" w:space="0" w:color="auto"/>
            <w:right w:val="none" w:sz="0" w:space="0" w:color="auto"/>
          </w:divBdr>
          <w:divsChild>
            <w:div w:id="500392952">
              <w:marLeft w:val="0"/>
              <w:marRight w:val="0"/>
              <w:marTop w:val="0"/>
              <w:marBottom w:val="0"/>
              <w:divBdr>
                <w:top w:val="none" w:sz="0" w:space="0" w:color="auto"/>
                <w:left w:val="none" w:sz="0" w:space="0" w:color="auto"/>
                <w:bottom w:val="none" w:sz="0" w:space="0" w:color="auto"/>
                <w:right w:val="none" w:sz="0" w:space="0" w:color="auto"/>
              </w:divBdr>
              <w:divsChild>
                <w:div w:id="1038509671">
                  <w:marLeft w:val="0"/>
                  <w:marRight w:val="0"/>
                  <w:marTop w:val="0"/>
                  <w:marBottom w:val="0"/>
                  <w:divBdr>
                    <w:top w:val="none" w:sz="0" w:space="0" w:color="auto"/>
                    <w:left w:val="none" w:sz="0" w:space="0" w:color="auto"/>
                    <w:bottom w:val="none" w:sz="0" w:space="0" w:color="auto"/>
                    <w:right w:val="none" w:sz="0" w:space="0" w:color="auto"/>
                  </w:divBdr>
                </w:div>
              </w:divsChild>
            </w:div>
            <w:div w:id="291793166">
              <w:marLeft w:val="0"/>
              <w:marRight w:val="0"/>
              <w:marTop w:val="0"/>
              <w:marBottom w:val="0"/>
              <w:divBdr>
                <w:top w:val="none" w:sz="0" w:space="0" w:color="auto"/>
                <w:left w:val="none" w:sz="0" w:space="0" w:color="auto"/>
                <w:bottom w:val="none" w:sz="0" w:space="0" w:color="auto"/>
                <w:right w:val="none" w:sz="0" w:space="0" w:color="auto"/>
              </w:divBdr>
              <w:divsChild>
                <w:div w:id="945766675">
                  <w:marLeft w:val="0"/>
                  <w:marRight w:val="0"/>
                  <w:marTop w:val="0"/>
                  <w:marBottom w:val="0"/>
                  <w:divBdr>
                    <w:top w:val="none" w:sz="0" w:space="0" w:color="auto"/>
                    <w:left w:val="none" w:sz="0" w:space="0" w:color="auto"/>
                    <w:bottom w:val="none" w:sz="0" w:space="0" w:color="auto"/>
                    <w:right w:val="none" w:sz="0" w:space="0" w:color="auto"/>
                  </w:divBdr>
                </w:div>
              </w:divsChild>
            </w:div>
            <w:div w:id="1547378415">
              <w:marLeft w:val="0"/>
              <w:marRight w:val="0"/>
              <w:marTop w:val="0"/>
              <w:marBottom w:val="0"/>
              <w:divBdr>
                <w:top w:val="none" w:sz="0" w:space="0" w:color="auto"/>
                <w:left w:val="none" w:sz="0" w:space="0" w:color="auto"/>
                <w:bottom w:val="none" w:sz="0" w:space="0" w:color="auto"/>
                <w:right w:val="none" w:sz="0" w:space="0" w:color="auto"/>
              </w:divBdr>
              <w:divsChild>
                <w:div w:id="1673220644">
                  <w:marLeft w:val="0"/>
                  <w:marRight w:val="0"/>
                  <w:marTop w:val="0"/>
                  <w:marBottom w:val="0"/>
                  <w:divBdr>
                    <w:top w:val="none" w:sz="0" w:space="0" w:color="auto"/>
                    <w:left w:val="none" w:sz="0" w:space="0" w:color="auto"/>
                    <w:bottom w:val="none" w:sz="0" w:space="0" w:color="auto"/>
                    <w:right w:val="none" w:sz="0" w:space="0" w:color="auto"/>
                  </w:divBdr>
                </w:div>
              </w:divsChild>
            </w:div>
            <w:div w:id="705253575">
              <w:marLeft w:val="0"/>
              <w:marRight w:val="0"/>
              <w:marTop w:val="0"/>
              <w:marBottom w:val="0"/>
              <w:divBdr>
                <w:top w:val="none" w:sz="0" w:space="0" w:color="auto"/>
                <w:left w:val="none" w:sz="0" w:space="0" w:color="auto"/>
                <w:bottom w:val="none" w:sz="0" w:space="0" w:color="auto"/>
                <w:right w:val="none" w:sz="0" w:space="0" w:color="auto"/>
              </w:divBdr>
              <w:divsChild>
                <w:div w:id="1100687357">
                  <w:marLeft w:val="0"/>
                  <w:marRight w:val="0"/>
                  <w:marTop w:val="0"/>
                  <w:marBottom w:val="0"/>
                  <w:divBdr>
                    <w:top w:val="none" w:sz="0" w:space="0" w:color="auto"/>
                    <w:left w:val="none" w:sz="0" w:space="0" w:color="auto"/>
                    <w:bottom w:val="none" w:sz="0" w:space="0" w:color="auto"/>
                    <w:right w:val="none" w:sz="0" w:space="0" w:color="auto"/>
                  </w:divBdr>
                </w:div>
              </w:divsChild>
            </w:div>
            <w:div w:id="1051465156">
              <w:marLeft w:val="0"/>
              <w:marRight w:val="0"/>
              <w:marTop w:val="0"/>
              <w:marBottom w:val="0"/>
              <w:divBdr>
                <w:top w:val="none" w:sz="0" w:space="0" w:color="auto"/>
                <w:left w:val="none" w:sz="0" w:space="0" w:color="auto"/>
                <w:bottom w:val="none" w:sz="0" w:space="0" w:color="auto"/>
                <w:right w:val="none" w:sz="0" w:space="0" w:color="auto"/>
              </w:divBdr>
              <w:divsChild>
                <w:div w:id="201555641">
                  <w:marLeft w:val="0"/>
                  <w:marRight w:val="0"/>
                  <w:marTop w:val="0"/>
                  <w:marBottom w:val="0"/>
                  <w:divBdr>
                    <w:top w:val="none" w:sz="0" w:space="0" w:color="auto"/>
                    <w:left w:val="none" w:sz="0" w:space="0" w:color="auto"/>
                    <w:bottom w:val="none" w:sz="0" w:space="0" w:color="auto"/>
                    <w:right w:val="none" w:sz="0" w:space="0" w:color="auto"/>
                  </w:divBdr>
                </w:div>
              </w:divsChild>
            </w:div>
            <w:div w:id="1761944353">
              <w:marLeft w:val="0"/>
              <w:marRight w:val="0"/>
              <w:marTop w:val="0"/>
              <w:marBottom w:val="0"/>
              <w:divBdr>
                <w:top w:val="none" w:sz="0" w:space="0" w:color="auto"/>
                <w:left w:val="none" w:sz="0" w:space="0" w:color="auto"/>
                <w:bottom w:val="none" w:sz="0" w:space="0" w:color="auto"/>
                <w:right w:val="none" w:sz="0" w:space="0" w:color="auto"/>
              </w:divBdr>
              <w:divsChild>
                <w:div w:id="412315816">
                  <w:marLeft w:val="0"/>
                  <w:marRight w:val="0"/>
                  <w:marTop w:val="0"/>
                  <w:marBottom w:val="0"/>
                  <w:divBdr>
                    <w:top w:val="none" w:sz="0" w:space="0" w:color="auto"/>
                    <w:left w:val="none" w:sz="0" w:space="0" w:color="auto"/>
                    <w:bottom w:val="none" w:sz="0" w:space="0" w:color="auto"/>
                    <w:right w:val="none" w:sz="0" w:space="0" w:color="auto"/>
                  </w:divBdr>
                </w:div>
                <w:div w:id="42022612">
                  <w:marLeft w:val="0"/>
                  <w:marRight w:val="0"/>
                  <w:marTop w:val="0"/>
                  <w:marBottom w:val="0"/>
                  <w:divBdr>
                    <w:top w:val="none" w:sz="0" w:space="0" w:color="auto"/>
                    <w:left w:val="none" w:sz="0" w:space="0" w:color="auto"/>
                    <w:bottom w:val="none" w:sz="0" w:space="0" w:color="auto"/>
                    <w:right w:val="none" w:sz="0" w:space="0" w:color="auto"/>
                  </w:divBdr>
                </w:div>
              </w:divsChild>
            </w:div>
            <w:div w:id="1987397890">
              <w:marLeft w:val="0"/>
              <w:marRight w:val="0"/>
              <w:marTop w:val="0"/>
              <w:marBottom w:val="0"/>
              <w:divBdr>
                <w:top w:val="none" w:sz="0" w:space="0" w:color="auto"/>
                <w:left w:val="none" w:sz="0" w:space="0" w:color="auto"/>
                <w:bottom w:val="none" w:sz="0" w:space="0" w:color="auto"/>
                <w:right w:val="none" w:sz="0" w:space="0" w:color="auto"/>
              </w:divBdr>
              <w:divsChild>
                <w:div w:id="1079715858">
                  <w:marLeft w:val="0"/>
                  <w:marRight w:val="0"/>
                  <w:marTop w:val="0"/>
                  <w:marBottom w:val="0"/>
                  <w:divBdr>
                    <w:top w:val="none" w:sz="0" w:space="0" w:color="auto"/>
                    <w:left w:val="none" w:sz="0" w:space="0" w:color="auto"/>
                    <w:bottom w:val="none" w:sz="0" w:space="0" w:color="auto"/>
                    <w:right w:val="none" w:sz="0" w:space="0" w:color="auto"/>
                  </w:divBdr>
                </w:div>
                <w:div w:id="1010329520">
                  <w:marLeft w:val="0"/>
                  <w:marRight w:val="0"/>
                  <w:marTop w:val="0"/>
                  <w:marBottom w:val="0"/>
                  <w:divBdr>
                    <w:top w:val="none" w:sz="0" w:space="0" w:color="auto"/>
                    <w:left w:val="none" w:sz="0" w:space="0" w:color="auto"/>
                    <w:bottom w:val="none" w:sz="0" w:space="0" w:color="auto"/>
                    <w:right w:val="none" w:sz="0" w:space="0" w:color="auto"/>
                  </w:divBdr>
                </w:div>
              </w:divsChild>
            </w:div>
            <w:div w:id="961494097">
              <w:marLeft w:val="0"/>
              <w:marRight w:val="0"/>
              <w:marTop w:val="0"/>
              <w:marBottom w:val="0"/>
              <w:divBdr>
                <w:top w:val="none" w:sz="0" w:space="0" w:color="auto"/>
                <w:left w:val="none" w:sz="0" w:space="0" w:color="auto"/>
                <w:bottom w:val="none" w:sz="0" w:space="0" w:color="auto"/>
                <w:right w:val="none" w:sz="0" w:space="0" w:color="auto"/>
              </w:divBdr>
              <w:divsChild>
                <w:div w:id="1890459086">
                  <w:marLeft w:val="0"/>
                  <w:marRight w:val="0"/>
                  <w:marTop w:val="0"/>
                  <w:marBottom w:val="0"/>
                  <w:divBdr>
                    <w:top w:val="none" w:sz="0" w:space="0" w:color="auto"/>
                    <w:left w:val="none" w:sz="0" w:space="0" w:color="auto"/>
                    <w:bottom w:val="none" w:sz="0" w:space="0" w:color="auto"/>
                    <w:right w:val="none" w:sz="0" w:space="0" w:color="auto"/>
                  </w:divBdr>
                </w:div>
                <w:div w:id="1864245554">
                  <w:marLeft w:val="0"/>
                  <w:marRight w:val="0"/>
                  <w:marTop w:val="0"/>
                  <w:marBottom w:val="0"/>
                  <w:divBdr>
                    <w:top w:val="none" w:sz="0" w:space="0" w:color="auto"/>
                    <w:left w:val="none" w:sz="0" w:space="0" w:color="auto"/>
                    <w:bottom w:val="none" w:sz="0" w:space="0" w:color="auto"/>
                    <w:right w:val="none" w:sz="0" w:space="0" w:color="auto"/>
                  </w:divBdr>
                </w:div>
                <w:div w:id="388499481">
                  <w:marLeft w:val="0"/>
                  <w:marRight w:val="0"/>
                  <w:marTop w:val="0"/>
                  <w:marBottom w:val="0"/>
                  <w:divBdr>
                    <w:top w:val="none" w:sz="0" w:space="0" w:color="auto"/>
                    <w:left w:val="none" w:sz="0" w:space="0" w:color="auto"/>
                    <w:bottom w:val="none" w:sz="0" w:space="0" w:color="auto"/>
                    <w:right w:val="none" w:sz="0" w:space="0" w:color="auto"/>
                  </w:divBdr>
                </w:div>
              </w:divsChild>
            </w:div>
            <w:div w:id="1215701599">
              <w:marLeft w:val="0"/>
              <w:marRight w:val="0"/>
              <w:marTop w:val="0"/>
              <w:marBottom w:val="0"/>
              <w:divBdr>
                <w:top w:val="none" w:sz="0" w:space="0" w:color="auto"/>
                <w:left w:val="none" w:sz="0" w:space="0" w:color="auto"/>
                <w:bottom w:val="none" w:sz="0" w:space="0" w:color="auto"/>
                <w:right w:val="none" w:sz="0" w:space="0" w:color="auto"/>
              </w:divBdr>
              <w:divsChild>
                <w:div w:id="443429193">
                  <w:marLeft w:val="0"/>
                  <w:marRight w:val="0"/>
                  <w:marTop w:val="0"/>
                  <w:marBottom w:val="0"/>
                  <w:divBdr>
                    <w:top w:val="none" w:sz="0" w:space="0" w:color="auto"/>
                    <w:left w:val="none" w:sz="0" w:space="0" w:color="auto"/>
                    <w:bottom w:val="none" w:sz="0" w:space="0" w:color="auto"/>
                    <w:right w:val="none" w:sz="0" w:space="0" w:color="auto"/>
                  </w:divBdr>
                </w:div>
                <w:div w:id="1702166663">
                  <w:marLeft w:val="0"/>
                  <w:marRight w:val="0"/>
                  <w:marTop w:val="0"/>
                  <w:marBottom w:val="0"/>
                  <w:divBdr>
                    <w:top w:val="none" w:sz="0" w:space="0" w:color="auto"/>
                    <w:left w:val="none" w:sz="0" w:space="0" w:color="auto"/>
                    <w:bottom w:val="none" w:sz="0" w:space="0" w:color="auto"/>
                    <w:right w:val="none" w:sz="0" w:space="0" w:color="auto"/>
                  </w:divBdr>
                </w:div>
                <w:div w:id="1332371675">
                  <w:marLeft w:val="0"/>
                  <w:marRight w:val="0"/>
                  <w:marTop w:val="0"/>
                  <w:marBottom w:val="0"/>
                  <w:divBdr>
                    <w:top w:val="none" w:sz="0" w:space="0" w:color="auto"/>
                    <w:left w:val="none" w:sz="0" w:space="0" w:color="auto"/>
                    <w:bottom w:val="none" w:sz="0" w:space="0" w:color="auto"/>
                    <w:right w:val="none" w:sz="0" w:space="0" w:color="auto"/>
                  </w:divBdr>
                </w:div>
              </w:divsChild>
            </w:div>
            <w:div w:id="2063946907">
              <w:marLeft w:val="0"/>
              <w:marRight w:val="0"/>
              <w:marTop w:val="0"/>
              <w:marBottom w:val="0"/>
              <w:divBdr>
                <w:top w:val="none" w:sz="0" w:space="0" w:color="auto"/>
                <w:left w:val="none" w:sz="0" w:space="0" w:color="auto"/>
                <w:bottom w:val="none" w:sz="0" w:space="0" w:color="auto"/>
                <w:right w:val="none" w:sz="0" w:space="0" w:color="auto"/>
              </w:divBdr>
              <w:divsChild>
                <w:div w:id="873273427">
                  <w:marLeft w:val="0"/>
                  <w:marRight w:val="0"/>
                  <w:marTop w:val="0"/>
                  <w:marBottom w:val="0"/>
                  <w:divBdr>
                    <w:top w:val="none" w:sz="0" w:space="0" w:color="auto"/>
                    <w:left w:val="none" w:sz="0" w:space="0" w:color="auto"/>
                    <w:bottom w:val="none" w:sz="0" w:space="0" w:color="auto"/>
                    <w:right w:val="none" w:sz="0" w:space="0" w:color="auto"/>
                  </w:divBdr>
                </w:div>
                <w:div w:id="995181889">
                  <w:marLeft w:val="0"/>
                  <w:marRight w:val="0"/>
                  <w:marTop w:val="0"/>
                  <w:marBottom w:val="0"/>
                  <w:divBdr>
                    <w:top w:val="none" w:sz="0" w:space="0" w:color="auto"/>
                    <w:left w:val="none" w:sz="0" w:space="0" w:color="auto"/>
                    <w:bottom w:val="none" w:sz="0" w:space="0" w:color="auto"/>
                    <w:right w:val="none" w:sz="0" w:space="0" w:color="auto"/>
                  </w:divBdr>
                </w:div>
              </w:divsChild>
            </w:div>
            <w:div w:id="476842664">
              <w:marLeft w:val="0"/>
              <w:marRight w:val="0"/>
              <w:marTop w:val="0"/>
              <w:marBottom w:val="0"/>
              <w:divBdr>
                <w:top w:val="none" w:sz="0" w:space="0" w:color="auto"/>
                <w:left w:val="none" w:sz="0" w:space="0" w:color="auto"/>
                <w:bottom w:val="none" w:sz="0" w:space="0" w:color="auto"/>
                <w:right w:val="none" w:sz="0" w:space="0" w:color="auto"/>
              </w:divBdr>
              <w:divsChild>
                <w:div w:id="1839032934">
                  <w:marLeft w:val="0"/>
                  <w:marRight w:val="0"/>
                  <w:marTop w:val="0"/>
                  <w:marBottom w:val="0"/>
                  <w:divBdr>
                    <w:top w:val="none" w:sz="0" w:space="0" w:color="auto"/>
                    <w:left w:val="none" w:sz="0" w:space="0" w:color="auto"/>
                    <w:bottom w:val="none" w:sz="0" w:space="0" w:color="auto"/>
                    <w:right w:val="none" w:sz="0" w:space="0" w:color="auto"/>
                  </w:divBdr>
                </w:div>
                <w:div w:id="15080771">
                  <w:marLeft w:val="0"/>
                  <w:marRight w:val="0"/>
                  <w:marTop w:val="0"/>
                  <w:marBottom w:val="0"/>
                  <w:divBdr>
                    <w:top w:val="none" w:sz="0" w:space="0" w:color="auto"/>
                    <w:left w:val="none" w:sz="0" w:space="0" w:color="auto"/>
                    <w:bottom w:val="none" w:sz="0" w:space="0" w:color="auto"/>
                    <w:right w:val="none" w:sz="0" w:space="0" w:color="auto"/>
                  </w:divBdr>
                </w:div>
              </w:divsChild>
            </w:div>
            <w:div w:id="1044520522">
              <w:marLeft w:val="0"/>
              <w:marRight w:val="0"/>
              <w:marTop w:val="0"/>
              <w:marBottom w:val="0"/>
              <w:divBdr>
                <w:top w:val="none" w:sz="0" w:space="0" w:color="auto"/>
                <w:left w:val="none" w:sz="0" w:space="0" w:color="auto"/>
                <w:bottom w:val="none" w:sz="0" w:space="0" w:color="auto"/>
                <w:right w:val="none" w:sz="0" w:space="0" w:color="auto"/>
              </w:divBdr>
              <w:divsChild>
                <w:div w:id="1824615914">
                  <w:marLeft w:val="0"/>
                  <w:marRight w:val="0"/>
                  <w:marTop w:val="0"/>
                  <w:marBottom w:val="0"/>
                  <w:divBdr>
                    <w:top w:val="none" w:sz="0" w:space="0" w:color="auto"/>
                    <w:left w:val="none" w:sz="0" w:space="0" w:color="auto"/>
                    <w:bottom w:val="none" w:sz="0" w:space="0" w:color="auto"/>
                    <w:right w:val="none" w:sz="0" w:space="0" w:color="auto"/>
                  </w:divBdr>
                </w:div>
                <w:div w:id="1590502324">
                  <w:marLeft w:val="0"/>
                  <w:marRight w:val="0"/>
                  <w:marTop w:val="0"/>
                  <w:marBottom w:val="0"/>
                  <w:divBdr>
                    <w:top w:val="none" w:sz="0" w:space="0" w:color="auto"/>
                    <w:left w:val="none" w:sz="0" w:space="0" w:color="auto"/>
                    <w:bottom w:val="none" w:sz="0" w:space="0" w:color="auto"/>
                    <w:right w:val="none" w:sz="0" w:space="0" w:color="auto"/>
                  </w:divBdr>
                </w:div>
              </w:divsChild>
            </w:div>
            <w:div w:id="55201813">
              <w:marLeft w:val="0"/>
              <w:marRight w:val="0"/>
              <w:marTop w:val="0"/>
              <w:marBottom w:val="0"/>
              <w:divBdr>
                <w:top w:val="none" w:sz="0" w:space="0" w:color="auto"/>
                <w:left w:val="none" w:sz="0" w:space="0" w:color="auto"/>
                <w:bottom w:val="none" w:sz="0" w:space="0" w:color="auto"/>
                <w:right w:val="none" w:sz="0" w:space="0" w:color="auto"/>
              </w:divBdr>
              <w:divsChild>
                <w:div w:id="456533568">
                  <w:marLeft w:val="0"/>
                  <w:marRight w:val="0"/>
                  <w:marTop w:val="0"/>
                  <w:marBottom w:val="0"/>
                  <w:divBdr>
                    <w:top w:val="none" w:sz="0" w:space="0" w:color="auto"/>
                    <w:left w:val="none" w:sz="0" w:space="0" w:color="auto"/>
                    <w:bottom w:val="none" w:sz="0" w:space="0" w:color="auto"/>
                    <w:right w:val="none" w:sz="0" w:space="0" w:color="auto"/>
                  </w:divBdr>
                </w:div>
                <w:div w:id="2140806329">
                  <w:marLeft w:val="0"/>
                  <w:marRight w:val="0"/>
                  <w:marTop w:val="0"/>
                  <w:marBottom w:val="0"/>
                  <w:divBdr>
                    <w:top w:val="none" w:sz="0" w:space="0" w:color="auto"/>
                    <w:left w:val="none" w:sz="0" w:space="0" w:color="auto"/>
                    <w:bottom w:val="none" w:sz="0" w:space="0" w:color="auto"/>
                    <w:right w:val="none" w:sz="0" w:space="0" w:color="auto"/>
                  </w:divBdr>
                </w:div>
              </w:divsChild>
            </w:div>
            <w:div w:id="1114599767">
              <w:marLeft w:val="0"/>
              <w:marRight w:val="0"/>
              <w:marTop w:val="0"/>
              <w:marBottom w:val="0"/>
              <w:divBdr>
                <w:top w:val="none" w:sz="0" w:space="0" w:color="auto"/>
                <w:left w:val="none" w:sz="0" w:space="0" w:color="auto"/>
                <w:bottom w:val="none" w:sz="0" w:space="0" w:color="auto"/>
                <w:right w:val="none" w:sz="0" w:space="0" w:color="auto"/>
              </w:divBdr>
              <w:divsChild>
                <w:div w:id="1623075700">
                  <w:marLeft w:val="0"/>
                  <w:marRight w:val="0"/>
                  <w:marTop w:val="0"/>
                  <w:marBottom w:val="0"/>
                  <w:divBdr>
                    <w:top w:val="none" w:sz="0" w:space="0" w:color="auto"/>
                    <w:left w:val="none" w:sz="0" w:space="0" w:color="auto"/>
                    <w:bottom w:val="none" w:sz="0" w:space="0" w:color="auto"/>
                    <w:right w:val="none" w:sz="0" w:space="0" w:color="auto"/>
                  </w:divBdr>
                </w:div>
                <w:div w:id="581372557">
                  <w:marLeft w:val="0"/>
                  <w:marRight w:val="0"/>
                  <w:marTop w:val="0"/>
                  <w:marBottom w:val="0"/>
                  <w:divBdr>
                    <w:top w:val="none" w:sz="0" w:space="0" w:color="auto"/>
                    <w:left w:val="none" w:sz="0" w:space="0" w:color="auto"/>
                    <w:bottom w:val="none" w:sz="0" w:space="0" w:color="auto"/>
                    <w:right w:val="none" w:sz="0" w:space="0" w:color="auto"/>
                  </w:divBdr>
                </w:div>
              </w:divsChild>
            </w:div>
            <w:div w:id="1403601794">
              <w:marLeft w:val="0"/>
              <w:marRight w:val="0"/>
              <w:marTop w:val="0"/>
              <w:marBottom w:val="0"/>
              <w:divBdr>
                <w:top w:val="none" w:sz="0" w:space="0" w:color="auto"/>
                <w:left w:val="none" w:sz="0" w:space="0" w:color="auto"/>
                <w:bottom w:val="none" w:sz="0" w:space="0" w:color="auto"/>
                <w:right w:val="none" w:sz="0" w:space="0" w:color="auto"/>
              </w:divBdr>
              <w:divsChild>
                <w:div w:id="864363252">
                  <w:marLeft w:val="0"/>
                  <w:marRight w:val="0"/>
                  <w:marTop w:val="0"/>
                  <w:marBottom w:val="0"/>
                  <w:divBdr>
                    <w:top w:val="none" w:sz="0" w:space="0" w:color="auto"/>
                    <w:left w:val="none" w:sz="0" w:space="0" w:color="auto"/>
                    <w:bottom w:val="none" w:sz="0" w:space="0" w:color="auto"/>
                    <w:right w:val="none" w:sz="0" w:space="0" w:color="auto"/>
                  </w:divBdr>
                </w:div>
                <w:div w:id="161434818">
                  <w:marLeft w:val="0"/>
                  <w:marRight w:val="0"/>
                  <w:marTop w:val="0"/>
                  <w:marBottom w:val="0"/>
                  <w:divBdr>
                    <w:top w:val="none" w:sz="0" w:space="0" w:color="auto"/>
                    <w:left w:val="none" w:sz="0" w:space="0" w:color="auto"/>
                    <w:bottom w:val="none" w:sz="0" w:space="0" w:color="auto"/>
                    <w:right w:val="none" w:sz="0" w:space="0" w:color="auto"/>
                  </w:divBdr>
                </w:div>
              </w:divsChild>
            </w:div>
            <w:div w:id="266810358">
              <w:marLeft w:val="0"/>
              <w:marRight w:val="0"/>
              <w:marTop w:val="0"/>
              <w:marBottom w:val="0"/>
              <w:divBdr>
                <w:top w:val="none" w:sz="0" w:space="0" w:color="auto"/>
                <w:left w:val="none" w:sz="0" w:space="0" w:color="auto"/>
                <w:bottom w:val="none" w:sz="0" w:space="0" w:color="auto"/>
                <w:right w:val="none" w:sz="0" w:space="0" w:color="auto"/>
              </w:divBdr>
              <w:divsChild>
                <w:div w:id="1951471263">
                  <w:marLeft w:val="0"/>
                  <w:marRight w:val="0"/>
                  <w:marTop w:val="0"/>
                  <w:marBottom w:val="0"/>
                  <w:divBdr>
                    <w:top w:val="none" w:sz="0" w:space="0" w:color="auto"/>
                    <w:left w:val="none" w:sz="0" w:space="0" w:color="auto"/>
                    <w:bottom w:val="none" w:sz="0" w:space="0" w:color="auto"/>
                    <w:right w:val="none" w:sz="0" w:space="0" w:color="auto"/>
                  </w:divBdr>
                </w:div>
                <w:div w:id="1599144220">
                  <w:marLeft w:val="0"/>
                  <w:marRight w:val="0"/>
                  <w:marTop w:val="0"/>
                  <w:marBottom w:val="0"/>
                  <w:divBdr>
                    <w:top w:val="none" w:sz="0" w:space="0" w:color="auto"/>
                    <w:left w:val="none" w:sz="0" w:space="0" w:color="auto"/>
                    <w:bottom w:val="none" w:sz="0" w:space="0" w:color="auto"/>
                    <w:right w:val="none" w:sz="0" w:space="0" w:color="auto"/>
                  </w:divBdr>
                </w:div>
              </w:divsChild>
            </w:div>
            <w:div w:id="1368919001">
              <w:marLeft w:val="0"/>
              <w:marRight w:val="0"/>
              <w:marTop w:val="0"/>
              <w:marBottom w:val="0"/>
              <w:divBdr>
                <w:top w:val="none" w:sz="0" w:space="0" w:color="auto"/>
                <w:left w:val="none" w:sz="0" w:space="0" w:color="auto"/>
                <w:bottom w:val="none" w:sz="0" w:space="0" w:color="auto"/>
                <w:right w:val="none" w:sz="0" w:space="0" w:color="auto"/>
              </w:divBdr>
              <w:divsChild>
                <w:div w:id="2143888685">
                  <w:marLeft w:val="0"/>
                  <w:marRight w:val="0"/>
                  <w:marTop w:val="0"/>
                  <w:marBottom w:val="0"/>
                  <w:divBdr>
                    <w:top w:val="none" w:sz="0" w:space="0" w:color="auto"/>
                    <w:left w:val="none" w:sz="0" w:space="0" w:color="auto"/>
                    <w:bottom w:val="none" w:sz="0" w:space="0" w:color="auto"/>
                    <w:right w:val="none" w:sz="0" w:space="0" w:color="auto"/>
                  </w:divBdr>
                </w:div>
              </w:divsChild>
            </w:div>
            <w:div w:id="182717937">
              <w:marLeft w:val="0"/>
              <w:marRight w:val="0"/>
              <w:marTop w:val="0"/>
              <w:marBottom w:val="0"/>
              <w:divBdr>
                <w:top w:val="none" w:sz="0" w:space="0" w:color="auto"/>
                <w:left w:val="none" w:sz="0" w:space="0" w:color="auto"/>
                <w:bottom w:val="none" w:sz="0" w:space="0" w:color="auto"/>
                <w:right w:val="none" w:sz="0" w:space="0" w:color="auto"/>
              </w:divBdr>
              <w:divsChild>
                <w:div w:id="102458098">
                  <w:marLeft w:val="0"/>
                  <w:marRight w:val="0"/>
                  <w:marTop w:val="0"/>
                  <w:marBottom w:val="0"/>
                  <w:divBdr>
                    <w:top w:val="none" w:sz="0" w:space="0" w:color="auto"/>
                    <w:left w:val="none" w:sz="0" w:space="0" w:color="auto"/>
                    <w:bottom w:val="none" w:sz="0" w:space="0" w:color="auto"/>
                    <w:right w:val="none" w:sz="0" w:space="0" w:color="auto"/>
                  </w:divBdr>
                </w:div>
              </w:divsChild>
            </w:div>
            <w:div w:id="1629780642">
              <w:marLeft w:val="0"/>
              <w:marRight w:val="0"/>
              <w:marTop w:val="0"/>
              <w:marBottom w:val="0"/>
              <w:divBdr>
                <w:top w:val="none" w:sz="0" w:space="0" w:color="auto"/>
                <w:left w:val="none" w:sz="0" w:space="0" w:color="auto"/>
                <w:bottom w:val="none" w:sz="0" w:space="0" w:color="auto"/>
                <w:right w:val="none" w:sz="0" w:space="0" w:color="auto"/>
              </w:divBdr>
              <w:divsChild>
                <w:div w:id="1621375703">
                  <w:marLeft w:val="0"/>
                  <w:marRight w:val="0"/>
                  <w:marTop w:val="0"/>
                  <w:marBottom w:val="0"/>
                  <w:divBdr>
                    <w:top w:val="none" w:sz="0" w:space="0" w:color="auto"/>
                    <w:left w:val="none" w:sz="0" w:space="0" w:color="auto"/>
                    <w:bottom w:val="none" w:sz="0" w:space="0" w:color="auto"/>
                    <w:right w:val="none" w:sz="0" w:space="0" w:color="auto"/>
                  </w:divBdr>
                </w:div>
              </w:divsChild>
            </w:div>
            <w:div w:id="1720780902">
              <w:marLeft w:val="0"/>
              <w:marRight w:val="0"/>
              <w:marTop w:val="0"/>
              <w:marBottom w:val="0"/>
              <w:divBdr>
                <w:top w:val="none" w:sz="0" w:space="0" w:color="auto"/>
                <w:left w:val="none" w:sz="0" w:space="0" w:color="auto"/>
                <w:bottom w:val="none" w:sz="0" w:space="0" w:color="auto"/>
                <w:right w:val="none" w:sz="0" w:space="0" w:color="auto"/>
              </w:divBdr>
              <w:divsChild>
                <w:div w:id="1462075160">
                  <w:marLeft w:val="0"/>
                  <w:marRight w:val="0"/>
                  <w:marTop w:val="0"/>
                  <w:marBottom w:val="0"/>
                  <w:divBdr>
                    <w:top w:val="none" w:sz="0" w:space="0" w:color="auto"/>
                    <w:left w:val="none" w:sz="0" w:space="0" w:color="auto"/>
                    <w:bottom w:val="none" w:sz="0" w:space="0" w:color="auto"/>
                    <w:right w:val="none" w:sz="0" w:space="0" w:color="auto"/>
                  </w:divBdr>
                </w:div>
              </w:divsChild>
            </w:div>
            <w:div w:id="74668988">
              <w:marLeft w:val="0"/>
              <w:marRight w:val="0"/>
              <w:marTop w:val="0"/>
              <w:marBottom w:val="0"/>
              <w:divBdr>
                <w:top w:val="none" w:sz="0" w:space="0" w:color="auto"/>
                <w:left w:val="none" w:sz="0" w:space="0" w:color="auto"/>
                <w:bottom w:val="none" w:sz="0" w:space="0" w:color="auto"/>
                <w:right w:val="none" w:sz="0" w:space="0" w:color="auto"/>
              </w:divBdr>
              <w:divsChild>
                <w:div w:id="1060250747">
                  <w:marLeft w:val="0"/>
                  <w:marRight w:val="0"/>
                  <w:marTop w:val="0"/>
                  <w:marBottom w:val="0"/>
                  <w:divBdr>
                    <w:top w:val="none" w:sz="0" w:space="0" w:color="auto"/>
                    <w:left w:val="none" w:sz="0" w:space="0" w:color="auto"/>
                    <w:bottom w:val="none" w:sz="0" w:space="0" w:color="auto"/>
                    <w:right w:val="none" w:sz="0" w:space="0" w:color="auto"/>
                  </w:divBdr>
                </w:div>
              </w:divsChild>
            </w:div>
            <w:div w:id="535969862">
              <w:marLeft w:val="0"/>
              <w:marRight w:val="0"/>
              <w:marTop w:val="0"/>
              <w:marBottom w:val="0"/>
              <w:divBdr>
                <w:top w:val="none" w:sz="0" w:space="0" w:color="auto"/>
                <w:left w:val="none" w:sz="0" w:space="0" w:color="auto"/>
                <w:bottom w:val="none" w:sz="0" w:space="0" w:color="auto"/>
                <w:right w:val="none" w:sz="0" w:space="0" w:color="auto"/>
              </w:divBdr>
              <w:divsChild>
                <w:div w:id="1509713678">
                  <w:marLeft w:val="0"/>
                  <w:marRight w:val="0"/>
                  <w:marTop w:val="0"/>
                  <w:marBottom w:val="0"/>
                  <w:divBdr>
                    <w:top w:val="none" w:sz="0" w:space="0" w:color="auto"/>
                    <w:left w:val="none" w:sz="0" w:space="0" w:color="auto"/>
                    <w:bottom w:val="none" w:sz="0" w:space="0" w:color="auto"/>
                    <w:right w:val="none" w:sz="0" w:space="0" w:color="auto"/>
                  </w:divBdr>
                </w:div>
              </w:divsChild>
            </w:div>
            <w:div w:id="144976119">
              <w:marLeft w:val="0"/>
              <w:marRight w:val="0"/>
              <w:marTop w:val="0"/>
              <w:marBottom w:val="0"/>
              <w:divBdr>
                <w:top w:val="none" w:sz="0" w:space="0" w:color="auto"/>
                <w:left w:val="none" w:sz="0" w:space="0" w:color="auto"/>
                <w:bottom w:val="none" w:sz="0" w:space="0" w:color="auto"/>
                <w:right w:val="none" w:sz="0" w:space="0" w:color="auto"/>
              </w:divBdr>
              <w:divsChild>
                <w:div w:id="1705253390">
                  <w:marLeft w:val="0"/>
                  <w:marRight w:val="0"/>
                  <w:marTop w:val="0"/>
                  <w:marBottom w:val="0"/>
                  <w:divBdr>
                    <w:top w:val="none" w:sz="0" w:space="0" w:color="auto"/>
                    <w:left w:val="none" w:sz="0" w:space="0" w:color="auto"/>
                    <w:bottom w:val="none" w:sz="0" w:space="0" w:color="auto"/>
                    <w:right w:val="none" w:sz="0" w:space="0" w:color="auto"/>
                  </w:divBdr>
                </w:div>
              </w:divsChild>
            </w:div>
            <w:div w:id="1993216790">
              <w:marLeft w:val="0"/>
              <w:marRight w:val="0"/>
              <w:marTop w:val="0"/>
              <w:marBottom w:val="0"/>
              <w:divBdr>
                <w:top w:val="none" w:sz="0" w:space="0" w:color="auto"/>
                <w:left w:val="none" w:sz="0" w:space="0" w:color="auto"/>
                <w:bottom w:val="none" w:sz="0" w:space="0" w:color="auto"/>
                <w:right w:val="none" w:sz="0" w:space="0" w:color="auto"/>
              </w:divBdr>
              <w:divsChild>
                <w:div w:id="4276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7407">
      <w:bodyDiv w:val="1"/>
      <w:marLeft w:val="0"/>
      <w:marRight w:val="0"/>
      <w:marTop w:val="0"/>
      <w:marBottom w:val="0"/>
      <w:divBdr>
        <w:top w:val="none" w:sz="0" w:space="0" w:color="auto"/>
        <w:left w:val="none" w:sz="0" w:space="0" w:color="auto"/>
        <w:bottom w:val="none" w:sz="0" w:space="0" w:color="auto"/>
        <w:right w:val="none" w:sz="0" w:space="0" w:color="auto"/>
      </w:divBdr>
      <w:divsChild>
        <w:div w:id="1119184279">
          <w:marLeft w:val="0"/>
          <w:marRight w:val="0"/>
          <w:marTop w:val="0"/>
          <w:marBottom w:val="0"/>
          <w:divBdr>
            <w:top w:val="none" w:sz="0" w:space="0" w:color="auto"/>
            <w:left w:val="none" w:sz="0" w:space="0" w:color="auto"/>
            <w:bottom w:val="none" w:sz="0" w:space="0" w:color="auto"/>
            <w:right w:val="none" w:sz="0" w:space="0" w:color="auto"/>
          </w:divBdr>
        </w:div>
      </w:divsChild>
    </w:div>
    <w:div w:id="224604175">
      <w:bodyDiv w:val="1"/>
      <w:marLeft w:val="0"/>
      <w:marRight w:val="0"/>
      <w:marTop w:val="0"/>
      <w:marBottom w:val="0"/>
      <w:divBdr>
        <w:top w:val="none" w:sz="0" w:space="0" w:color="auto"/>
        <w:left w:val="none" w:sz="0" w:space="0" w:color="auto"/>
        <w:bottom w:val="none" w:sz="0" w:space="0" w:color="auto"/>
        <w:right w:val="none" w:sz="0" w:space="0" w:color="auto"/>
      </w:divBdr>
    </w:div>
    <w:div w:id="486946548">
      <w:bodyDiv w:val="1"/>
      <w:marLeft w:val="0"/>
      <w:marRight w:val="0"/>
      <w:marTop w:val="0"/>
      <w:marBottom w:val="0"/>
      <w:divBdr>
        <w:top w:val="none" w:sz="0" w:space="0" w:color="auto"/>
        <w:left w:val="none" w:sz="0" w:space="0" w:color="auto"/>
        <w:bottom w:val="none" w:sz="0" w:space="0" w:color="auto"/>
        <w:right w:val="none" w:sz="0" w:space="0" w:color="auto"/>
      </w:divBdr>
      <w:divsChild>
        <w:div w:id="1239902630">
          <w:marLeft w:val="0"/>
          <w:marRight w:val="0"/>
          <w:marTop w:val="0"/>
          <w:marBottom w:val="0"/>
          <w:divBdr>
            <w:top w:val="none" w:sz="0" w:space="0" w:color="auto"/>
            <w:left w:val="none" w:sz="0" w:space="0" w:color="auto"/>
            <w:bottom w:val="none" w:sz="0" w:space="0" w:color="auto"/>
            <w:right w:val="none" w:sz="0" w:space="0" w:color="auto"/>
          </w:divBdr>
        </w:div>
      </w:divsChild>
    </w:div>
    <w:div w:id="504134539">
      <w:bodyDiv w:val="1"/>
      <w:marLeft w:val="0"/>
      <w:marRight w:val="0"/>
      <w:marTop w:val="0"/>
      <w:marBottom w:val="0"/>
      <w:divBdr>
        <w:top w:val="none" w:sz="0" w:space="0" w:color="auto"/>
        <w:left w:val="none" w:sz="0" w:space="0" w:color="auto"/>
        <w:bottom w:val="none" w:sz="0" w:space="0" w:color="auto"/>
        <w:right w:val="none" w:sz="0" w:space="0" w:color="auto"/>
      </w:divBdr>
      <w:divsChild>
        <w:div w:id="1996252672">
          <w:marLeft w:val="0"/>
          <w:marRight w:val="0"/>
          <w:marTop w:val="0"/>
          <w:marBottom w:val="0"/>
          <w:divBdr>
            <w:top w:val="none" w:sz="0" w:space="0" w:color="auto"/>
            <w:left w:val="none" w:sz="0" w:space="0" w:color="auto"/>
            <w:bottom w:val="none" w:sz="0" w:space="0" w:color="auto"/>
            <w:right w:val="none" w:sz="0" w:space="0" w:color="auto"/>
          </w:divBdr>
        </w:div>
      </w:divsChild>
    </w:div>
    <w:div w:id="736321850">
      <w:bodyDiv w:val="1"/>
      <w:marLeft w:val="0"/>
      <w:marRight w:val="0"/>
      <w:marTop w:val="0"/>
      <w:marBottom w:val="0"/>
      <w:divBdr>
        <w:top w:val="none" w:sz="0" w:space="0" w:color="auto"/>
        <w:left w:val="none" w:sz="0" w:space="0" w:color="auto"/>
        <w:bottom w:val="none" w:sz="0" w:space="0" w:color="auto"/>
        <w:right w:val="none" w:sz="0" w:space="0" w:color="auto"/>
      </w:divBdr>
    </w:div>
    <w:div w:id="1051656221">
      <w:bodyDiv w:val="1"/>
      <w:marLeft w:val="0"/>
      <w:marRight w:val="0"/>
      <w:marTop w:val="0"/>
      <w:marBottom w:val="0"/>
      <w:divBdr>
        <w:top w:val="none" w:sz="0" w:space="0" w:color="auto"/>
        <w:left w:val="none" w:sz="0" w:space="0" w:color="auto"/>
        <w:bottom w:val="none" w:sz="0" w:space="0" w:color="auto"/>
        <w:right w:val="none" w:sz="0" w:space="0" w:color="auto"/>
      </w:divBdr>
    </w:div>
    <w:div w:id="1213689345">
      <w:bodyDiv w:val="1"/>
      <w:marLeft w:val="0"/>
      <w:marRight w:val="0"/>
      <w:marTop w:val="0"/>
      <w:marBottom w:val="0"/>
      <w:divBdr>
        <w:top w:val="none" w:sz="0" w:space="0" w:color="auto"/>
        <w:left w:val="none" w:sz="0" w:space="0" w:color="auto"/>
        <w:bottom w:val="none" w:sz="0" w:space="0" w:color="auto"/>
        <w:right w:val="none" w:sz="0" w:space="0" w:color="auto"/>
      </w:divBdr>
      <w:divsChild>
        <w:div w:id="18120234">
          <w:marLeft w:val="0"/>
          <w:marRight w:val="0"/>
          <w:marTop w:val="0"/>
          <w:marBottom w:val="0"/>
          <w:divBdr>
            <w:top w:val="none" w:sz="0" w:space="0" w:color="auto"/>
            <w:left w:val="none" w:sz="0" w:space="0" w:color="auto"/>
            <w:bottom w:val="none" w:sz="0" w:space="0" w:color="auto"/>
            <w:right w:val="none" w:sz="0" w:space="0" w:color="auto"/>
          </w:divBdr>
          <w:divsChild>
            <w:div w:id="881014945">
              <w:marLeft w:val="0"/>
              <w:marRight w:val="0"/>
              <w:marTop w:val="0"/>
              <w:marBottom w:val="0"/>
              <w:divBdr>
                <w:top w:val="none" w:sz="0" w:space="0" w:color="auto"/>
                <w:left w:val="none" w:sz="0" w:space="0" w:color="auto"/>
                <w:bottom w:val="none" w:sz="0" w:space="0" w:color="auto"/>
                <w:right w:val="none" w:sz="0" w:space="0" w:color="auto"/>
              </w:divBdr>
              <w:divsChild>
                <w:div w:id="1602254998">
                  <w:marLeft w:val="0"/>
                  <w:marRight w:val="0"/>
                  <w:marTop w:val="0"/>
                  <w:marBottom w:val="0"/>
                  <w:divBdr>
                    <w:top w:val="none" w:sz="0" w:space="0" w:color="auto"/>
                    <w:left w:val="none" w:sz="0" w:space="0" w:color="auto"/>
                    <w:bottom w:val="none" w:sz="0" w:space="0" w:color="auto"/>
                    <w:right w:val="none" w:sz="0" w:space="0" w:color="auto"/>
                  </w:divBdr>
                </w:div>
                <w:div w:id="1181312449">
                  <w:marLeft w:val="0"/>
                  <w:marRight w:val="0"/>
                  <w:marTop w:val="0"/>
                  <w:marBottom w:val="0"/>
                  <w:divBdr>
                    <w:top w:val="none" w:sz="0" w:space="0" w:color="auto"/>
                    <w:left w:val="none" w:sz="0" w:space="0" w:color="auto"/>
                    <w:bottom w:val="none" w:sz="0" w:space="0" w:color="auto"/>
                    <w:right w:val="none" w:sz="0" w:space="0" w:color="auto"/>
                  </w:divBdr>
                </w:div>
                <w:div w:id="1320234532">
                  <w:marLeft w:val="0"/>
                  <w:marRight w:val="0"/>
                  <w:marTop w:val="0"/>
                  <w:marBottom w:val="0"/>
                  <w:divBdr>
                    <w:top w:val="none" w:sz="0" w:space="0" w:color="auto"/>
                    <w:left w:val="none" w:sz="0" w:space="0" w:color="auto"/>
                    <w:bottom w:val="none" w:sz="0" w:space="0" w:color="auto"/>
                    <w:right w:val="none" w:sz="0" w:space="0" w:color="auto"/>
                  </w:divBdr>
                </w:div>
              </w:divsChild>
            </w:div>
            <w:div w:id="1299802412">
              <w:marLeft w:val="0"/>
              <w:marRight w:val="0"/>
              <w:marTop w:val="0"/>
              <w:marBottom w:val="0"/>
              <w:divBdr>
                <w:top w:val="none" w:sz="0" w:space="0" w:color="auto"/>
                <w:left w:val="none" w:sz="0" w:space="0" w:color="auto"/>
                <w:bottom w:val="none" w:sz="0" w:space="0" w:color="auto"/>
                <w:right w:val="none" w:sz="0" w:space="0" w:color="auto"/>
              </w:divBdr>
              <w:divsChild>
                <w:div w:id="2134595144">
                  <w:marLeft w:val="0"/>
                  <w:marRight w:val="0"/>
                  <w:marTop w:val="0"/>
                  <w:marBottom w:val="0"/>
                  <w:divBdr>
                    <w:top w:val="none" w:sz="0" w:space="0" w:color="auto"/>
                    <w:left w:val="none" w:sz="0" w:space="0" w:color="auto"/>
                    <w:bottom w:val="none" w:sz="0" w:space="0" w:color="auto"/>
                    <w:right w:val="none" w:sz="0" w:space="0" w:color="auto"/>
                  </w:divBdr>
                </w:div>
                <w:div w:id="765881016">
                  <w:marLeft w:val="0"/>
                  <w:marRight w:val="0"/>
                  <w:marTop w:val="0"/>
                  <w:marBottom w:val="0"/>
                  <w:divBdr>
                    <w:top w:val="none" w:sz="0" w:space="0" w:color="auto"/>
                    <w:left w:val="none" w:sz="0" w:space="0" w:color="auto"/>
                    <w:bottom w:val="none" w:sz="0" w:space="0" w:color="auto"/>
                    <w:right w:val="none" w:sz="0" w:space="0" w:color="auto"/>
                  </w:divBdr>
                </w:div>
              </w:divsChild>
            </w:div>
            <w:div w:id="597297908">
              <w:marLeft w:val="0"/>
              <w:marRight w:val="0"/>
              <w:marTop w:val="0"/>
              <w:marBottom w:val="0"/>
              <w:divBdr>
                <w:top w:val="none" w:sz="0" w:space="0" w:color="auto"/>
                <w:left w:val="none" w:sz="0" w:space="0" w:color="auto"/>
                <w:bottom w:val="none" w:sz="0" w:space="0" w:color="auto"/>
                <w:right w:val="none" w:sz="0" w:space="0" w:color="auto"/>
              </w:divBdr>
              <w:divsChild>
                <w:div w:id="1846556299">
                  <w:marLeft w:val="0"/>
                  <w:marRight w:val="0"/>
                  <w:marTop w:val="0"/>
                  <w:marBottom w:val="0"/>
                  <w:divBdr>
                    <w:top w:val="none" w:sz="0" w:space="0" w:color="auto"/>
                    <w:left w:val="none" w:sz="0" w:space="0" w:color="auto"/>
                    <w:bottom w:val="none" w:sz="0" w:space="0" w:color="auto"/>
                    <w:right w:val="none" w:sz="0" w:space="0" w:color="auto"/>
                  </w:divBdr>
                </w:div>
                <w:div w:id="298196741">
                  <w:marLeft w:val="0"/>
                  <w:marRight w:val="0"/>
                  <w:marTop w:val="0"/>
                  <w:marBottom w:val="0"/>
                  <w:divBdr>
                    <w:top w:val="none" w:sz="0" w:space="0" w:color="auto"/>
                    <w:left w:val="none" w:sz="0" w:space="0" w:color="auto"/>
                    <w:bottom w:val="none" w:sz="0" w:space="0" w:color="auto"/>
                    <w:right w:val="none" w:sz="0" w:space="0" w:color="auto"/>
                  </w:divBdr>
                </w:div>
              </w:divsChild>
            </w:div>
            <w:div w:id="226115499">
              <w:marLeft w:val="0"/>
              <w:marRight w:val="0"/>
              <w:marTop w:val="0"/>
              <w:marBottom w:val="0"/>
              <w:divBdr>
                <w:top w:val="none" w:sz="0" w:space="0" w:color="auto"/>
                <w:left w:val="none" w:sz="0" w:space="0" w:color="auto"/>
                <w:bottom w:val="none" w:sz="0" w:space="0" w:color="auto"/>
                <w:right w:val="none" w:sz="0" w:space="0" w:color="auto"/>
              </w:divBdr>
              <w:divsChild>
                <w:div w:id="1264150544">
                  <w:marLeft w:val="0"/>
                  <w:marRight w:val="0"/>
                  <w:marTop w:val="0"/>
                  <w:marBottom w:val="0"/>
                  <w:divBdr>
                    <w:top w:val="none" w:sz="0" w:space="0" w:color="auto"/>
                    <w:left w:val="none" w:sz="0" w:space="0" w:color="auto"/>
                    <w:bottom w:val="none" w:sz="0" w:space="0" w:color="auto"/>
                    <w:right w:val="none" w:sz="0" w:space="0" w:color="auto"/>
                  </w:divBdr>
                </w:div>
                <w:div w:id="1354304620">
                  <w:marLeft w:val="0"/>
                  <w:marRight w:val="0"/>
                  <w:marTop w:val="0"/>
                  <w:marBottom w:val="0"/>
                  <w:divBdr>
                    <w:top w:val="none" w:sz="0" w:space="0" w:color="auto"/>
                    <w:left w:val="none" w:sz="0" w:space="0" w:color="auto"/>
                    <w:bottom w:val="none" w:sz="0" w:space="0" w:color="auto"/>
                    <w:right w:val="none" w:sz="0" w:space="0" w:color="auto"/>
                  </w:divBdr>
                </w:div>
              </w:divsChild>
            </w:div>
            <w:div w:id="312370528">
              <w:marLeft w:val="0"/>
              <w:marRight w:val="0"/>
              <w:marTop w:val="0"/>
              <w:marBottom w:val="0"/>
              <w:divBdr>
                <w:top w:val="none" w:sz="0" w:space="0" w:color="auto"/>
                <w:left w:val="none" w:sz="0" w:space="0" w:color="auto"/>
                <w:bottom w:val="none" w:sz="0" w:space="0" w:color="auto"/>
                <w:right w:val="none" w:sz="0" w:space="0" w:color="auto"/>
              </w:divBdr>
              <w:divsChild>
                <w:div w:id="391077408">
                  <w:marLeft w:val="0"/>
                  <w:marRight w:val="0"/>
                  <w:marTop w:val="0"/>
                  <w:marBottom w:val="0"/>
                  <w:divBdr>
                    <w:top w:val="none" w:sz="0" w:space="0" w:color="auto"/>
                    <w:left w:val="none" w:sz="0" w:space="0" w:color="auto"/>
                    <w:bottom w:val="none" w:sz="0" w:space="0" w:color="auto"/>
                    <w:right w:val="none" w:sz="0" w:space="0" w:color="auto"/>
                  </w:divBdr>
                </w:div>
              </w:divsChild>
            </w:div>
            <w:div w:id="769742917">
              <w:marLeft w:val="0"/>
              <w:marRight w:val="0"/>
              <w:marTop w:val="0"/>
              <w:marBottom w:val="0"/>
              <w:divBdr>
                <w:top w:val="none" w:sz="0" w:space="0" w:color="auto"/>
                <w:left w:val="none" w:sz="0" w:space="0" w:color="auto"/>
                <w:bottom w:val="none" w:sz="0" w:space="0" w:color="auto"/>
                <w:right w:val="none" w:sz="0" w:space="0" w:color="auto"/>
              </w:divBdr>
              <w:divsChild>
                <w:div w:id="801733911">
                  <w:marLeft w:val="0"/>
                  <w:marRight w:val="0"/>
                  <w:marTop w:val="0"/>
                  <w:marBottom w:val="0"/>
                  <w:divBdr>
                    <w:top w:val="none" w:sz="0" w:space="0" w:color="auto"/>
                    <w:left w:val="none" w:sz="0" w:space="0" w:color="auto"/>
                    <w:bottom w:val="none" w:sz="0" w:space="0" w:color="auto"/>
                    <w:right w:val="none" w:sz="0" w:space="0" w:color="auto"/>
                  </w:divBdr>
                </w:div>
                <w:div w:id="1975796340">
                  <w:marLeft w:val="0"/>
                  <w:marRight w:val="0"/>
                  <w:marTop w:val="0"/>
                  <w:marBottom w:val="0"/>
                  <w:divBdr>
                    <w:top w:val="none" w:sz="0" w:space="0" w:color="auto"/>
                    <w:left w:val="none" w:sz="0" w:space="0" w:color="auto"/>
                    <w:bottom w:val="none" w:sz="0" w:space="0" w:color="auto"/>
                    <w:right w:val="none" w:sz="0" w:space="0" w:color="auto"/>
                  </w:divBdr>
                </w:div>
                <w:div w:id="156653964">
                  <w:marLeft w:val="0"/>
                  <w:marRight w:val="0"/>
                  <w:marTop w:val="0"/>
                  <w:marBottom w:val="0"/>
                  <w:divBdr>
                    <w:top w:val="none" w:sz="0" w:space="0" w:color="auto"/>
                    <w:left w:val="none" w:sz="0" w:space="0" w:color="auto"/>
                    <w:bottom w:val="none" w:sz="0" w:space="0" w:color="auto"/>
                    <w:right w:val="none" w:sz="0" w:space="0" w:color="auto"/>
                  </w:divBdr>
                </w:div>
                <w:div w:id="2027442046">
                  <w:marLeft w:val="0"/>
                  <w:marRight w:val="0"/>
                  <w:marTop w:val="0"/>
                  <w:marBottom w:val="0"/>
                  <w:divBdr>
                    <w:top w:val="none" w:sz="0" w:space="0" w:color="auto"/>
                    <w:left w:val="none" w:sz="0" w:space="0" w:color="auto"/>
                    <w:bottom w:val="none" w:sz="0" w:space="0" w:color="auto"/>
                    <w:right w:val="none" w:sz="0" w:space="0" w:color="auto"/>
                  </w:divBdr>
                </w:div>
              </w:divsChild>
            </w:div>
            <w:div w:id="604463410">
              <w:marLeft w:val="0"/>
              <w:marRight w:val="0"/>
              <w:marTop w:val="0"/>
              <w:marBottom w:val="0"/>
              <w:divBdr>
                <w:top w:val="none" w:sz="0" w:space="0" w:color="auto"/>
                <w:left w:val="none" w:sz="0" w:space="0" w:color="auto"/>
                <w:bottom w:val="none" w:sz="0" w:space="0" w:color="auto"/>
                <w:right w:val="none" w:sz="0" w:space="0" w:color="auto"/>
              </w:divBdr>
              <w:divsChild>
                <w:div w:id="55862073">
                  <w:marLeft w:val="0"/>
                  <w:marRight w:val="0"/>
                  <w:marTop w:val="0"/>
                  <w:marBottom w:val="0"/>
                  <w:divBdr>
                    <w:top w:val="none" w:sz="0" w:space="0" w:color="auto"/>
                    <w:left w:val="none" w:sz="0" w:space="0" w:color="auto"/>
                    <w:bottom w:val="none" w:sz="0" w:space="0" w:color="auto"/>
                    <w:right w:val="none" w:sz="0" w:space="0" w:color="auto"/>
                  </w:divBdr>
                </w:div>
                <w:div w:id="540216153">
                  <w:marLeft w:val="0"/>
                  <w:marRight w:val="0"/>
                  <w:marTop w:val="0"/>
                  <w:marBottom w:val="0"/>
                  <w:divBdr>
                    <w:top w:val="none" w:sz="0" w:space="0" w:color="auto"/>
                    <w:left w:val="none" w:sz="0" w:space="0" w:color="auto"/>
                    <w:bottom w:val="none" w:sz="0" w:space="0" w:color="auto"/>
                    <w:right w:val="none" w:sz="0" w:space="0" w:color="auto"/>
                  </w:divBdr>
                </w:div>
                <w:div w:id="1326595418">
                  <w:marLeft w:val="0"/>
                  <w:marRight w:val="0"/>
                  <w:marTop w:val="0"/>
                  <w:marBottom w:val="0"/>
                  <w:divBdr>
                    <w:top w:val="none" w:sz="0" w:space="0" w:color="auto"/>
                    <w:left w:val="none" w:sz="0" w:space="0" w:color="auto"/>
                    <w:bottom w:val="none" w:sz="0" w:space="0" w:color="auto"/>
                    <w:right w:val="none" w:sz="0" w:space="0" w:color="auto"/>
                  </w:divBdr>
                </w:div>
                <w:div w:id="1113399049">
                  <w:marLeft w:val="0"/>
                  <w:marRight w:val="0"/>
                  <w:marTop w:val="0"/>
                  <w:marBottom w:val="0"/>
                  <w:divBdr>
                    <w:top w:val="none" w:sz="0" w:space="0" w:color="auto"/>
                    <w:left w:val="none" w:sz="0" w:space="0" w:color="auto"/>
                    <w:bottom w:val="none" w:sz="0" w:space="0" w:color="auto"/>
                    <w:right w:val="none" w:sz="0" w:space="0" w:color="auto"/>
                  </w:divBdr>
                </w:div>
              </w:divsChild>
            </w:div>
            <w:div w:id="448279626">
              <w:marLeft w:val="0"/>
              <w:marRight w:val="0"/>
              <w:marTop w:val="0"/>
              <w:marBottom w:val="0"/>
              <w:divBdr>
                <w:top w:val="none" w:sz="0" w:space="0" w:color="auto"/>
                <w:left w:val="none" w:sz="0" w:space="0" w:color="auto"/>
                <w:bottom w:val="none" w:sz="0" w:space="0" w:color="auto"/>
                <w:right w:val="none" w:sz="0" w:space="0" w:color="auto"/>
              </w:divBdr>
              <w:divsChild>
                <w:div w:id="1438057358">
                  <w:marLeft w:val="0"/>
                  <w:marRight w:val="0"/>
                  <w:marTop w:val="0"/>
                  <w:marBottom w:val="0"/>
                  <w:divBdr>
                    <w:top w:val="none" w:sz="0" w:space="0" w:color="auto"/>
                    <w:left w:val="none" w:sz="0" w:space="0" w:color="auto"/>
                    <w:bottom w:val="none" w:sz="0" w:space="0" w:color="auto"/>
                    <w:right w:val="none" w:sz="0" w:space="0" w:color="auto"/>
                  </w:divBdr>
                </w:div>
                <w:div w:id="1686399959">
                  <w:marLeft w:val="0"/>
                  <w:marRight w:val="0"/>
                  <w:marTop w:val="0"/>
                  <w:marBottom w:val="0"/>
                  <w:divBdr>
                    <w:top w:val="none" w:sz="0" w:space="0" w:color="auto"/>
                    <w:left w:val="none" w:sz="0" w:space="0" w:color="auto"/>
                    <w:bottom w:val="none" w:sz="0" w:space="0" w:color="auto"/>
                    <w:right w:val="none" w:sz="0" w:space="0" w:color="auto"/>
                  </w:divBdr>
                </w:div>
                <w:div w:id="1206598891">
                  <w:marLeft w:val="0"/>
                  <w:marRight w:val="0"/>
                  <w:marTop w:val="0"/>
                  <w:marBottom w:val="0"/>
                  <w:divBdr>
                    <w:top w:val="none" w:sz="0" w:space="0" w:color="auto"/>
                    <w:left w:val="none" w:sz="0" w:space="0" w:color="auto"/>
                    <w:bottom w:val="none" w:sz="0" w:space="0" w:color="auto"/>
                    <w:right w:val="none" w:sz="0" w:space="0" w:color="auto"/>
                  </w:divBdr>
                </w:div>
                <w:div w:id="704406996">
                  <w:marLeft w:val="0"/>
                  <w:marRight w:val="0"/>
                  <w:marTop w:val="0"/>
                  <w:marBottom w:val="0"/>
                  <w:divBdr>
                    <w:top w:val="none" w:sz="0" w:space="0" w:color="auto"/>
                    <w:left w:val="none" w:sz="0" w:space="0" w:color="auto"/>
                    <w:bottom w:val="none" w:sz="0" w:space="0" w:color="auto"/>
                    <w:right w:val="none" w:sz="0" w:space="0" w:color="auto"/>
                  </w:divBdr>
                </w:div>
              </w:divsChild>
            </w:div>
            <w:div w:id="1349600637">
              <w:marLeft w:val="0"/>
              <w:marRight w:val="0"/>
              <w:marTop w:val="0"/>
              <w:marBottom w:val="0"/>
              <w:divBdr>
                <w:top w:val="none" w:sz="0" w:space="0" w:color="auto"/>
                <w:left w:val="none" w:sz="0" w:space="0" w:color="auto"/>
                <w:bottom w:val="none" w:sz="0" w:space="0" w:color="auto"/>
                <w:right w:val="none" w:sz="0" w:space="0" w:color="auto"/>
              </w:divBdr>
              <w:divsChild>
                <w:div w:id="133646650">
                  <w:marLeft w:val="0"/>
                  <w:marRight w:val="0"/>
                  <w:marTop w:val="0"/>
                  <w:marBottom w:val="0"/>
                  <w:divBdr>
                    <w:top w:val="none" w:sz="0" w:space="0" w:color="auto"/>
                    <w:left w:val="none" w:sz="0" w:space="0" w:color="auto"/>
                    <w:bottom w:val="none" w:sz="0" w:space="0" w:color="auto"/>
                    <w:right w:val="none" w:sz="0" w:space="0" w:color="auto"/>
                  </w:divBdr>
                </w:div>
              </w:divsChild>
            </w:div>
            <w:div w:id="452021046">
              <w:marLeft w:val="0"/>
              <w:marRight w:val="0"/>
              <w:marTop w:val="0"/>
              <w:marBottom w:val="0"/>
              <w:divBdr>
                <w:top w:val="none" w:sz="0" w:space="0" w:color="auto"/>
                <w:left w:val="none" w:sz="0" w:space="0" w:color="auto"/>
                <w:bottom w:val="none" w:sz="0" w:space="0" w:color="auto"/>
                <w:right w:val="none" w:sz="0" w:space="0" w:color="auto"/>
              </w:divBdr>
              <w:divsChild>
                <w:div w:id="1966740634">
                  <w:marLeft w:val="0"/>
                  <w:marRight w:val="0"/>
                  <w:marTop w:val="0"/>
                  <w:marBottom w:val="0"/>
                  <w:divBdr>
                    <w:top w:val="none" w:sz="0" w:space="0" w:color="auto"/>
                    <w:left w:val="none" w:sz="0" w:space="0" w:color="auto"/>
                    <w:bottom w:val="none" w:sz="0" w:space="0" w:color="auto"/>
                    <w:right w:val="none" w:sz="0" w:space="0" w:color="auto"/>
                  </w:divBdr>
                </w:div>
                <w:div w:id="2002853796">
                  <w:marLeft w:val="0"/>
                  <w:marRight w:val="0"/>
                  <w:marTop w:val="0"/>
                  <w:marBottom w:val="0"/>
                  <w:divBdr>
                    <w:top w:val="none" w:sz="0" w:space="0" w:color="auto"/>
                    <w:left w:val="none" w:sz="0" w:space="0" w:color="auto"/>
                    <w:bottom w:val="none" w:sz="0" w:space="0" w:color="auto"/>
                    <w:right w:val="none" w:sz="0" w:space="0" w:color="auto"/>
                  </w:divBdr>
                </w:div>
                <w:div w:id="1842576733">
                  <w:marLeft w:val="0"/>
                  <w:marRight w:val="0"/>
                  <w:marTop w:val="0"/>
                  <w:marBottom w:val="0"/>
                  <w:divBdr>
                    <w:top w:val="none" w:sz="0" w:space="0" w:color="auto"/>
                    <w:left w:val="none" w:sz="0" w:space="0" w:color="auto"/>
                    <w:bottom w:val="none" w:sz="0" w:space="0" w:color="auto"/>
                    <w:right w:val="none" w:sz="0" w:space="0" w:color="auto"/>
                  </w:divBdr>
                </w:div>
                <w:div w:id="2144734543">
                  <w:marLeft w:val="0"/>
                  <w:marRight w:val="0"/>
                  <w:marTop w:val="0"/>
                  <w:marBottom w:val="0"/>
                  <w:divBdr>
                    <w:top w:val="none" w:sz="0" w:space="0" w:color="auto"/>
                    <w:left w:val="none" w:sz="0" w:space="0" w:color="auto"/>
                    <w:bottom w:val="none" w:sz="0" w:space="0" w:color="auto"/>
                    <w:right w:val="none" w:sz="0" w:space="0" w:color="auto"/>
                  </w:divBdr>
                </w:div>
              </w:divsChild>
            </w:div>
            <w:div w:id="162355023">
              <w:marLeft w:val="0"/>
              <w:marRight w:val="0"/>
              <w:marTop w:val="0"/>
              <w:marBottom w:val="0"/>
              <w:divBdr>
                <w:top w:val="none" w:sz="0" w:space="0" w:color="auto"/>
                <w:left w:val="none" w:sz="0" w:space="0" w:color="auto"/>
                <w:bottom w:val="none" w:sz="0" w:space="0" w:color="auto"/>
                <w:right w:val="none" w:sz="0" w:space="0" w:color="auto"/>
              </w:divBdr>
              <w:divsChild>
                <w:div w:id="2067097939">
                  <w:marLeft w:val="0"/>
                  <w:marRight w:val="0"/>
                  <w:marTop w:val="0"/>
                  <w:marBottom w:val="0"/>
                  <w:divBdr>
                    <w:top w:val="none" w:sz="0" w:space="0" w:color="auto"/>
                    <w:left w:val="none" w:sz="0" w:space="0" w:color="auto"/>
                    <w:bottom w:val="none" w:sz="0" w:space="0" w:color="auto"/>
                    <w:right w:val="none" w:sz="0" w:space="0" w:color="auto"/>
                  </w:divBdr>
                </w:div>
                <w:div w:id="1073702801">
                  <w:marLeft w:val="0"/>
                  <w:marRight w:val="0"/>
                  <w:marTop w:val="0"/>
                  <w:marBottom w:val="0"/>
                  <w:divBdr>
                    <w:top w:val="none" w:sz="0" w:space="0" w:color="auto"/>
                    <w:left w:val="none" w:sz="0" w:space="0" w:color="auto"/>
                    <w:bottom w:val="none" w:sz="0" w:space="0" w:color="auto"/>
                    <w:right w:val="none" w:sz="0" w:space="0" w:color="auto"/>
                  </w:divBdr>
                </w:div>
                <w:div w:id="1487866083">
                  <w:marLeft w:val="0"/>
                  <w:marRight w:val="0"/>
                  <w:marTop w:val="0"/>
                  <w:marBottom w:val="0"/>
                  <w:divBdr>
                    <w:top w:val="none" w:sz="0" w:space="0" w:color="auto"/>
                    <w:left w:val="none" w:sz="0" w:space="0" w:color="auto"/>
                    <w:bottom w:val="none" w:sz="0" w:space="0" w:color="auto"/>
                    <w:right w:val="none" w:sz="0" w:space="0" w:color="auto"/>
                  </w:divBdr>
                </w:div>
                <w:div w:id="2030521089">
                  <w:marLeft w:val="0"/>
                  <w:marRight w:val="0"/>
                  <w:marTop w:val="0"/>
                  <w:marBottom w:val="0"/>
                  <w:divBdr>
                    <w:top w:val="none" w:sz="0" w:space="0" w:color="auto"/>
                    <w:left w:val="none" w:sz="0" w:space="0" w:color="auto"/>
                    <w:bottom w:val="none" w:sz="0" w:space="0" w:color="auto"/>
                    <w:right w:val="none" w:sz="0" w:space="0" w:color="auto"/>
                  </w:divBdr>
                </w:div>
              </w:divsChild>
            </w:div>
            <w:div w:id="262567230">
              <w:marLeft w:val="0"/>
              <w:marRight w:val="0"/>
              <w:marTop w:val="0"/>
              <w:marBottom w:val="0"/>
              <w:divBdr>
                <w:top w:val="none" w:sz="0" w:space="0" w:color="auto"/>
                <w:left w:val="none" w:sz="0" w:space="0" w:color="auto"/>
                <w:bottom w:val="none" w:sz="0" w:space="0" w:color="auto"/>
                <w:right w:val="none" w:sz="0" w:space="0" w:color="auto"/>
              </w:divBdr>
              <w:divsChild>
                <w:div w:id="413162885">
                  <w:marLeft w:val="0"/>
                  <w:marRight w:val="0"/>
                  <w:marTop w:val="0"/>
                  <w:marBottom w:val="0"/>
                  <w:divBdr>
                    <w:top w:val="none" w:sz="0" w:space="0" w:color="auto"/>
                    <w:left w:val="none" w:sz="0" w:space="0" w:color="auto"/>
                    <w:bottom w:val="none" w:sz="0" w:space="0" w:color="auto"/>
                    <w:right w:val="none" w:sz="0" w:space="0" w:color="auto"/>
                  </w:divBdr>
                </w:div>
                <w:div w:id="1447382222">
                  <w:marLeft w:val="0"/>
                  <w:marRight w:val="0"/>
                  <w:marTop w:val="0"/>
                  <w:marBottom w:val="0"/>
                  <w:divBdr>
                    <w:top w:val="none" w:sz="0" w:space="0" w:color="auto"/>
                    <w:left w:val="none" w:sz="0" w:space="0" w:color="auto"/>
                    <w:bottom w:val="none" w:sz="0" w:space="0" w:color="auto"/>
                    <w:right w:val="none" w:sz="0" w:space="0" w:color="auto"/>
                  </w:divBdr>
                </w:div>
                <w:div w:id="401217491">
                  <w:marLeft w:val="0"/>
                  <w:marRight w:val="0"/>
                  <w:marTop w:val="0"/>
                  <w:marBottom w:val="0"/>
                  <w:divBdr>
                    <w:top w:val="none" w:sz="0" w:space="0" w:color="auto"/>
                    <w:left w:val="none" w:sz="0" w:space="0" w:color="auto"/>
                    <w:bottom w:val="none" w:sz="0" w:space="0" w:color="auto"/>
                    <w:right w:val="none" w:sz="0" w:space="0" w:color="auto"/>
                  </w:divBdr>
                </w:div>
                <w:div w:id="229579354">
                  <w:marLeft w:val="0"/>
                  <w:marRight w:val="0"/>
                  <w:marTop w:val="0"/>
                  <w:marBottom w:val="0"/>
                  <w:divBdr>
                    <w:top w:val="none" w:sz="0" w:space="0" w:color="auto"/>
                    <w:left w:val="none" w:sz="0" w:space="0" w:color="auto"/>
                    <w:bottom w:val="none" w:sz="0" w:space="0" w:color="auto"/>
                    <w:right w:val="none" w:sz="0" w:space="0" w:color="auto"/>
                  </w:divBdr>
                </w:div>
              </w:divsChild>
            </w:div>
            <w:div w:id="1877739083">
              <w:marLeft w:val="0"/>
              <w:marRight w:val="0"/>
              <w:marTop w:val="0"/>
              <w:marBottom w:val="0"/>
              <w:divBdr>
                <w:top w:val="none" w:sz="0" w:space="0" w:color="auto"/>
                <w:left w:val="none" w:sz="0" w:space="0" w:color="auto"/>
                <w:bottom w:val="none" w:sz="0" w:space="0" w:color="auto"/>
                <w:right w:val="none" w:sz="0" w:space="0" w:color="auto"/>
              </w:divBdr>
              <w:divsChild>
                <w:div w:id="2090271754">
                  <w:marLeft w:val="0"/>
                  <w:marRight w:val="0"/>
                  <w:marTop w:val="0"/>
                  <w:marBottom w:val="0"/>
                  <w:divBdr>
                    <w:top w:val="none" w:sz="0" w:space="0" w:color="auto"/>
                    <w:left w:val="none" w:sz="0" w:space="0" w:color="auto"/>
                    <w:bottom w:val="none" w:sz="0" w:space="0" w:color="auto"/>
                    <w:right w:val="none" w:sz="0" w:space="0" w:color="auto"/>
                  </w:divBdr>
                </w:div>
              </w:divsChild>
            </w:div>
            <w:div w:id="1077820278">
              <w:marLeft w:val="0"/>
              <w:marRight w:val="0"/>
              <w:marTop w:val="0"/>
              <w:marBottom w:val="0"/>
              <w:divBdr>
                <w:top w:val="none" w:sz="0" w:space="0" w:color="auto"/>
                <w:left w:val="none" w:sz="0" w:space="0" w:color="auto"/>
                <w:bottom w:val="none" w:sz="0" w:space="0" w:color="auto"/>
                <w:right w:val="none" w:sz="0" w:space="0" w:color="auto"/>
              </w:divBdr>
              <w:divsChild>
                <w:div w:id="1734161915">
                  <w:marLeft w:val="0"/>
                  <w:marRight w:val="0"/>
                  <w:marTop w:val="0"/>
                  <w:marBottom w:val="0"/>
                  <w:divBdr>
                    <w:top w:val="none" w:sz="0" w:space="0" w:color="auto"/>
                    <w:left w:val="none" w:sz="0" w:space="0" w:color="auto"/>
                    <w:bottom w:val="none" w:sz="0" w:space="0" w:color="auto"/>
                    <w:right w:val="none" w:sz="0" w:space="0" w:color="auto"/>
                  </w:divBdr>
                </w:div>
                <w:div w:id="133525626">
                  <w:marLeft w:val="0"/>
                  <w:marRight w:val="0"/>
                  <w:marTop w:val="0"/>
                  <w:marBottom w:val="0"/>
                  <w:divBdr>
                    <w:top w:val="none" w:sz="0" w:space="0" w:color="auto"/>
                    <w:left w:val="none" w:sz="0" w:space="0" w:color="auto"/>
                    <w:bottom w:val="none" w:sz="0" w:space="0" w:color="auto"/>
                    <w:right w:val="none" w:sz="0" w:space="0" w:color="auto"/>
                  </w:divBdr>
                </w:div>
                <w:div w:id="783616045">
                  <w:marLeft w:val="0"/>
                  <w:marRight w:val="0"/>
                  <w:marTop w:val="0"/>
                  <w:marBottom w:val="0"/>
                  <w:divBdr>
                    <w:top w:val="none" w:sz="0" w:space="0" w:color="auto"/>
                    <w:left w:val="none" w:sz="0" w:space="0" w:color="auto"/>
                    <w:bottom w:val="none" w:sz="0" w:space="0" w:color="auto"/>
                    <w:right w:val="none" w:sz="0" w:space="0" w:color="auto"/>
                  </w:divBdr>
                </w:div>
                <w:div w:id="1127048758">
                  <w:marLeft w:val="0"/>
                  <w:marRight w:val="0"/>
                  <w:marTop w:val="0"/>
                  <w:marBottom w:val="0"/>
                  <w:divBdr>
                    <w:top w:val="none" w:sz="0" w:space="0" w:color="auto"/>
                    <w:left w:val="none" w:sz="0" w:space="0" w:color="auto"/>
                    <w:bottom w:val="none" w:sz="0" w:space="0" w:color="auto"/>
                    <w:right w:val="none" w:sz="0" w:space="0" w:color="auto"/>
                  </w:divBdr>
                </w:div>
              </w:divsChild>
            </w:div>
            <w:div w:id="59250212">
              <w:marLeft w:val="0"/>
              <w:marRight w:val="0"/>
              <w:marTop w:val="0"/>
              <w:marBottom w:val="0"/>
              <w:divBdr>
                <w:top w:val="none" w:sz="0" w:space="0" w:color="auto"/>
                <w:left w:val="none" w:sz="0" w:space="0" w:color="auto"/>
                <w:bottom w:val="none" w:sz="0" w:space="0" w:color="auto"/>
                <w:right w:val="none" w:sz="0" w:space="0" w:color="auto"/>
              </w:divBdr>
              <w:divsChild>
                <w:div w:id="721095926">
                  <w:marLeft w:val="0"/>
                  <w:marRight w:val="0"/>
                  <w:marTop w:val="0"/>
                  <w:marBottom w:val="0"/>
                  <w:divBdr>
                    <w:top w:val="none" w:sz="0" w:space="0" w:color="auto"/>
                    <w:left w:val="none" w:sz="0" w:space="0" w:color="auto"/>
                    <w:bottom w:val="none" w:sz="0" w:space="0" w:color="auto"/>
                    <w:right w:val="none" w:sz="0" w:space="0" w:color="auto"/>
                  </w:divBdr>
                </w:div>
                <w:div w:id="1253203609">
                  <w:marLeft w:val="0"/>
                  <w:marRight w:val="0"/>
                  <w:marTop w:val="0"/>
                  <w:marBottom w:val="0"/>
                  <w:divBdr>
                    <w:top w:val="none" w:sz="0" w:space="0" w:color="auto"/>
                    <w:left w:val="none" w:sz="0" w:space="0" w:color="auto"/>
                    <w:bottom w:val="none" w:sz="0" w:space="0" w:color="auto"/>
                    <w:right w:val="none" w:sz="0" w:space="0" w:color="auto"/>
                  </w:divBdr>
                </w:div>
                <w:div w:id="1175464374">
                  <w:marLeft w:val="0"/>
                  <w:marRight w:val="0"/>
                  <w:marTop w:val="0"/>
                  <w:marBottom w:val="0"/>
                  <w:divBdr>
                    <w:top w:val="none" w:sz="0" w:space="0" w:color="auto"/>
                    <w:left w:val="none" w:sz="0" w:space="0" w:color="auto"/>
                    <w:bottom w:val="none" w:sz="0" w:space="0" w:color="auto"/>
                    <w:right w:val="none" w:sz="0" w:space="0" w:color="auto"/>
                  </w:divBdr>
                </w:div>
                <w:div w:id="900746903">
                  <w:marLeft w:val="0"/>
                  <w:marRight w:val="0"/>
                  <w:marTop w:val="0"/>
                  <w:marBottom w:val="0"/>
                  <w:divBdr>
                    <w:top w:val="none" w:sz="0" w:space="0" w:color="auto"/>
                    <w:left w:val="none" w:sz="0" w:space="0" w:color="auto"/>
                    <w:bottom w:val="none" w:sz="0" w:space="0" w:color="auto"/>
                    <w:right w:val="none" w:sz="0" w:space="0" w:color="auto"/>
                  </w:divBdr>
                </w:div>
              </w:divsChild>
            </w:div>
            <w:div w:id="2102020763">
              <w:marLeft w:val="0"/>
              <w:marRight w:val="0"/>
              <w:marTop w:val="0"/>
              <w:marBottom w:val="0"/>
              <w:divBdr>
                <w:top w:val="none" w:sz="0" w:space="0" w:color="auto"/>
                <w:left w:val="none" w:sz="0" w:space="0" w:color="auto"/>
                <w:bottom w:val="none" w:sz="0" w:space="0" w:color="auto"/>
                <w:right w:val="none" w:sz="0" w:space="0" w:color="auto"/>
              </w:divBdr>
              <w:divsChild>
                <w:div w:id="1974434654">
                  <w:marLeft w:val="0"/>
                  <w:marRight w:val="0"/>
                  <w:marTop w:val="0"/>
                  <w:marBottom w:val="0"/>
                  <w:divBdr>
                    <w:top w:val="none" w:sz="0" w:space="0" w:color="auto"/>
                    <w:left w:val="none" w:sz="0" w:space="0" w:color="auto"/>
                    <w:bottom w:val="none" w:sz="0" w:space="0" w:color="auto"/>
                    <w:right w:val="none" w:sz="0" w:space="0" w:color="auto"/>
                  </w:divBdr>
                </w:div>
                <w:div w:id="40256707">
                  <w:marLeft w:val="0"/>
                  <w:marRight w:val="0"/>
                  <w:marTop w:val="0"/>
                  <w:marBottom w:val="0"/>
                  <w:divBdr>
                    <w:top w:val="none" w:sz="0" w:space="0" w:color="auto"/>
                    <w:left w:val="none" w:sz="0" w:space="0" w:color="auto"/>
                    <w:bottom w:val="none" w:sz="0" w:space="0" w:color="auto"/>
                    <w:right w:val="none" w:sz="0" w:space="0" w:color="auto"/>
                  </w:divBdr>
                </w:div>
                <w:div w:id="2141485390">
                  <w:marLeft w:val="0"/>
                  <w:marRight w:val="0"/>
                  <w:marTop w:val="0"/>
                  <w:marBottom w:val="0"/>
                  <w:divBdr>
                    <w:top w:val="none" w:sz="0" w:space="0" w:color="auto"/>
                    <w:left w:val="none" w:sz="0" w:space="0" w:color="auto"/>
                    <w:bottom w:val="none" w:sz="0" w:space="0" w:color="auto"/>
                    <w:right w:val="none" w:sz="0" w:space="0" w:color="auto"/>
                  </w:divBdr>
                </w:div>
                <w:div w:id="1302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4750">
      <w:bodyDiv w:val="1"/>
      <w:marLeft w:val="0"/>
      <w:marRight w:val="0"/>
      <w:marTop w:val="0"/>
      <w:marBottom w:val="0"/>
      <w:divBdr>
        <w:top w:val="none" w:sz="0" w:space="0" w:color="auto"/>
        <w:left w:val="none" w:sz="0" w:space="0" w:color="auto"/>
        <w:bottom w:val="none" w:sz="0" w:space="0" w:color="auto"/>
        <w:right w:val="none" w:sz="0" w:space="0" w:color="auto"/>
      </w:divBdr>
    </w:div>
    <w:div w:id="1733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124B-C804-4314-B77C-84AEFD7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Moore</dc:creator>
  <cp:keywords/>
  <dc:description/>
  <cp:lastModifiedBy>Tim Moore</cp:lastModifiedBy>
  <cp:revision>13</cp:revision>
  <dcterms:created xsi:type="dcterms:W3CDTF">2021-10-29T14:22:00Z</dcterms:created>
  <dcterms:modified xsi:type="dcterms:W3CDTF">2021-11-02T15:21:00Z</dcterms:modified>
</cp:coreProperties>
</file>