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9E7D0F" w14:textId="670FCA33" w:rsidR="003269D7" w:rsidRPr="00A4455A" w:rsidRDefault="003269D7" w:rsidP="003269D7">
      <w:pPr>
        <w:pStyle w:val="Heading1"/>
        <w:jc w:val="center"/>
        <w:rPr>
          <w:rFonts w:ascii="Cambria" w:hAnsi="Cambria"/>
          <w:b w:val="0"/>
          <w:color w:val="000000" w:themeColor="text1"/>
          <w:sz w:val="24"/>
          <w:szCs w:val="24"/>
        </w:rPr>
      </w:pPr>
      <w:r w:rsidRPr="00A4455A">
        <w:rPr>
          <w:rFonts w:ascii="Cambria" w:hAnsi="Cambria"/>
          <w:b w:val="0"/>
          <w:noProof/>
          <w:color w:val="000000" w:themeColor="text1"/>
          <w:sz w:val="24"/>
          <w:szCs w:val="24"/>
        </w:rPr>
        <mc:AlternateContent>
          <mc:Choice Requires="wps">
            <w:drawing>
              <wp:anchor distT="0" distB="0" distL="114300" distR="114300" simplePos="0" relativeHeight="251660288" behindDoc="0" locked="0" layoutInCell="1" allowOverlap="1" wp14:anchorId="0DCFA8EC" wp14:editId="252D5FB6">
                <wp:simplePos x="0" y="0"/>
                <wp:positionH relativeFrom="column">
                  <wp:posOffset>1189355</wp:posOffset>
                </wp:positionH>
                <wp:positionV relativeFrom="paragraph">
                  <wp:posOffset>-125730</wp:posOffset>
                </wp:positionV>
                <wp:extent cx="3295650" cy="1333500"/>
                <wp:effectExtent l="19050" t="1905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333500"/>
                        </a:xfrm>
                        <a:prstGeom prst="rect">
                          <a:avLst/>
                        </a:prstGeom>
                        <a:solidFill>
                          <a:srgbClr val="FFFFFF"/>
                        </a:solidFill>
                        <a:ln w="38100">
                          <a:solidFill>
                            <a:srgbClr val="7A0019"/>
                          </a:solidFill>
                          <a:miter lim="800000"/>
                          <a:headEnd/>
                          <a:tailEnd/>
                        </a:ln>
                      </wps:spPr>
                      <wps:txbx>
                        <w:txbxContent>
                          <w:p w14:paraId="1FA92D66" w14:textId="77777777" w:rsidR="004E7CCE" w:rsidRDefault="004E7CCE" w:rsidP="003269D7">
                            <w:pPr>
                              <w:spacing w:before="120" w:after="120"/>
                            </w:pPr>
                            <w:r>
                              <w:rPr>
                                <w:noProof/>
                                <w:sz w:val="16"/>
                              </w:rPr>
                              <w:drawing>
                                <wp:inline distT="0" distB="0" distL="0" distR="0" wp14:anchorId="2F7FE11E" wp14:editId="57EBF9B7">
                                  <wp:extent cx="2960007" cy="990600"/>
                                  <wp:effectExtent l="0" t="0" r="0" b="0"/>
                                  <wp:docPr id="3" name="Picture 3" descr="RT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CC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0216" cy="9906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3.65pt;margin-top:-9.9pt;width:259.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" strokecolor="#7a0019" strokeweight="3pt">
                <v:textbox>
                  <w:txbxContent>
                    <w:p w14:paraId="1FA92D66" w14:textId="77777777" w:rsidR="004E7CCE" w:rsidRDefault="004E7CCE" w:rsidP="003269D7">
                      <w:pPr>
                        <w:spacing w:before="120" w:after="120"/>
                      </w:pPr>
                      <w:r>
                        <w:rPr>
                          <w:noProof/>
                          <w:sz w:val="16"/>
                        </w:rPr>
                        <w:drawing>
                          <wp:inline distT="0" distB="0" distL="0" distR="0" wp14:anchorId="2F7FE11E" wp14:editId="57EBF9B7">
                            <wp:extent cx="2960007" cy="990600"/>
                            <wp:effectExtent l="0" t="0" r="0" b="0"/>
                            <wp:docPr id="3" name="Picture 3" descr="RT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CC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0216" cy="990670"/>
                                    </a:xfrm>
                                    <a:prstGeom prst="rect">
                                      <a:avLst/>
                                    </a:prstGeom>
                                    <a:noFill/>
                                    <a:ln>
                                      <a:noFill/>
                                    </a:ln>
                                  </pic:spPr>
                                </pic:pic>
                              </a:graphicData>
                            </a:graphic>
                          </wp:inline>
                        </w:drawing>
                      </w:r>
                    </w:p>
                  </w:txbxContent>
                </v:textbox>
              </v:shape>
            </w:pict>
          </mc:Fallback>
        </mc:AlternateContent>
      </w:r>
      <w:r w:rsidRPr="00A4455A">
        <w:rPr>
          <w:rFonts w:ascii="Cambria" w:hAnsi="Cambria"/>
          <w:noProof/>
          <w:color w:val="000000" w:themeColor="text1"/>
          <w:sz w:val="24"/>
          <w:szCs w:val="24"/>
        </w:rPr>
        <w:drawing>
          <wp:anchor distT="0" distB="0" distL="114300" distR="114300" simplePos="0" relativeHeight="251659264" behindDoc="1" locked="0" layoutInCell="1" allowOverlap="1" wp14:anchorId="1BF62BDF" wp14:editId="32D0B573">
            <wp:simplePos x="0" y="0"/>
            <wp:positionH relativeFrom="margin">
              <wp:posOffset>-371475</wp:posOffset>
            </wp:positionH>
            <wp:positionV relativeFrom="margin">
              <wp:posOffset>38100</wp:posOffset>
            </wp:positionV>
            <wp:extent cx="1868170" cy="876300"/>
            <wp:effectExtent l="0" t="0" r="0" b="0"/>
            <wp:wrapTight wrapText="bothSides">
              <wp:wrapPolygon edited="0">
                <wp:start x="5066" y="0"/>
                <wp:lineTo x="3524" y="7513"/>
                <wp:lineTo x="2643" y="10800"/>
                <wp:lineTo x="1982" y="14087"/>
                <wp:lineTo x="0" y="18783"/>
                <wp:lineTo x="0" y="21130"/>
                <wp:lineTo x="21365" y="21130"/>
                <wp:lineTo x="21365" y="19252"/>
                <wp:lineTo x="19383" y="15026"/>
                <wp:lineTo x="18061" y="7983"/>
                <wp:lineTo x="18061" y="3757"/>
                <wp:lineTo x="12995" y="470"/>
                <wp:lineTo x="6828" y="0"/>
                <wp:lineTo x="5066" y="0"/>
              </wp:wrapPolygon>
            </wp:wrapTight>
            <wp:docPr id="1" name="Picture 1" descr="Minnesota Department of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 logo.gif"/>
                    <pic:cNvPicPr/>
                  </pic:nvPicPr>
                  <pic:blipFill>
                    <a:blip r:embed="rId9">
                      <a:extLst>
                        <a:ext uri="{28A0092B-C50C-407E-A947-70E740481C1C}">
                          <a14:useLocalDpi xmlns:a14="http://schemas.microsoft.com/office/drawing/2010/main" val="0"/>
                        </a:ext>
                      </a:extLst>
                    </a:blip>
                    <a:stretch>
                      <a:fillRect/>
                    </a:stretch>
                  </pic:blipFill>
                  <pic:spPr>
                    <a:xfrm>
                      <a:off x="0" y="0"/>
                      <a:ext cx="1868170" cy="876300"/>
                    </a:xfrm>
                    <a:prstGeom prst="rect">
                      <a:avLst/>
                    </a:prstGeom>
                  </pic:spPr>
                </pic:pic>
              </a:graphicData>
            </a:graphic>
            <wp14:sizeRelH relativeFrom="margin">
              <wp14:pctWidth>0</wp14:pctWidth>
            </wp14:sizeRelH>
            <wp14:sizeRelV relativeFrom="margin">
              <wp14:pctHeight>0</wp14:pctHeight>
            </wp14:sizeRelV>
          </wp:anchor>
        </w:drawing>
      </w:r>
      <w:r w:rsidRPr="00A4455A">
        <w:rPr>
          <w:rFonts w:ascii="Cambria" w:hAnsi="Cambria"/>
          <w:noProof/>
          <w:color w:val="000000" w:themeColor="text1"/>
          <w:sz w:val="24"/>
          <w:szCs w:val="24"/>
        </w:rPr>
        <w:t xml:space="preserve">     </w:t>
      </w:r>
    </w:p>
    <w:p w14:paraId="2430813E" w14:textId="77777777" w:rsidR="003269D7" w:rsidRPr="00A4455A" w:rsidRDefault="003269D7" w:rsidP="003269D7">
      <w:pPr>
        <w:jc w:val="right"/>
        <w:rPr>
          <w:rFonts w:ascii="Cambria" w:hAnsi="Cambria"/>
          <w:b/>
          <w:color w:val="000000" w:themeColor="text1"/>
          <w:sz w:val="24"/>
          <w:szCs w:val="24"/>
        </w:rPr>
      </w:pPr>
    </w:p>
    <w:p w14:paraId="73DAE45D" w14:textId="77777777" w:rsidR="003269D7" w:rsidRPr="00A4455A" w:rsidRDefault="003269D7" w:rsidP="003269D7">
      <w:pPr>
        <w:pStyle w:val="Heading1"/>
        <w:jc w:val="center"/>
        <w:rPr>
          <w:rFonts w:ascii="Cambria" w:hAnsi="Cambria"/>
          <w:color w:val="000000" w:themeColor="text1"/>
          <w:sz w:val="24"/>
          <w:szCs w:val="24"/>
        </w:rPr>
      </w:pPr>
    </w:p>
    <w:p w14:paraId="2F77B082" w14:textId="77777777" w:rsidR="003269D7" w:rsidRPr="00A4455A" w:rsidRDefault="003269D7" w:rsidP="003269D7">
      <w:pPr>
        <w:pStyle w:val="Heading1"/>
        <w:jc w:val="center"/>
        <w:rPr>
          <w:rFonts w:ascii="Cambria" w:hAnsi="Cambria"/>
          <w:color w:val="000000" w:themeColor="text1"/>
          <w:sz w:val="24"/>
          <w:szCs w:val="24"/>
        </w:rPr>
      </w:pPr>
      <w:r w:rsidRPr="00A4455A">
        <w:rPr>
          <w:rFonts w:ascii="Cambria" w:hAnsi="Cambria"/>
          <w:color w:val="000000" w:themeColor="text1"/>
          <w:sz w:val="24"/>
          <w:szCs w:val="24"/>
        </w:rPr>
        <w:t xml:space="preserve">Application for Technical Assistance and Training:      </w:t>
      </w:r>
    </w:p>
    <w:p w14:paraId="2381BFBE" w14:textId="77777777" w:rsidR="00C3389C" w:rsidRDefault="00C3389C" w:rsidP="00C3389C">
      <w:pPr>
        <w:spacing w:after="0"/>
        <w:jc w:val="center"/>
        <w:rPr>
          <w:rFonts w:ascii="Cambria" w:hAnsi="Cambria"/>
          <w:b/>
          <w:color w:val="000000" w:themeColor="text1"/>
          <w:sz w:val="24"/>
          <w:szCs w:val="24"/>
        </w:rPr>
      </w:pPr>
      <w:r>
        <w:rPr>
          <w:rFonts w:ascii="Cambria" w:hAnsi="Cambria"/>
          <w:b/>
          <w:color w:val="000000" w:themeColor="text1"/>
          <w:sz w:val="24"/>
          <w:szCs w:val="24"/>
        </w:rPr>
        <w:t>Organization-Wide</w:t>
      </w:r>
      <w:r w:rsidR="003269D7" w:rsidRPr="00A4455A">
        <w:rPr>
          <w:rFonts w:ascii="Cambria" w:hAnsi="Cambria"/>
          <w:b/>
          <w:color w:val="000000" w:themeColor="text1"/>
          <w:sz w:val="24"/>
          <w:szCs w:val="24"/>
        </w:rPr>
        <w:t xml:space="preserve"> Implementation of </w:t>
      </w:r>
    </w:p>
    <w:p w14:paraId="31D18BD1" w14:textId="451C8987" w:rsidR="003269D7" w:rsidRPr="00A4455A" w:rsidRDefault="003269D7" w:rsidP="00C3389C">
      <w:pPr>
        <w:spacing w:after="0"/>
        <w:jc w:val="center"/>
        <w:rPr>
          <w:rFonts w:ascii="Cambria" w:hAnsi="Cambria"/>
          <w:b/>
          <w:color w:val="000000" w:themeColor="text1"/>
          <w:sz w:val="24"/>
          <w:szCs w:val="24"/>
        </w:rPr>
      </w:pPr>
      <w:r w:rsidRPr="00A4455A">
        <w:rPr>
          <w:rFonts w:ascii="Cambria" w:hAnsi="Cambria"/>
          <w:b/>
          <w:color w:val="000000" w:themeColor="text1"/>
          <w:sz w:val="24"/>
          <w:szCs w:val="24"/>
        </w:rPr>
        <w:t>Perso</w:t>
      </w:r>
      <w:r w:rsidR="00C3389C">
        <w:rPr>
          <w:rFonts w:ascii="Cambria" w:hAnsi="Cambria"/>
          <w:b/>
          <w:color w:val="000000" w:themeColor="text1"/>
          <w:sz w:val="24"/>
          <w:szCs w:val="24"/>
        </w:rPr>
        <w:t xml:space="preserve">n-Centered and Positive Support </w:t>
      </w:r>
      <w:r w:rsidRPr="00A4455A">
        <w:rPr>
          <w:rFonts w:ascii="Cambria" w:hAnsi="Cambria"/>
          <w:b/>
          <w:color w:val="000000" w:themeColor="text1"/>
          <w:sz w:val="24"/>
          <w:szCs w:val="24"/>
        </w:rPr>
        <w:t>Practices</w:t>
      </w:r>
    </w:p>
    <w:p w14:paraId="4EEDACB6" w14:textId="77777777" w:rsidR="003269D7" w:rsidRPr="00A4455A" w:rsidRDefault="003269D7" w:rsidP="003269D7">
      <w:pPr>
        <w:spacing w:after="0"/>
        <w:rPr>
          <w:rFonts w:ascii="Cambria" w:hAnsi="Cambria"/>
          <w:b/>
          <w:color w:val="000000" w:themeColor="text1"/>
          <w:sz w:val="24"/>
          <w:szCs w:val="24"/>
        </w:rPr>
      </w:pPr>
      <w:r w:rsidRPr="00A4455A">
        <w:rPr>
          <w:rFonts w:ascii="Cambria" w:hAnsi="Cambria"/>
          <w:b/>
          <w:color w:val="000000" w:themeColor="text1"/>
          <w:sz w:val="24"/>
          <w:szCs w:val="24"/>
        </w:rPr>
        <w:t xml:space="preserve">                                </w:t>
      </w:r>
    </w:p>
    <w:p w14:paraId="0F07AF84" w14:textId="77777777" w:rsidR="003269D7" w:rsidRPr="00A4455A" w:rsidRDefault="003269D7" w:rsidP="003269D7">
      <w:pPr>
        <w:rPr>
          <w:rFonts w:ascii="Cambria" w:hAnsi="Cambria"/>
          <w:b/>
          <w:color w:val="000000" w:themeColor="text1"/>
          <w:sz w:val="24"/>
          <w:szCs w:val="24"/>
        </w:rPr>
      </w:pPr>
      <w:r w:rsidRPr="00A4455A">
        <w:rPr>
          <w:rFonts w:ascii="Cambria" w:hAnsi="Cambria"/>
          <w:b/>
          <w:color w:val="000000" w:themeColor="text1"/>
          <w:sz w:val="24"/>
          <w:szCs w:val="24"/>
        </w:rPr>
        <w:t xml:space="preserve">                                                     SUMMARY OF OPPORTUNITY   </w:t>
      </w:r>
    </w:p>
    <w:p w14:paraId="34E515EC" w14:textId="43B6FAD3" w:rsidR="00692FA2" w:rsidRPr="00A4455A" w:rsidRDefault="003269D7">
      <w:pPr>
        <w:rPr>
          <w:rFonts w:ascii="Cambria" w:hAnsi="Cambria"/>
          <w:color w:val="000000" w:themeColor="text1"/>
          <w:sz w:val="24"/>
          <w:szCs w:val="24"/>
        </w:rPr>
      </w:pPr>
      <w:r w:rsidRPr="00A4455A">
        <w:rPr>
          <w:rFonts w:ascii="Cambria" w:hAnsi="Cambria"/>
          <w:color w:val="000000" w:themeColor="text1"/>
          <w:sz w:val="24"/>
          <w:szCs w:val="24"/>
        </w:rPr>
        <w:t xml:space="preserve">This application is for agencies interested in a year-long program of training and technical assistance for organizational change to implement person-centered practices and positive </w:t>
      </w:r>
      <w:r w:rsidR="00F806FA" w:rsidRPr="00A4455A">
        <w:rPr>
          <w:rFonts w:ascii="Cambria" w:hAnsi="Cambria"/>
          <w:color w:val="000000" w:themeColor="text1"/>
          <w:sz w:val="24"/>
          <w:szCs w:val="24"/>
        </w:rPr>
        <w:t>behavior support</w:t>
      </w:r>
      <w:r w:rsidRPr="00A4455A">
        <w:rPr>
          <w:rFonts w:ascii="Cambria" w:hAnsi="Cambria"/>
          <w:color w:val="000000" w:themeColor="text1"/>
          <w:sz w:val="24"/>
          <w:szCs w:val="24"/>
        </w:rPr>
        <w:t xml:space="preserve"> in services for people</w:t>
      </w:r>
      <w:r w:rsidR="00F806FA" w:rsidRPr="00A4455A">
        <w:rPr>
          <w:rFonts w:ascii="Cambria" w:hAnsi="Cambria"/>
          <w:color w:val="000000" w:themeColor="text1"/>
          <w:sz w:val="24"/>
          <w:szCs w:val="24"/>
        </w:rPr>
        <w:t xml:space="preserve"> who receive long-term supports.</w:t>
      </w:r>
      <w:r w:rsidRPr="00A4455A">
        <w:rPr>
          <w:rFonts w:ascii="Cambria" w:hAnsi="Cambria"/>
          <w:color w:val="000000" w:themeColor="text1"/>
          <w:sz w:val="24"/>
          <w:szCs w:val="24"/>
        </w:rPr>
        <w:t xml:space="preserve"> </w:t>
      </w:r>
      <w:r w:rsidR="00F806FA" w:rsidRPr="00A4455A">
        <w:rPr>
          <w:rFonts w:ascii="Cambria" w:hAnsi="Cambria"/>
          <w:color w:val="000000" w:themeColor="text1"/>
          <w:sz w:val="24"/>
          <w:szCs w:val="24"/>
        </w:rPr>
        <w:t>Two</w:t>
      </w:r>
      <w:r w:rsidRPr="00A4455A">
        <w:rPr>
          <w:rFonts w:ascii="Cambria" w:hAnsi="Cambria"/>
          <w:color w:val="000000" w:themeColor="text1"/>
          <w:sz w:val="24"/>
          <w:szCs w:val="24"/>
        </w:rPr>
        <w:t xml:space="preserve"> additional years of training and technical assistance </w:t>
      </w:r>
      <w:r w:rsidR="00F806FA" w:rsidRPr="00A4455A">
        <w:rPr>
          <w:rFonts w:ascii="Cambria" w:hAnsi="Cambria"/>
          <w:color w:val="000000" w:themeColor="text1"/>
          <w:sz w:val="24"/>
          <w:szCs w:val="24"/>
        </w:rPr>
        <w:t>will be</w:t>
      </w:r>
      <w:r w:rsidRPr="00A4455A">
        <w:rPr>
          <w:rFonts w:ascii="Cambria" w:hAnsi="Cambria"/>
          <w:color w:val="000000" w:themeColor="text1"/>
          <w:sz w:val="24"/>
          <w:szCs w:val="24"/>
        </w:rPr>
        <w:t xml:space="preserve"> available to all successful responders</w:t>
      </w:r>
      <w:r w:rsidR="00F806FA" w:rsidRPr="00A4455A">
        <w:rPr>
          <w:rFonts w:ascii="Cambria" w:hAnsi="Cambria"/>
          <w:color w:val="000000" w:themeColor="text1"/>
          <w:sz w:val="24"/>
          <w:szCs w:val="24"/>
        </w:rPr>
        <w:t>.  Person-Centered T</w:t>
      </w:r>
      <w:r w:rsidRPr="00A4455A">
        <w:rPr>
          <w:rFonts w:ascii="Cambria" w:hAnsi="Cambria"/>
          <w:color w:val="000000" w:themeColor="text1"/>
          <w:sz w:val="24"/>
          <w:szCs w:val="24"/>
        </w:rPr>
        <w:t>hinking and planning will provide the foundation for organization-wide implementation with training in positive behavior support available as an integrated positive support.  Assistance in the organizational integration of other positive support practices (e.g., assertive community treatment, trauma-informed practices, motivational interviewing, etc.) will also be available to organizations.  Training and technical assistance will be delivered by staff from the Research and Training Center for Community Living at the Institute on Community Integration, University of Minnesota and the Minnesota Department of Human Services, as well as in collaboration with Support Development Associates.  The intent is to support organization-wide implementation and integration of person-centered practices, positive behavior support, or other positive support practices, while working toward systems changes required for the state’s full implementation of the Olmstead Plan.</w:t>
      </w:r>
    </w:p>
    <w:p w14:paraId="5386D6B3" w14:textId="5CDA83DB" w:rsidR="003269D7" w:rsidRPr="00A4455A" w:rsidRDefault="003269D7" w:rsidP="003269D7">
      <w:pPr>
        <w:rPr>
          <w:rFonts w:ascii="Cambria" w:hAnsi="Cambria"/>
          <w:color w:val="000000" w:themeColor="text1"/>
          <w:sz w:val="24"/>
          <w:szCs w:val="24"/>
        </w:rPr>
      </w:pPr>
      <w:r w:rsidRPr="00A4455A">
        <w:rPr>
          <w:rFonts w:ascii="Cambria" w:hAnsi="Cambria"/>
          <w:color w:val="000000" w:themeColor="text1"/>
          <w:sz w:val="24"/>
          <w:szCs w:val="24"/>
        </w:rPr>
        <w:t xml:space="preserve">NOTE:  This year’s application differs from prior years.  Applications will be considered only if they are submitted by a collaborative group of three to five agencies in </w:t>
      </w:r>
      <w:r w:rsidR="00F806FA" w:rsidRPr="00A4455A">
        <w:rPr>
          <w:rFonts w:ascii="Cambria" w:hAnsi="Cambria"/>
          <w:color w:val="000000" w:themeColor="text1"/>
          <w:sz w:val="24"/>
          <w:szCs w:val="24"/>
        </w:rPr>
        <w:t>the</w:t>
      </w:r>
      <w:r w:rsidRPr="00A4455A">
        <w:rPr>
          <w:rFonts w:ascii="Cambria" w:hAnsi="Cambria"/>
          <w:color w:val="000000" w:themeColor="text1"/>
          <w:sz w:val="24"/>
          <w:szCs w:val="24"/>
        </w:rPr>
        <w:t xml:space="preserve"> same geographical area.  This regional collaboration is expected to reflect a diversity of types of agencies, such as: </w:t>
      </w:r>
    </w:p>
    <w:p w14:paraId="76E7744E" w14:textId="3B6CB27D" w:rsidR="003269D7" w:rsidRPr="00A4455A" w:rsidRDefault="003269D7" w:rsidP="003269D7">
      <w:pPr>
        <w:pStyle w:val="ListParagraph"/>
        <w:numPr>
          <w:ilvl w:val="0"/>
          <w:numId w:val="2"/>
        </w:numPr>
        <w:rPr>
          <w:rFonts w:ascii="Cambria" w:hAnsi="Cambria"/>
          <w:color w:val="000000" w:themeColor="text1"/>
          <w:sz w:val="24"/>
          <w:szCs w:val="24"/>
        </w:rPr>
      </w:pPr>
      <w:r w:rsidRPr="00A4455A">
        <w:rPr>
          <w:rFonts w:ascii="Cambria" w:hAnsi="Cambria"/>
          <w:color w:val="000000" w:themeColor="text1"/>
          <w:sz w:val="24"/>
          <w:szCs w:val="24"/>
        </w:rPr>
        <w:t>Lead Agency (county, tribe) and 2 - 4 providers</w:t>
      </w:r>
    </w:p>
    <w:p w14:paraId="2865C807" w14:textId="7D89DB29" w:rsidR="003269D7" w:rsidRPr="00A4455A" w:rsidRDefault="003269D7" w:rsidP="003269D7">
      <w:pPr>
        <w:pStyle w:val="ListParagraph"/>
        <w:numPr>
          <w:ilvl w:val="0"/>
          <w:numId w:val="2"/>
        </w:numPr>
        <w:rPr>
          <w:rFonts w:ascii="Cambria" w:hAnsi="Cambria"/>
          <w:color w:val="000000" w:themeColor="text1"/>
          <w:sz w:val="24"/>
          <w:szCs w:val="24"/>
        </w:rPr>
      </w:pPr>
      <w:r w:rsidRPr="00A4455A">
        <w:rPr>
          <w:rFonts w:ascii="Cambria" w:hAnsi="Cambria"/>
          <w:color w:val="000000" w:themeColor="text1"/>
          <w:sz w:val="24"/>
          <w:szCs w:val="24"/>
        </w:rPr>
        <w:t xml:space="preserve"> Three to five differing types of providers (e.g., residential, emp</w:t>
      </w:r>
      <w:r w:rsidR="00C3389C">
        <w:rPr>
          <w:rFonts w:ascii="Cambria" w:hAnsi="Cambria"/>
          <w:color w:val="000000" w:themeColor="text1"/>
          <w:sz w:val="24"/>
          <w:szCs w:val="24"/>
        </w:rPr>
        <w:t>loyment, mental health, etc.).</w:t>
      </w:r>
    </w:p>
    <w:p w14:paraId="3B8ABBA3" w14:textId="316B77A8" w:rsidR="00F806FA" w:rsidRPr="00A4455A" w:rsidRDefault="00F806FA" w:rsidP="00C3389C">
      <w:pPr>
        <w:ind w:left="150"/>
        <w:rPr>
          <w:rFonts w:ascii="Cambria" w:hAnsi="Cambria"/>
          <w:color w:val="000000" w:themeColor="text1"/>
          <w:sz w:val="24"/>
          <w:szCs w:val="24"/>
        </w:rPr>
      </w:pPr>
      <w:r w:rsidRPr="00A4455A">
        <w:rPr>
          <w:rFonts w:ascii="Cambria" w:hAnsi="Cambria"/>
          <w:color w:val="000000" w:themeColor="text1"/>
          <w:sz w:val="24"/>
          <w:szCs w:val="24"/>
        </w:rPr>
        <w:t>Please note that while many variations representing collaborations across agencies can be submitted, an application cannot be submitted sole</w:t>
      </w:r>
      <w:r w:rsidR="00C3389C">
        <w:rPr>
          <w:rFonts w:ascii="Cambria" w:hAnsi="Cambria"/>
          <w:color w:val="000000" w:themeColor="text1"/>
          <w:sz w:val="24"/>
          <w:szCs w:val="24"/>
        </w:rPr>
        <w:t xml:space="preserve">ly from a group of counties -- </w:t>
      </w:r>
      <w:r w:rsidRPr="00A4455A">
        <w:rPr>
          <w:rFonts w:ascii="Cambria" w:hAnsi="Cambria"/>
          <w:color w:val="000000" w:themeColor="text1"/>
          <w:sz w:val="24"/>
          <w:szCs w:val="24"/>
        </w:rPr>
        <w:t xml:space="preserve">at </w:t>
      </w:r>
      <w:r w:rsidRPr="00A4455A">
        <w:rPr>
          <w:rFonts w:ascii="Cambria" w:hAnsi="Cambria"/>
          <w:color w:val="000000" w:themeColor="text1"/>
          <w:sz w:val="24"/>
          <w:szCs w:val="24"/>
        </w:rPr>
        <w:lastRenderedPageBreak/>
        <w:t>least some support provider agencies must be included</w:t>
      </w:r>
      <w:r w:rsidR="00C3389C">
        <w:rPr>
          <w:rFonts w:ascii="Cambria" w:hAnsi="Cambria"/>
          <w:color w:val="000000" w:themeColor="text1"/>
          <w:sz w:val="24"/>
          <w:szCs w:val="24"/>
        </w:rPr>
        <w:t xml:space="preserve"> in the application</w:t>
      </w:r>
      <w:r w:rsidRPr="00A4455A">
        <w:rPr>
          <w:rFonts w:ascii="Cambria" w:hAnsi="Cambria"/>
          <w:color w:val="000000" w:themeColor="text1"/>
          <w:sz w:val="24"/>
          <w:szCs w:val="24"/>
        </w:rPr>
        <w:t>. The goal is to build regional capacity within geographic areas across the state.</w:t>
      </w:r>
    </w:p>
    <w:p w14:paraId="63B77966" w14:textId="0EFD3917" w:rsidR="003269D7" w:rsidRPr="00A4455A" w:rsidRDefault="00F806FA" w:rsidP="003269D7">
      <w:pPr>
        <w:rPr>
          <w:rFonts w:ascii="Cambria" w:hAnsi="Cambria"/>
          <w:color w:val="000000" w:themeColor="text1"/>
          <w:sz w:val="24"/>
          <w:szCs w:val="24"/>
        </w:rPr>
      </w:pPr>
      <w:r w:rsidRPr="00A4455A">
        <w:rPr>
          <w:rFonts w:ascii="Cambria" w:hAnsi="Cambria"/>
          <w:color w:val="000000" w:themeColor="text1"/>
          <w:sz w:val="24"/>
          <w:szCs w:val="24"/>
        </w:rPr>
        <w:t xml:space="preserve">Organizations selected for the </w:t>
      </w:r>
      <w:r w:rsidR="00BE5A01" w:rsidRPr="00A4455A">
        <w:rPr>
          <w:rFonts w:ascii="Cambria" w:hAnsi="Cambria"/>
          <w:color w:val="000000" w:themeColor="text1"/>
          <w:sz w:val="24"/>
          <w:szCs w:val="24"/>
        </w:rPr>
        <w:t>training will provide</w:t>
      </w:r>
      <w:r w:rsidR="003269D7" w:rsidRPr="00A4455A">
        <w:rPr>
          <w:rFonts w:ascii="Cambria" w:hAnsi="Cambria"/>
          <w:color w:val="000000" w:themeColor="text1"/>
          <w:sz w:val="24"/>
          <w:szCs w:val="24"/>
        </w:rPr>
        <w:t xml:space="preserve"> evidence in the application of:</w:t>
      </w:r>
    </w:p>
    <w:p w14:paraId="10B93B7D" w14:textId="77777777" w:rsidR="003269D7" w:rsidRPr="00A4455A" w:rsidRDefault="003269D7" w:rsidP="003269D7">
      <w:pPr>
        <w:pStyle w:val="ListParagraph"/>
        <w:numPr>
          <w:ilvl w:val="0"/>
          <w:numId w:val="1"/>
        </w:numPr>
        <w:rPr>
          <w:rFonts w:ascii="Cambria" w:hAnsi="Cambria"/>
          <w:color w:val="000000" w:themeColor="text1"/>
          <w:sz w:val="24"/>
          <w:szCs w:val="24"/>
        </w:rPr>
      </w:pPr>
      <w:r w:rsidRPr="00A4455A">
        <w:rPr>
          <w:rFonts w:ascii="Cambria" w:hAnsi="Cambria"/>
          <w:color w:val="000000" w:themeColor="text1"/>
          <w:sz w:val="24"/>
          <w:szCs w:val="24"/>
        </w:rPr>
        <w:t xml:space="preserve">Active administrative support and involvement,  </w:t>
      </w:r>
    </w:p>
    <w:p w14:paraId="2D2BE06F" w14:textId="77777777" w:rsidR="003269D7" w:rsidRPr="00A4455A" w:rsidRDefault="003269D7" w:rsidP="003269D7">
      <w:pPr>
        <w:pStyle w:val="ListParagraph"/>
        <w:numPr>
          <w:ilvl w:val="0"/>
          <w:numId w:val="1"/>
        </w:numPr>
        <w:rPr>
          <w:rFonts w:ascii="Cambria" w:hAnsi="Cambria"/>
          <w:color w:val="000000" w:themeColor="text1"/>
          <w:sz w:val="24"/>
          <w:szCs w:val="24"/>
        </w:rPr>
      </w:pPr>
      <w:r w:rsidRPr="00A4455A">
        <w:rPr>
          <w:rFonts w:ascii="Cambria" w:hAnsi="Cambria"/>
          <w:color w:val="000000" w:themeColor="text1"/>
          <w:sz w:val="24"/>
          <w:szCs w:val="24"/>
        </w:rPr>
        <w:t>Demonstration of staff buy-in and informed commitment,</w:t>
      </w:r>
    </w:p>
    <w:p w14:paraId="074DDABE" w14:textId="77777777" w:rsidR="003269D7" w:rsidRPr="00A4455A" w:rsidRDefault="003269D7" w:rsidP="003269D7">
      <w:pPr>
        <w:pStyle w:val="ListParagraph"/>
        <w:numPr>
          <w:ilvl w:val="0"/>
          <w:numId w:val="1"/>
        </w:numPr>
        <w:rPr>
          <w:rFonts w:ascii="Cambria" w:hAnsi="Cambria"/>
          <w:color w:val="000000" w:themeColor="text1"/>
          <w:sz w:val="24"/>
          <w:szCs w:val="24"/>
        </w:rPr>
      </w:pPr>
      <w:r w:rsidRPr="00A4455A">
        <w:rPr>
          <w:rFonts w:ascii="Cambria" w:hAnsi="Cambria"/>
          <w:color w:val="000000" w:themeColor="text1"/>
          <w:sz w:val="24"/>
          <w:szCs w:val="24"/>
        </w:rPr>
        <w:t>Participation in trainings (see Appendix B for detailed information),</w:t>
      </w:r>
    </w:p>
    <w:p w14:paraId="0B923B8B" w14:textId="788B1810" w:rsidR="00C3389C" w:rsidRDefault="003269D7" w:rsidP="00C3389C">
      <w:pPr>
        <w:pStyle w:val="ListParagraph"/>
        <w:numPr>
          <w:ilvl w:val="0"/>
          <w:numId w:val="1"/>
        </w:numPr>
        <w:rPr>
          <w:rFonts w:ascii="Cambria" w:hAnsi="Cambria"/>
          <w:color w:val="000000" w:themeColor="text1"/>
          <w:sz w:val="24"/>
          <w:szCs w:val="24"/>
        </w:rPr>
      </w:pPr>
      <w:r w:rsidRPr="00A4455A">
        <w:rPr>
          <w:rFonts w:ascii="Cambria" w:hAnsi="Cambria"/>
          <w:color w:val="000000" w:themeColor="text1"/>
          <w:sz w:val="24"/>
          <w:szCs w:val="24"/>
        </w:rPr>
        <w:t xml:space="preserve">Ability to participate </w:t>
      </w:r>
      <w:r w:rsidR="00C3389C">
        <w:rPr>
          <w:rFonts w:ascii="Cambria" w:hAnsi="Cambria"/>
          <w:color w:val="000000" w:themeColor="text1"/>
          <w:sz w:val="24"/>
          <w:szCs w:val="24"/>
        </w:rPr>
        <w:t xml:space="preserve">independently </w:t>
      </w:r>
      <w:r w:rsidRPr="00A4455A">
        <w:rPr>
          <w:rFonts w:ascii="Cambria" w:hAnsi="Cambria"/>
          <w:color w:val="000000" w:themeColor="text1"/>
          <w:sz w:val="24"/>
          <w:szCs w:val="24"/>
        </w:rPr>
        <w:t xml:space="preserve">in organization-wide meetings in addition to </w:t>
      </w:r>
      <w:r w:rsidR="00C3389C">
        <w:rPr>
          <w:rFonts w:ascii="Cambria" w:hAnsi="Cambria"/>
          <w:color w:val="000000" w:themeColor="text1"/>
          <w:sz w:val="24"/>
          <w:szCs w:val="24"/>
        </w:rPr>
        <w:t xml:space="preserve">attending </w:t>
      </w:r>
      <w:r w:rsidRPr="00A4455A">
        <w:rPr>
          <w:rFonts w:ascii="Cambria" w:hAnsi="Cambria"/>
          <w:color w:val="000000" w:themeColor="text1"/>
          <w:sz w:val="24"/>
          <w:szCs w:val="24"/>
        </w:rPr>
        <w:t xml:space="preserve">training days, </w:t>
      </w:r>
      <w:r w:rsidR="00C3389C">
        <w:rPr>
          <w:rFonts w:ascii="Cambria" w:hAnsi="Cambria"/>
          <w:color w:val="000000" w:themeColor="text1"/>
          <w:sz w:val="24"/>
          <w:szCs w:val="24"/>
        </w:rPr>
        <w:t>complet</w:t>
      </w:r>
      <w:r w:rsidR="00611904">
        <w:rPr>
          <w:rFonts w:ascii="Cambria" w:hAnsi="Cambria"/>
          <w:color w:val="000000" w:themeColor="text1"/>
          <w:sz w:val="24"/>
          <w:szCs w:val="24"/>
        </w:rPr>
        <w:t>ing</w:t>
      </w:r>
      <w:r w:rsidRPr="00A4455A">
        <w:rPr>
          <w:rFonts w:ascii="Cambria" w:hAnsi="Cambria"/>
          <w:color w:val="000000" w:themeColor="text1"/>
          <w:sz w:val="24"/>
          <w:szCs w:val="24"/>
        </w:rPr>
        <w:t xml:space="preserve"> key </w:t>
      </w:r>
      <w:r w:rsidR="00C3389C">
        <w:rPr>
          <w:rFonts w:ascii="Cambria" w:hAnsi="Cambria"/>
          <w:color w:val="000000" w:themeColor="text1"/>
          <w:sz w:val="24"/>
          <w:szCs w:val="24"/>
        </w:rPr>
        <w:t>activities/tools/</w:t>
      </w:r>
      <w:r w:rsidRPr="00A4455A">
        <w:rPr>
          <w:rFonts w:ascii="Cambria" w:hAnsi="Cambria"/>
          <w:color w:val="000000" w:themeColor="text1"/>
          <w:sz w:val="24"/>
          <w:szCs w:val="24"/>
        </w:rPr>
        <w:t>checklists for teams implementing positive supports</w:t>
      </w:r>
      <w:r w:rsidR="00C3389C">
        <w:rPr>
          <w:rFonts w:ascii="Cambria" w:hAnsi="Cambria"/>
          <w:color w:val="000000" w:themeColor="text1"/>
          <w:sz w:val="24"/>
          <w:szCs w:val="24"/>
        </w:rPr>
        <w:t xml:space="preserve">, </w:t>
      </w:r>
      <w:r w:rsidR="00611904">
        <w:rPr>
          <w:rFonts w:ascii="Cambria" w:hAnsi="Cambria"/>
          <w:color w:val="000000" w:themeColor="text1"/>
          <w:sz w:val="24"/>
          <w:szCs w:val="24"/>
        </w:rPr>
        <w:t xml:space="preserve">etc., </w:t>
      </w:r>
      <w:r w:rsidR="00C3389C">
        <w:rPr>
          <w:rFonts w:ascii="Cambria" w:hAnsi="Cambria"/>
          <w:color w:val="000000" w:themeColor="text1"/>
          <w:sz w:val="24"/>
          <w:szCs w:val="24"/>
        </w:rPr>
        <w:t xml:space="preserve">and </w:t>
      </w:r>
    </w:p>
    <w:p w14:paraId="739D8FED" w14:textId="0402FC5F" w:rsidR="003269D7" w:rsidRPr="00C3389C" w:rsidRDefault="003269D7" w:rsidP="00C3389C">
      <w:pPr>
        <w:pStyle w:val="ListParagraph"/>
        <w:numPr>
          <w:ilvl w:val="0"/>
          <w:numId w:val="1"/>
        </w:numPr>
        <w:rPr>
          <w:rFonts w:ascii="Cambria" w:hAnsi="Cambria"/>
          <w:color w:val="000000" w:themeColor="text1"/>
          <w:sz w:val="24"/>
          <w:szCs w:val="24"/>
        </w:rPr>
      </w:pPr>
      <w:r w:rsidRPr="00C3389C">
        <w:rPr>
          <w:rFonts w:ascii="Cambria" w:hAnsi="Cambria"/>
          <w:color w:val="000000" w:themeColor="text1"/>
          <w:sz w:val="24"/>
          <w:szCs w:val="24"/>
        </w:rPr>
        <w:t>Collaboration among all applicant agencies.</w:t>
      </w:r>
    </w:p>
    <w:p w14:paraId="58F63BC0" w14:textId="06FAE380" w:rsidR="00F806FA" w:rsidRPr="00A4455A" w:rsidRDefault="00F806FA" w:rsidP="00F806FA">
      <w:pPr>
        <w:rPr>
          <w:rFonts w:ascii="Cambria" w:hAnsi="Cambria"/>
          <w:color w:val="000000" w:themeColor="text1"/>
          <w:sz w:val="24"/>
          <w:szCs w:val="24"/>
        </w:rPr>
      </w:pPr>
      <w:r w:rsidRPr="00A4455A">
        <w:rPr>
          <w:rFonts w:ascii="Cambria" w:hAnsi="Cambria"/>
          <w:b/>
          <w:color w:val="000000" w:themeColor="text1"/>
          <w:sz w:val="24"/>
          <w:szCs w:val="24"/>
        </w:rPr>
        <w:t>APPLICATION DEADLINE:</w:t>
      </w:r>
      <w:r w:rsidRPr="00A4455A">
        <w:rPr>
          <w:rFonts w:ascii="Cambria" w:hAnsi="Cambria"/>
          <w:color w:val="000000" w:themeColor="text1"/>
          <w:sz w:val="24"/>
          <w:szCs w:val="24"/>
        </w:rPr>
        <w:t xml:space="preserve"> Applications will be due </w:t>
      </w:r>
      <w:r w:rsidR="00D944A0">
        <w:rPr>
          <w:rFonts w:ascii="Cambria" w:hAnsi="Cambria"/>
          <w:color w:val="000000" w:themeColor="text1"/>
          <w:sz w:val="24"/>
          <w:szCs w:val="24"/>
        </w:rPr>
        <w:t xml:space="preserve">March </w:t>
      </w:r>
      <w:r w:rsidRPr="00A4455A">
        <w:rPr>
          <w:rFonts w:ascii="Cambria" w:hAnsi="Cambria"/>
          <w:color w:val="000000" w:themeColor="text1"/>
          <w:sz w:val="24"/>
          <w:szCs w:val="24"/>
        </w:rPr>
        <w:t>2</w:t>
      </w:r>
      <w:r w:rsidR="00BE5A01" w:rsidRPr="00A4455A">
        <w:rPr>
          <w:rFonts w:ascii="Cambria" w:hAnsi="Cambria"/>
          <w:color w:val="000000" w:themeColor="text1"/>
          <w:sz w:val="24"/>
          <w:szCs w:val="24"/>
        </w:rPr>
        <w:t>7</w:t>
      </w:r>
      <w:r w:rsidRPr="00A4455A">
        <w:rPr>
          <w:rFonts w:ascii="Cambria" w:hAnsi="Cambria"/>
          <w:color w:val="000000" w:themeColor="text1"/>
          <w:sz w:val="24"/>
          <w:szCs w:val="24"/>
        </w:rPr>
        <w:t>, 2017.</w:t>
      </w:r>
    </w:p>
    <w:p w14:paraId="795F1315" w14:textId="77777777" w:rsidR="00F806FA" w:rsidRPr="00A4455A" w:rsidRDefault="00F806FA" w:rsidP="00F806FA">
      <w:pPr>
        <w:spacing w:after="0"/>
        <w:rPr>
          <w:rFonts w:ascii="Cambria" w:hAnsi="Cambria"/>
          <w:color w:val="000000" w:themeColor="text1"/>
          <w:sz w:val="24"/>
          <w:szCs w:val="24"/>
        </w:rPr>
      </w:pPr>
      <w:r w:rsidRPr="00A4455A">
        <w:rPr>
          <w:rFonts w:ascii="Cambria" w:hAnsi="Cambria"/>
          <w:b/>
          <w:color w:val="000000" w:themeColor="text1"/>
          <w:sz w:val="24"/>
          <w:szCs w:val="24"/>
        </w:rPr>
        <w:t>WHO WILL BE SELECTED:</w:t>
      </w:r>
      <w:r w:rsidRPr="00A4455A">
        <w:rPr>
          <w:rFonts w:ascii="Cambria" w:hAnsi="Cambria"/>
          <w:color w:val="000000" w:themeColor="text1"/>
          <w:sz w:val="24"/>
          <w:szCs w:val="24"/>
        </w:rPr>
        <w:t xml:space="preserve">  The Minnesota Department of Human Services and the Institute on Community Integration at the University of Minnesota will select one group of three to five agencies to participate in this opportunity. Please note that each agency within the region must submit their own application and indicate the agencies they plan to work with throughout the training and technical assistance program.</w:t>
      </w:r>
    </w:p>
    <w:p w14:paraId="4F6C00C4" w14:textId="77777777" w:rsidR="00F806FA" w:rsidRPr="00A4455A" w:rsidRDefault="00F806FA" w:rsidP="00F806FA">
      <w:pPr>
        <w:spacing w:after="0"/>
        <w:rPr>
          <w:rFonts w:ascii="Cambria" w:hAnsi="Cambria"/>
          <w:color w:val="000000" w:themeColor="text1"/>
          <w:sz w:val="24"/>
          <w:szCs w:val="24"/>
        </w:rPr>
      </w:pPr>
    </w:p>
    <w:p w14:paraId="7D664E05" w14:textId="32280716" w:rsidR="00F806FA" w:rsidRPr="00A4455A" w:rsidRDefault="00F806FA" w:rsidP="00F806FA">
      <w:pPr>
        <w:spacing w:after="0"/>
        <w:rPr>
          <w:rFonts w:ascii="Cambria" w:hAnsi="Cambria"/>
          <w:color w:val="000000" w:themeColor="text1"/>
          <w:sz w:val="24"/>
          <w:szCs w:val="24"/>
        </w:rPr>
      </w:pPr>
      <w:r w:rsidRPr="00A4455A">
        <w:rPr>
          <w:rFonts w:ascii="Cambria" w:hAnsi="Cambria"/>
          <w:color w:val="000000" w:themeColor="text1"/>
          <w:sz w:val="24"/>
          <w:szCs w:val="24"/>
        </w:rPr>
        <w:t>Applications will be reviewed and selections will be made based on each agency’s demonstrated commitment to implementing person-centered practices, strength of the regional partnership, and need.  A group of agencies in which at least one agency supports individuals with significant needs (particularly people at the</w:t>
      </w:r>
      <w:r w:rsidR="00BE5A01" w:rsidRPr="00A4455A">
        <w:rPr>
          <w:rFonts w:ascii="Cambria" w:hAnsi="Cambria"/>
          <w:color w:val="000000" w:themeColor="text1"/>
          <w:sz w:val="24"/>
          <w:szCs w:val="24"/>
        </w:rPr>
        <w:t xml:space="preserve"> highest risk of restrictions),</w:t>
      </w:r>
      <w:r w:rsidRPr="00A4455A">
        <w:rPr>
          <w:rFonts w:ascii="Cambria" w:hAnsi="Cambria"/>
          <w:color w:val="000000" w:themeColor="text1"/>
          <w:sz w:val="24"/>
          <w:szCs w:val="24"/>
        </w:rPr>
        <w:t xml:space="preserve"> or is willing to do so,</w:t>
      </w:r>
      <w:r w:rsidR="00BE5A01" w:rsidRPr="00A4455A">
        <w:rPr>
          <w:rFonts w:ascii="Cambria" w:hAnsi="Cambria"/>
          <w:color w:val="000000" w:themeColor="text1"/>
          <w:sz w:val="24"/>
          <w:szCs w:val="24"/>
        </w:rPr>
        <w:t xml:space="preserve"> </w:t>
      </w:r>
      <w:r w:rsidRPr="00A4455A">
        <w:rPr>
          <w:rFonts w:ascii="Cambria" w:hAnsi="Cambria"/>
          <w:color w:val="000000" w:themeColor="text1"/>
          <w:sz w:val="24"/>
          <w:szCs w:val="24"/>
        </w:rPr>
        <w:t xml:space="preserve">will be prioritized in the review process.  Preference will be given to organizations with staff who have participated in the </w:t>
      </w:r>
      <w:r w:rsidR="00177A21">
        <w:rPr>
          <w:rFonts w:ascii="Cambria" w:hAnsi="Cambria"/>
          <w:color w:val="000000" w:themeColor="text1"/>
          <w:sz w:val="24"/>
          <w:szCs w:val="24"/>
        </w:rPr>
        <w:t xml:space="preserve">two-day </w:t>
      </w:r>
      <w:r w:rsidRPr="00A4455A">
        <w:rPr>
          <w:rFonts w:ascii="Cambria" w:hAnsi="Cambria"/>
          <w:color w:val="000000" w:themeColor="text1"/>
          <w:sz w:val="24"/>
          <w:szCs w:val="24"/>
        </w:rPr>
        <w:t>Person-Centered Thinking</w:t>
      </w:r>
      <w:r w:rsidR="00177A21">
        <w:rPr>
          <w:rFonts w:ascii="Cambria" w:hAnsi="Cambria"/>
          <w:color w:val="000000" w:themeColor="text1"/>
          <w:sz w:val="24"/>
          <w:szCs w:val="24"/>
        </w:rPr>
        <w:t xml:space="preserve"> training, Person-Centered Thinking awareness training, or past training in positive behavior support </w:t>
      </w:r>
      <w:r w:rsidRPr="00A4455A">
        <w:rPr>
          <w:rFonts w:ascii="Cambria" w:hAnsi="Cambria"/>
          <w:color w:val="000000" w:themeColor="text1"/>
          <w:sz w:val="24"/>
          <w:szCs w:val="24"/>
        </w:rPr>
        <w:t>conducted by</w:t>
      </w:r>
      <w:r w:rsidR="00BE5A01" w:rsidRPr="00A4455A">
        <w:rPr>
          <w:rFonts w:ascii="Cambria" w:hAnsi="Cambria"/>
          <w:color w:val="000000" w:themeColor="text1"/>
          <w:sz w:val="24"/>
          <w:szCs w:val="24"/>
        </w:rPr>
        <w:t xml:space="preserve"> the University of Minnesota.  </w:t>
      </w:r>
      <w:r w:rsidRPr="00A4455A">
        <w:rPr>
          <w:rFonts w:ascii="Cambria" w:hAnsi="Cambria"/>
          <w:color w:val="000000" w:themeColor="text1"/>
          <w:sz w:val="24"/>
          <w:szCs w:val="24"/>
        </w:rPr>
        <w:t>Applicants that have not yet participated in any of the above, but are interested in applying for the technical assistance in this application</w:t>
      </w:r>
      <w:r w:rsidR="00611904">
        <w:rPr>
          <w:rFonts w:ascii="Cambria" w:hAnsi="Cambria"/>
          <w:color w:val="000000" w:themeColor="text1"/>
          <w:sz w:val="24"/>
          <w:szCs w:val="24"/>
        </w:rPr>
        <w:t>,</w:t>
      </w:r>
      <w:r w:rsidRPr="00A4455A">
        <w:rPr>
          <w:rFonts w:ascii="Cambria" w:hAnsi="Cambria"/>
          <w:color w:val="000000" w:themeColor="text1"/>
          <w:sz w:val="24"/>
          <w:szCs w:val="24"/>
        </w:rPr>
        <w:t xml:space="preserve"> must be able to </w:t>
      </w:r>
      <w:r w:rsidR="00BE5A01" w:rsidRPr="00A4455A">
        <w:rPr>
          <w:rFonts w:ascii="Cambria" w:hAnsi="Cambria"/>
          <w:color w:val="000000" w:themeColor="text1"/>
          <w:sz w:val="24"/>
          <w:szCs w:val="24"/>
        </w:rPr>
        <w:t>send the team of</w:t>
      </w:r>
      <w:r w:rsidRPr="00A4455A">
        <w:rPr>
          <w:rFonts w:ascii="Cambria" w:hAnsi="Cambria"/>
          <w:color w:val="000000" w:themeColor="text1"/>
          <w:sz w:val="24"/>
          <w:szCs w:val="24"/>
        </w:rPr>
        <w:t xml:space="preserve"> participating project staff </w:t>
      </w:r>
      <w:r w:rsidR="00BE5A01" w:rsidRPr="00A4455A">
        <w:rPr>
          <w:rFonts w:ascii="Cambria" w:hAnsi="Cambria"/>
          <w:color w:val="000000" w:themeColor="text1"/>
          <w:sz w:val="24"/>
          <w:szCs w:val="24"/>
        </w:rPr>
        <w:t>to attend</w:t>
      </w:r>
      <w:r w:rsidRPr="00A4455A">
        <w:rPr>
          <w:rFonts w:ascii="Cambria" w:hAnsi="Cambria"/>
          <w:color w:val="000000" w:themeColor="text1"/>
          <w:sz w:val="24"/>
          <w:szCs w:val="24"/>
        </w:rPr>
        <w:t xml:space="preserve"> a two-day Person-Centered Thinking training prior to this training opportunity </w:t>
      </w:r>
      <w:r w:rsidRPr="0011175A">
        <w:rPr>
          <w:rFonts w:ascii="Cambria" w:hAnsi="Cambria"/>
          <w:color w:val="000000" w:themeColor="text1"/>
          <w:sz w:val="24"/>
          <w:szCs w:val="24"/>
        </w:rPr>
        <w:t>(</w:t>
      </w:r>
      <w:r w:rsidRPr="0011175A">
        <w:rPr>
          <w:rFonts w:ascii="Cambria" w:hAnsi="Cambria" w:cs="Arial"/>
          <w:sz w:val="24"/>
          <w:szCs w:val="24"/>
          <w:shd w:val="clear" w:color="auto" w:fill="FFFFFF"/>
        </w:rPr>
        <w:t>http://rtc</w:t>
      </w:r>
      <w:r w:rsidR="0011175A">
        <w:rPr>
          <w:rFonts w:ascii="Cambria" w:hAnsi="Cambria" w:cs="Arial"/>
          <w:sz w:val="24"/>
          <w:szCs w:val="24"/>
          <w:shd w:val="clear" w:color="auto" w:fill="FFFFFF"/>
        </w:rPr>
        <w:t>.umn.edu</w:t>
      </w:r>
      <w:r w:rsidRPr="0011175A">
        <w:rPr>
          <w:rFonts w:ascii="Cambria" w:hAnsi="Cambria" w:cs="Arial"/>
          <w:sz w:val="24"/>
          <w:szCs w:val="24"/>
          <w:shd w:val="clear" w:color="auto" w:fill="FFFFFF"/>
        </w:rPr>
        <w:t>/pctp/training/</w:t>
      </w:r>
      <w:r w:rsidRPr="00A4455A">
        <w:rPr>
          <w:rFonts w:ascii="Cambria" w:hAnsi="Cambria"/>
          <w:color w:val="000000" w:themeColor="text1"/>
          <w:sz w:val="24"/>
          <w:szCs w:val="24"/>
        </w:rPr>
        <w:t>).</w:t>
      </w:r>
    </w:p>
    <w:p w14:paraId="58CC0875" w14:textId="77777777" w:rsidR="00F806FA" w:rsidRPr="00A4455A" w:rsidRDefault="00F806FA" w:rsidP="00F806FA">
      <w:pPr>
        <w:spacing w:after="0"/>
        <w:rPr>
          <w:rFonts w:ascii="Cambria" w:hAnsi="Cambria"/>
          <w:color w:val="000000" w:themeColor="text1"/>
          <w:sz w:val="24"/>
          <w:szCs w:val="24"/>
        </w:rPr>
      </w:pPr>
    </w:p>
    <w:p w14:paraId="78628EBA" w14:textId="0C06851A" w:rsidR="00F806FA" w:rsidRPr="00A4455A" w:rsidRDefault="00F806FA" w:rsidP="00F806FA">
      <w:pPr>
        <w:rPr>
          <w:rFonts w:ascii="Cambria" w:hAnsi="Cambria"/>
          <w:color w:val="000000" w:themeColor="text1"/>
          <w:sz w:val="24"/>
          <w:szCs w:val="24"/>
        </w:rPr>
      </w:pPr>
      <w:r w:rsidRPr="00A4455A">
        <w:rPr>
          <w:rFonts w:ascii="Cambria" w:hAnsi="Cambria"/>
          <w:b/>
          <w:color w:val="000000" w:themeColor="text1"/>
          <w:sz w:val="24"/>
          <w:szCs w:val="24"/>
        </w:rPr>
        <w:t>APPLICATION PROCESS:</w:t>
      </w:r>
      <w:r w:rsidRPr="00A4455A">
        <w:rPr>
          <w:rFonts w:ascii="Cambria" w:hAnsi="Cambria"/>
          <w:color w:val="000000" w:themeColor="text1"/>
          <w:sz w:val="24"/>
          <w:szCs w:val="24"/>
        </w:rPr>
        <w:t xml:space="preserve">  An application is attached in Appendix A and </w:t>
      </w:r>
      <w:r w:rsidR="00BE5A01" w:rsidRPr="00A4455A">
        <w:rPr>
          <w:rFonts w:ascii="Cambria" w:hAnsi="Cambria"/>
          <w:color w:val="000000" w:themeColor="text1"/>
          <w:sz w:val="24"/>
          <w:szCs w:val="24"/>
        </w:rPr>
        <w:t>is due by the end of the day on</w:t>
      </w:r>
      <w:r w:rsidRPr="00A4455A">
        <w:rPr>
          <w:rFonts w:ascii="Cambria" w:hAnsi="Cambria"/>
          <w:color w:val="000000" w:themeColor="text1"/>
          <w:sz w:val="24"/>
          <w:szCs w:val="24"/>
        </w:rPr>
        <w:t xml:space="preserve"> </w:t>
      </w:r>
      <w:r w:rsidR="00603B90" w:rsidRPr="00D944A0">
        <w:rPr>
          <w:rFonts w:ascii="Cambria" w:hAnsi="Cambria"/>
          <w:b/>
          <w:color w:val="000000" w:themeColor="text1"/>
          <w:sz w:val="24"/>
          <w:szCs w:val="24"/>
        </w:rPr>
        <w:t xml:space="preserve">MARCH </w:t>
      </w:r>
      <w:r w:rsidRPr="00A4455A">
        <w:rPr>
          <w:rFonts w:ascii="Cambria" w:hAnsi="Cambria"/>
          <w:b/>
          <w:color w:val="000000" w:themeColor="text1"/>
          <w:sz w:val="24"/>
          <w:szCs w:val="24"/>
        </w:rPr>
        <w:t xml:space="preserve"> 2</w:t>
      </w:r>
      <w:r w:rsidR="00611904">
        <w:rPr>
          <w:rFonts w:ascii="Cambria" w:hAnsi="Cambria"/>
          <w:b/>
          <w:color w:val="000000" w:themeColor="text1"/>
          <w:sz w:val="24"/>
          <w:szCs w:val="24"/>
        </w:rPr>
        <w:t>7</w:t>
      </w:r>
      <w:r w:rsidRPr="00A4455A">
        <w:rPr>
          <w:rFonts w:ascii="Cambria" w:hAnsi="Cambria"/>
          <w:b/>
          <w:color w:val="000000" w:themeColor="text1"/>
          <w:sz w:val="24"/>
          <w:szCs w:val="24"/>
          <w:vertAlign w:val="superscript"/>
        </w:rPr>
        <w:t>th</w:t>
      </w:r>
      <w:r w:rsidRPr="00A4455A">
        <w:rPr>
          <w:rFonts w:ascii="Cambria" w:hAnsi="Cambria"/>
          <w:b/>
          <w:color w:val="000000" w:themeColor="text1"/>
          <w:sz w:val="24"/>
          <w:szCs w:val="24"/>
        </w:rPr>
        <w:t>, 2017</w:t>
      </w:r>
      <w:r w:rsidRPr="00A4455A">
        <w:rPr>
          <w:rFonts w:ascii="Cambria" w:hAnsi="Cambria"/>
          <w:color w:val="000000" w:themeColor="text1"/>
          <w:sz w:val="24"/>
          <w:szCs w:val="24"/>
        </w:rPr>
        <w:t>.</w:t>
      </w:r>
    </w:p>
    <w:p w14:paraId="780A7625" w14:textId="3A2D12FC" w:rsidR="00F806FA" w:rsidRPr="00A4455A" w:rsidRDefault="00F806FA" w:rsidP="00F806FA">
      <w:pPr>
        <w:rPr>
          <w:rFonts w:ascii="Cambria" w:hAnsi="Cambria"/>
          <w:color w:val="000000" w:themeColor="text1"/>
          <w:sz w:val="24"/>
          <w:szCs w:val="24"/>
        </w:rPr>
      </w:pPr>
      <w:r w:rsidRPr="00A4455A">
        <w:rPr>
          <w:rFonts w:ascii="Cambria" w:hAnsi="Cambria"/>
          <w:color w:val="000000" w:themeColor="text1"/>
          <w:sz w:val="24"/>
          <w:szCs w:val="24"/>
        </w:rPr>
        <w:t xml:space="preserve">It is anticipated that project activities will begin in late </w:t>
      </w:r>
      <w:r w:rsidR="00D944A0">
        <w:rPr>
          <w:rFonts w:ascii="Cambria" w:hAnsi="Cambria"/>
          <w:color w:val="000000" w:themeColor="text1"/>
          <w:sz w:val="24"/>
          <w:szCs w:val="24"/>
        </w:rPr>
        <w:t>May</w:t>
      </w:r>
      <w:r w:rsidRPr="00A4455A">
        <w:rPr>
          <w:rFonts w:ascii="Cambria" w:hAnsi="Cambria"/>
          <w:color w:val="000000" w:themeColor="text1"/>
          <w:sz w:val="24"/>
          <w:szCs w:val="24"/>
        </w:rPr>
        <w:t xml:space="preserve"> of 2017 and continue through </w:t>
      </w:r>
      <w:r w:rsidR="00D944A0">
        <w:rPr>
          <w:rFonts w:ascii="Cambria" w:hAnsi="Cambria"/>
          <w:color w:val="000000" w:themeColor="text1"/>
          <w:sz w:val="24"/>
          <w:szCs w:val="24"/>
        </w:rPr>
        <w:t xml:space="preserve">March </w:t>
      </w:r>
      <w:r w:rsidRPr="00A4455A">
        <w:rPr>
          <w:rFonts w:ascii="Cambria" w:hAnsi="Cambria"/>
          <w:color w:val="000000" w:themeColor="text1"/>
          <w:sz w:val="24"/>
          <w:szCs w:val="24"/>
        </w:rPr>
        <w:t>of 2018.  Potential applicants may be interviewed</w:t>
      </w:r>
      <w:r w:rsidRPr="00A4455A">
        <w:rPr>
          <w:rFonts w:ascii="Cambria" w:hAnsi="Cambria"/>
          <w:b/>
          <w:color w:val="000000" w:themeColor="text1"/>
          <w:sz w:val="24"/>
          <w:szCs w:val="24"/>
        </w:rPr>
        <w:t xml:space="preserve"> in person or by phone </w:t>
      </w:r>
      <w:r w:rsidRPr="00A4455A">
        <w:rPr>
          <w:rFonts w:ascii="Cambria" w:hAnsi="Cambria"/>
          <w:color w:val="000000" w:themeColor="text1"/>
          <w:sz w:val="24"/>
          <w:szCs w:val="24"/>
        </w:rPr>
        <w:t xml:space="preserve">before final selection.    </w:t>
      </w:r>
    </w:p>
    <w:p w14:paraId="44635DF4" w14:textId="77777777" w:rsidR="00F806FA" w:rsidRPr="00A4455A" w:rsidRDefault="00F806FA" w:rsidP="00F806FA">
      <w:pPr>
        <w:rPr>
          <w:rFonts w:ascii="Cambria" w:hAnsi="Cambria"/>
          <w:color w:val="000000" w:themeColor="text1"/>
          <w:sz w:val="24"/>
          <w:szCs w:val="24"/>
        </w:rPr>
      </w:pPr>
      <w:r w:rsidRPr="00A4455A">
        <w:rPr>
          <w:rFonts w:ascii="Cambria" w:hAnsi="Cambria"/>
          <w:color w:val="000000" w:themeColor="text1"/>
          <w:sz w:val="24"/>
          <w:szCs w:val="24"/>
        </w:rPr>
        <w:t xml:space="preserve">Two information sessions will be held for questions and answers about this opportunity: </w:t>
      </w:r>
    </w:p>
    <w:p w14:paraId="52E82888" w14:textId="77777777" w:rsidR="00603B90" w:rsidRDefault="00F806FA" w:rsidP="00177A21">
      <w:pPr>
        <w:pStyle w:val="ListParagraph"/>
        <w:numPr>
          <w:ilvl w:val="0"/>
          <w:numId w:val="3"/>
        </w:numPr>
        <w:rPr>
          <w:rFonts w:ascii="Cambria" w:hAnsi="Cambria"/>
          <w:b/>
          <w:color w:val="000000" w:themeColor="text1"/>
          <w:sz w:val="24"/>
          <w:szCs w:val="24"/>
        </w:rPr>
      </w:pPr>
      <w:r w:rsidRPr="00177A21">
        <w:rPr>
          <w:rFonts w:ascii="Cambria" w:hAnsi="Cambria"/>
          <w:b/>
          <w:color w:val="000000" w:themeColor="text1"/>
          <w:sz w:val="24"/>
          <w:szCs w:val="24"/>
        </w:rPr>
        <w:lastRenderedPageBreak/>
        <w:t xml:space="preserve">DHS  Webinar:  </w:t>
      </w:r>
      <w:r w:rsidR="00177A21">
        <w:rPr>
          <w:rFonts w:ascii="Cambria" w:hAnsi="Cambria"/>
          <w:b/>
          <w:color w:val="000000" w:themeColor="text1"/>
          <w:sz w:val="24"/>
          <w:szCs w:val="24"/>
        </w:rPr>
        <w:t xml:space="preserve">Thursday, </w:t>
      </w:r>
      <w:r w:rsidR="00177A21" w:rsidRPr="00177A21">
        <w:rPr>
          <w:rFonts w:ascii="Cambria" w:hAnsi="Cambria"/>
          <w:b/>
          <w:color w:val="000000" w:themeColor="text1"/>
          <w:sz w:val="24"/>
          <w:szCs w:val="24"/>
        </w:rPr>
        <w:t xml:space="preserve">February 23, </w:t>
      </w:r>
      <w:r w:rsidRPr="00177A21">
        <w:rPr>
          <w:rFonts w:ascii="Cambria" w:hAnsi="Cambria"/>
          <w:b/>
          <w:color w:val="000000" w:themeColor="text1"/>
          <w:sz w:val="24"/>
          <w:szCs w:val="24"/>
        </w:rPr>
        <w:t xml:space="preserve"> 2017 </w:t>
      </w:r>
      <w:r w:rsidR="00177A21" w:rsidRPr="00177A21">
        <w:rPr>
          <w:rFonts w:ascii="Cambria" w:hAnsi="Cambria"/>
          <w:b/>
          <w:color w:val="000000" w:themeColor="text1"/>
          <w:sz w:val="24"/>
          <w:szCs w:val="24"/>
        </w:rPr>
        <w:t xml:space="preserve">from 11:00 – 12:30 p.m. </w:t>
      </w:r>
    </w:p>
    <w:p w14:paraId="666FF372" w14:textId="4FE2368E" w:rsidR="004E7CCE" w:rsidRDefault="004E7CCE" w:rsidP="004E7CCE">
      <w:pPr>
        <w:pStyle w:val="ListParagraph"/>
        <w:rPr>
          <w:rFonts w:ascii="Cambria" w:hAnsi="Cambria"/>
          <w:b/>
          <w:color w:val="000000" w:themeColor="text1"/>
          <w:sz w:val="24"/>
          <w:szCs w:val="24"/>
        </w:rPr>
      </w:pPr>
      <w:r>
        <w:rPr>
          <w:rFonts w:ascii="Cambria" w:hAnsi="Cambria"/>
          <w:b/>
          <w:color w:val="000000" w:themeColor="text1"/>
          <w:sz w:val="24"/>
          <w:szCs w:val="24"/>
        </w:rPr>
        <w:t xml:space="preserve">     (information below)</w:t>
      </w:r>
    </w:p>
    <w:p w14:paraId="3D40DC76" w14:textId="77777777" w:rsidR="00603B90" w:rsidRDefault="00603B90" w:rsidP="00603B90">
      <w:pPr>
        <w:pStyle w:val="ListParagraph"/>
        <w:rPr>
          <w:rFonts w:ascii="Cambria" w:hAnsi="Cambria"/>
          <w:b/>
          <w:color w:val="000000" w:themeColor="text1"/>
          <w:sz w:val="24"/>
          <w:szCs w:val="24"/>
        </w:rPr>
      </w:pPr>
    </w:p>
    <w:p w14:paraId="45BDA54A" w14:textId="2F67D41B" w:rsidR="00700173" w:rsidRPr="00177A21" w:rsidRDefault="00F806FA" w:rsidP="00177A21">
      <w:pPr>
        <w:pStyle w:val="ListParagraph"/>
        <w:numPr>
          <w:ilvl w:val="0"/>
          <w:numId w:val="3"/>
        </w:numPr>
        <w:rPr>
          <w:rFonts w:ascii="Cambria" w:hAnsi="Cambria"/>
          <w:b/>
          <w:color w:val="000000" w:themeColor="text1"/>
          <w:sz w:val="24"/>
          <w:szCs w:val="24"/>
        </w:rPr>
      </w:pPr>
      <w:r w:rsidRPr="00177A21">
        <w:rPr>
          <w:rFonts w:ascii="Cambria" w:hAnsi="Cambria"/>
          <w:b/>
          <w:color w:val="000000" w:themeColor="text1"/>
          <w:sz w:val="24"/>
          <w:szCs w:val="24"/>
        </w:rPr>
        <w:t xml:space="preserve">Conference Call Informational Meeting:  </w:t>
      </w:r>
      <w:r w:rsidR="00177A21">
        <w:rPr>
          <w:rFonts w:ascii="Cambria" w:hAnsi="Cambria"/>
          <w:b/>
          <w:color w:val="000000" w:themeColor="text1"/>
          <w:sz w:val="24"/>
          <w:szCs w:val="24"/>
        </w:rPr>
        <w:t>Friday, March 10</w:t>
      </w:r>
      <w:r w:rsidR="00177A21" w:rsidRPr="00603B90">
        <w:rPr>
          <w:rFonts w:ascii="Cambria" w:hAnsi="Cambria"/>
          <w:b/>
          <w:color w:val="000000" w:themeColor="text1"/>
          <w:sz w:val="24"/>
          <w:szCs w:val="24"/>
          <w:vertAlign w:val="superscript"/>
        </w:rPr>
        <w:t>th</w:t>
      </w:r>
      <w:r w:rsidR="00177A21">
        <w:rPr>
          <w:rFonts w:ascii="Cambria" w:hAnsi="Cambria"/>
          <w:b/>
          <w:color w:val="000000" w:themeColor="text1"/>
          <w:sz w:val="24"/>
          <w:szCs w:val="24"/>
        </w:rPr>
        <w:t xml:space="preserve">, 9:30  – 10:30 a.m. </w:t>
      </w:r>
      <w:r w:rsidR="00443917" w:rsidRPr="00177A21">
        <w:rPr>
          <w:rFonts w:ascii="Cambria" w:hAnsi="Cambria"/>
          <w:b/>
          <w:color w:val="000000" w:themeColor="text1"/>
          <w:sz w:val="24"/>
          <w:szCs w:val="24"/>
        </w:rPr>
        <w:t>,</w:t>
      </w:r>
      <w:r w:rsidR="00611904" w:rsidRPr="00177A21">
        <w:rPr>
          <w:rFonts w:ascii="Cambria" w:hAnsi="Cambria"/>
          <w:b/>
          <w:color w:val="000000" w:themeColor="text1"/>
          <w:sz w:val="24"/>
          <w:szCs w:val="24"/>
        </w:rPr>
        <w:t xml:space="preserve"> </w:t>
      </w:r>
    </w:p>
    <w:p w14:paraId="4516A95A" w14:textId="177AEA1E" w:rsidR="00F806FA" w:rsidRPr="00A4455A" w:rsidRDefault="00FA6333" w:rsidP="00443917">
      <w:pPr>
        <w:pStyle w:val="ListParagraph"/>
        <w:rPr>
          <w:rFonts w:ascii="Cambria" w:hAnsi="Cambria"/>
          <w:b/>
          <w:color w:val="000000" w:themeColor="text1"/>
          <w:sz w:val="24"/>
          <w:szCs w:val="24"/>
        </w:rPr>
      </w:pPr>
      <w:r w:rsidRPr="00A4455A">
        <w:rPr>
          <w:rFonts w:ascii="Cambria" w:hAnsi="Cambria"/>
          <w:b/>
          <w:color w:val="000000" w:themeColor="text1"/>
          <w:sz w:val="24"/>
          <w:szCs w:val="24"/>
        </w:rPr>
        <w:t xml:space="preserve"> </w:t>
      </w:r>
      <w:r w:rsidR="00F806FA" w:rsidRPr="00A4455A">
        <w:rPr>
          <w:rFonts w:ascii="Cambria" w:hAnsi="Cambria"/>
          <w:b/>
          <w:color w:val="000000" w:themeColor="text1"/>
          <w:sz w:val="24"/>
          <w:szCs w:val="24"/>
        </w:rPr>
        <w:t>866-865-2157, pin code 6537807337#</w:t>
      </w:r>
    </w:p>
    <w:p w14:paraId="116BBE16" w14:textId="77777777" w:rsidR="00F806FA" w:rsidRPr="00A4455A" w:rsidRDefault="00F806FA" w:rsidP="00F806FA">
      <w:pPr>
        <w:rPr>
          <w:rFonts w:ascii="Cambria" w:hAnsi="Cambria"/>
          <w:color w:val="000000" w:themeColor="text1"/>
          <w:sz w:val="24"/>
          <w:szCs w:val="24"/>
        </w:rPr>
      </w:pPr>
      <w:r w:rsidRPr="00A4455A">
        <w:rPr>
          <w:rFonts w:ascii="Cambria" w:hAnsi="Cambria"/>
          <w:color w:val="000000" w:themeColor="text1"/>
          <w:sz w:val="24"/>
          <w:szCs w:val="24"/>
        </w:rPr>
        <w:t xml:space="preserve">Questions about this application or the technical assistance that may be provided may also be directed to: </w:t>
      </w:r>
    </w:p>
    <w:p w14:paraId="6D68040B" w14:textId="77777777" w:rsidR="00F806FA" w:rsidRPr="00A4455A" w:rsidRDefault="00F806FA" w:rsidP="00F806FA">
      <w:pPr>
        <w:rPr>
          <w:rFonts w:ascii="Cambria" w:hAnsi="Cambria"/>
          <w:color w:val="000000" w:themeColor="text1"/>
          <w:sz w:val="24"/>
          <w:szCs w:val="24"/>
        </w:rPr>
      </w:pPr>
      <w:r w:rsidRPr="00A4455A">
        <w:rPr>
          <w:rFonts w:ascii="Cambria" w:hAnsi="Cambria"/>
          <w:color w:val="000000" w:themeColor="text1"/>
          <w:sz w:val="24"/>
          <w:szCs w:val="24"/>
        </w:rPr>
        <w:t xml:space="preserve">Rachel Freeman, Institute on Community Integration, </w:t>
      </w:r>
      <w:r w:rsidRPr="00A4455A">
        <w:rPr>
          <w:rFonts w:ascii="Cambria" w:hAnsi="Cambria"/>
          <w:color w:val="000000" w:themeColor="text1"/>
          <w:sz w:val="24"/>
          <w:szCs w:val="24"/>
          <w:u w:val="single"/>
        </w:rPr>
        <w:t>freem039@umn.edu</w:t>
      </w:r>
      <w:r w:rsidRPr="00A4455A">
        <w:rPr>
          <w:rFonts w:ascii="Cambria" w:hAnsi="Cambria"/>
          <w:color w:val="000000" w:themeColor="text1"/>
          <w:sz w:val="24"/>
          <w:szCs w:val="24"/>
        </w:rPr>
        <w:t xml:space="preserve">, 541-979-3409 </w:t>
      </w:r>
    </w:p>
    <w:p w14:paraId="4A7000B9" w14:textId="77777777" w:rsidR="00F806FA" w:rsidRPr="00A4455A" w:rsidRDefault="00F806FA" w:rsidP="00F806FA">
      <w:pPr>
        <w:rPr>
          <w:rFonts w:ascii="Cambria" w:hAnsi="Cambria"/>
          <w:color w:val="000000" w:themeColor="text1"/>
          <w:sz w:val="24"/>
          <w:szCs w:val="24"/>
        </w:rPr>
      </w:pPr>
      <w:r w:rsidRPr="00A4455A">
        <w:rPr>
          <w:rFonts w:ascii="Cambria" w:hAnsi="Cambria"/>
          <w:color w:val="000000" w:themeColor="text1"/>
          <w:sz w:val="24"/>
          <w:szCs w:val="24"/>
        </w:rPr>
        <w:t>The application should be returned by email to Rachel Freeman or mailed to:</w:t>
      </w:r>
    </w:p>
    <w:p w14:paraId="45D8943F" w14:textId="77777777" w:rsidR="00F806FA" w:rsidRDefault="00F806FA" w:rsidP="00F806FA">
      <w:pPr>
        <w:pStyle w:val="NoSpacing"/>
        <w:rPr>
          <w:rFonts w:ascii="Cambria" w:hAnsi="Cambria"/>
          <w:color w:val="000000" w:themeColor="text1"/>
          <w:sz w:val="24"/>
          <w:szCs w:val="24"/>
        </w:rPr>
      </w:pPr>
      <w:r w:rsidRPr="00A4455A">
        <w:rPr>
          <w:rFonts w:ascii="Cambria" w:hAnsi="Cambria"/>
          <w:color w:val="000000" w:themeColor="text1"/>
          <w:sz w:val="24"/>
          <w:szCs w:val="24"/>
        </w:rPr>
        <w:t>Rachel Freeman, Ph.D.</w:t>
      </w:r>
    </w:p>
    <w:p w14:paraId="3453D1B5" w14:textId="0EA0EAB8" w:rsidR="004E7CCE" w:rsidRDefault="004E7CCE" w:rsidP="004E7CCE">
      <w:pPr>
        <w:pStyle w:val="NoSpacing"/>
        <w:rPr>
          <w:rFonts w:ascii="Cambria" w:hAnsi="Cambria"/>
          <w:color w:val="000000" w:themeColor="text1"/>
          <w:sz w:val="24"/>
          <w:szCs w:val="24"/>
        </w:rPr>
      </w:pPr>
      <w:r>
        <w:rPr>
          <w:rFonts w:ascii="Cambria" w:hAnsi="Cambria"/>
          <w:color w:val="000000" w:themeColor="text1"/>
          <w:sz w:val="24"/>
          <w:szCs w:val="24"/>
        </w:rPr>
        <w:t>Institute on Community Integration</w:t>
      </w:r>
    </w:p>
    <w:p w14:paraId="769D59E1" w14:textId="77777777" w:rsidR="004E7CCE" w:rsidRPr="00A4455A" w:rsidRDefault="004E7CCE" w:rsidP="004E7CCE">
      <w:pPr>
        <w:pStyle w:val="NoSpacing"/>
        <w:rPr>
          <w:rFonts w:ascii="Cambria" w:hAnsi="Cambria"/>
          <w:color w:val="000000" w:themeColor="text1"/>
          <w:sz w:val="24"/>
          <w:szCs w:val="24"/>
        </w:rPr>
      </w:pPr>
      <w:r w:rsidRPr="00A4455A">
        <w:rPr>
          <w:rFonts w:ascii="Cambria" w:hAnsi="Cambria"/>
          <w:color w:val="000000" w:themeColor="text1"/>
          <w:sz w:val="24"/>
          <w:szCs w:val="24"/>
        </w:rPr>
        <w:t xml:space="preserve">University of Minnesota, </w:t>
      </w:r>
    </w:p>
    <w:p w14:paraId="0D8DFAE3" w14:textId="77777777" w:rsidR="004E7CCE" w:rsidRPr="00A4455A" w:rsidRDefault="004E7CCE" w:rsidP="004E7CCE">
      <w:pPr>
        <w:pStyle w:val="NoSpacing"/>
        <w:rPr>
          <w:rFonts w:ascii="Cambria" w:hAnsi="Cambria"/>
          <w:color w:val="000000" w:themeColor="text1"/>
          <w:sz w:val="24"/>
          <w:szCs w:val="24"/>
        </w:rPr>
      </w:pPr>
      <w:r w:rsidRPr="00A4455A">
        <w:rPr>
          <w:rFonts w:ascii="Cambria" w:hAnsi="Cambria"/>
          <w:color w:val="000000" w:themeColor="text1"/>
          <w:sz w:val="24"/>
          <w:szCs w:val="24"/>
        </w:rPr>
        <w:t xml:space="preserve">Pattee Hall Room 110A, 150 Pillsbury Dr. SE </w:t>
      </w:r>
    </w:p>
    <w:p w14:paraId="1ADE8A65" w14:textId="77777777" w:rsidR="004E7CCE" w:rsidRDefault="004E7CCE" w:rsidP="004E7CCE">
      <w:pPr>
        <w:pStyle w:val="NoSpacing"/>
        <w:rPr>
          <w:rFonts w:ascii="Cambria" w:hAnsi="Cambria"/>
          <w:color w:val="000000" w:themeColor="text1"/>
          <w:sz w:val="24"/>
          <w:szCs w:val="24"/>
        </w:rPr>
      </w:pPr>
      <w:r w:rsidRPr="00A4455A">
        <w:rPr>
          <w:rFonts w:ascii="Cambria" w:hAnsi="Cambria"/>
          <w:color w:val="000000" w:themeColor="text1"/>
          <w:sz w:val="24"/>
          <w:szCs w:val="24"/>
        </w:rPr>
        <w:t xml:space="preserve">Minneapolis MN  55455   </w:t>
      </w:r>
    </w:p>
    <w:p w14:paraId="13D1AED4" w14:textId="77777777" w:rsidR="004E7CCE" w:rsidRDefault="004E7CCE" w:rsidP="004E7CCE">
      <w:pPr>
        <w:pStyle w:val="NoSpacing"/>
        <w:rPr>
          <w:rFonts w:ascii="Cambria" w:hAnsi="Cambria"/>
          <w:color w:val="000000" w:themeColor="text1"/>
          <w:sz w:val="24"/>
          <w:szCs w:val="24"/>
        </w:rPr>
      </w:pPr>
    </w:p>
    <w:p w14:paraId="6E2CACC4" w14:textId="116B1065" w:rsidR="004E7CCE" w:rsidRPr="004E7CCE" w:rsidRDefault="004E7CCE" w:rsidP="004E7CCE">
      <w:pPr>
        <w:pStyle w:val="NoSpacing"/>
        <w:rPr>
          <w:rFonts w:ascii="Cambria" w:hAnsi="Cambria"/>
          <w:b/>
          <w:color w:val="000000" w:themeColor="text1"/>
          <w:sz w:val="24"/>
          <w:szCs w:val="24"/>
        </w:rPr>
      </w:pPr>
      <w:r w:rsidRPr="004E7CCE">
        <w:rPr>
          <w:rFonts w:ascii="Cambria" w:hAnsi="Cambria"/>
          <w:b/>
          <w:color w:val="000000" w:themeColor="text1"/>
          <w:sz w:val="24"/>
          <w:szCs w:val="24"/>
        </w:rPr>
        <w:t>February 23 Webinar Information:</w:t>
      </w:r>
    </w:p>
    <w:p w14:paraId="7B904962" w14:textId="77777777" w:rsidR="004E7CCE" w:rsidRDefault="004E7CCE" w:rsidP="004E7CCE">
      <w:pPr>
        <w:spacing w:before="100" w:beforeAutospacing="1" w:after="240"/>
        <w:rPr>
          <w:rFonts w:ascii="Tahoma" w:eastAsia="Times New Roman" w:hAnsi="Tahoma" w:cs="Tahoma"/>
          <w:sz w:val="20"/>
          <w:szCs w:val="20"/>
        </w:rPr>
      </w:pPr>
      <w:r w:rsidRPr="004E7CCE">
        <w:rPr>
          <w:rFonts w:ascii="Tahoma" w:eastAsia="Times New Roman" w:hAnsi="Tahoma" w:cs="Tahoma"/>
          <w:sz w:val="20"/>
          <w:szCs w:val="20"/>
        </w:rPr>
        <w:t>Topic: Person-Centered Positive Behavior Support Intensive Training Opportunity</w:t>
      </w:r>
      <w:r w:rsidRPr="004E7CCE">
        <w:rPr>
          <w:rFonts w:ascii="Tahoma" w:eastAsia="Times New Roman" w:hAnsi="Tahoma" w:cs="Tahoma"/>
          <w:sz w:val="20"/>
          <w:szCs w:val="20"/>
        </w:rPr>
        <w:br/>
        <w:t>Host: DHS DSD</w:t>
      </w:r>
      <w:r w:rsidRPr="004E7CCE">
        <w:rPr>
          <w:rFonts w:ascii="Tahoma" w:eastAsia="Times New Roman" w:hAnsi="Tahoma" w:cs="Tahoma"/>
          <w:sz w:val="20"/>
          <w:szCs w:val="20"/>
        </w:rPr>
        <w:br/>
        <w:t>Date and Time:</w:t>
      </w:r>
      <w:r>
        <w:rPr>
          <w:rFonts w:ascii="Tahoma" w:eastAsia="Times New Roman" w:hAnsi="Tahoma" w:cs="Tahoma"/>
          <w:sz w:val="20"/>
          <w:szCs w:val="20"/>
        </w:rPr>
        <w:t xml:space="preserve">  </w:t>
      </w:r>
      <w:r w:rsidRPr="004E7CCE">
        <w:rPr>
          <w:rFonts w:ascii="Tahoma" w:eastAsia="Times New Roman" w:hAnsi="Tahoma" w:cs="Tahoma"/>
          <w:sz w:val="20"/>
          <w:szCs w:val="20"/>
        </w:rPr>
        <w:t>Thursday, February 23, 2017 11:00 am, Central Standard Time (Chicago, GMT-06:00)</w:t>
      </w:r>
      <w:r w:rsidRPr="004E7CCE">
        <w:rPr>
          <w:rFonts w:ascii="Tahoma" w:eastAsia="Times New Roman" w:hAnsi="Tahoma" w:cs="Tahoma"/>
          <w:sz w:val="20"/>
          <w:szCs w:val="20"/>
        </w:rPr>
        <w:br/>
        <w:t>Event number: 596 020 611</w:t>
      </w:r>
      <w:r w:rsidRPr="004E7CCE">
        <w:rPr>
          <w:rFonts w:ascii="Tahoma" w:eastAsia="Times New Roman" w:hAnsi="Tahoma" w:cs="Tahoma"/>
          <w:sz w:val="20"/>
          <w:szCs w:val="20"/>
        </w:rPr>
        <w:br/>
        <w:t>Event password: This event does not require a password.</w:t>
      </w:r>
      <w:r w:rsidRPr="004E7CCE">
        <w:rPr>
          <w:rFonts w:ascii="Tahoma" w:eastAsia="Times New Roman" w:hAnsi="Tahoma" w:cs="Tahoma"/>
          <w:sz w:val="20"/>
          <w:szCs w:val="20"/>
        </w:rPr>
        <w:br/>
        <w:t>-------------------------------------------------------</w:t>
      </w:r>
      <w:r w:rsidRPr="004E7CCE">
        <w:rPr>
          <w:rFonts w:ascii="Tahoma" w:eastAsia="Times New Roman" w:hAnsi="Tahoma" w:cs="Tahoma"/>
          <w:sz w:val="20"/>
          <w:szCs w:val="20"/>
        </w:rPr>
        <w:br/>
        <w:t>To join the online event</w:t>
      </w:r>
      <w:r w:rsidRPr="004E7CCE">
        <w:rPr>
          <w:rFonts w:ascii="Tahoma" w:eastAsia="Times New Roman" w:hAnsi="Tahoma" w:cs="Tahoma"/>
          <w:sz w:val="20"/>
          <w:szCs w:val="20"/>
        </w:rPr>
        <w:br/>
        <w:t>-------------------------------------------------------</w:t>
      </w:r>
      <w:r w:rsidRPr="004E7CCE">
        <w:rPr>
          <w:rFonts w:ascii="Tahoma" w:eastAsia="Times New Roman" w:hAnsi="Tahoma" w:cs="Tahoma"/>
          <w:sz w:val="20"/>
          <w:szCs w:val="20"/>
        </w:rPr>
        <w:br/>
        <w:t xml:space="preserve">1. </w:t>
      </w:r>
      <w:hyperlink r:id="rId10" w:tgtFrame="_blank" w:history="1">
        <w:r w:rsidRPr="004E7CCE">
          <w:rPr>
            <w:rFonts w:ascii="Tahoma" w:eastAsia="Times New Roman" w:hAnsi="Tahoma" w:cs="Tahoma"/>
            <w:color w:val="0000FF"/>
            <w:sz w:val="20"/>
            <w:szCs w:val="20"/>
            <w:u w:val="single"/>
          </w:rPr>
          <w:t xml:space="preserve">Click here </w:t>
        </w:r>
      </w:hyperlink>
      <w:r w:rsidRPr="004E7CCE">
        <w:rPr>
          <w:rFonts w:ascii="Tahoma" w:eastAsia="Times New Roman" w:hAnsi="Tahoma" w:cs="Tahoma"/>
          <w:sz w:val="20"/>
          <w:szCs w:val="20"/>
        </w:rPr>
        <w:t>to join the online event.</w:t>
      </w:r>
      <w:r w:rsidRPr="004E7CCE">
        <w:rPr>
          <w:rFonts w:ascii="Tahoma" w:eastAsia="Times New Roman" w:hAnsi="Tahoma" w:cs="Tahoma"/>
          <w:sz w:val="20"/>
          <w:szCs w:val="20"/>
        </w:rPr>
        <w:br/>
        <w:t xml:space="preserve">Or copy and paste the following link to a browser: </w:t>
      </w:r>
      <w:r w:rsidRPr="004E7CCE">
        <w:rPr>
          <w:rFonts w:ascii="Tahoma" w:eastAsia="Times New Roman" w:hAnsi="Tahoma" w:cs="Tahoma"/>
          <w:sz w:val="20"/>
          <w:szCs w:val="20"/>
        </w:rPr>
        <w:br/>
      </w:r>
      <w:hyperlink r:id="rId11" w:tgtFrame="_blank" w:history="1">
        <w:r w:rsidRPr="004E7CCE">
          <w:rPr>
            <w:rFonts w:ascii="Tahoma" w:eastAsia="Times New Roman" w:hAnsi="Tahoma" w:cs="Tahoma"/>
            <w:color w:val="0000FF"/>
            <w:sz w:val="20"/>
            <w:szCs w:val="20"/>
            <w:u w:val="single"/>
          </w:rPr>
          <w:t>https://dhs-dsd.webex.com/dhs-dsd/onstage/g.php?MTID=e470de3d46431105c75748e5a2d18d9f3</w:t>
        </w:r>
      </w:hyperlink>
      <w:r w:rsidRPr="004E7CCE">
        <w:rPr>
          <w:rFonts w:ascii="Tahoma" w:eastAsia="Times New Roman" w:hAnsi="Tahoma" w:cs="Tahoma"/>
          <w:sz w:val="20"/>
          <w:szCs w:val="20"/>
        </w:rPr>
        <w:br/>
        <w:t>2. Click "Join Now".</w:t>
      </w:r>
      <w:r w:rsidRPr="004E7CCE">
        <w:rPr>
          <w:rFonts w:ascii="Tahoma" w:eastAsia="Times New Roman" w:hAnsi="Tahoma" w:cs="Tahoma"/>
          <w:sz w:val="20"/>
          <w:szCs w:val="20"/>
        </w:rPr>
        <w:br/>
        <w:t>-------------------------------------------------------</w:t>
      </w:r>
      <w:r w:rsidRPr="004E7CCE">
        <w:rPr>
          <w:rFonts w:ascii="Tahoma" w:eastAsia="Times New Roman" w:hAnsi="Tahoma" w:cs="Tahoma"/>
          <w:sz w:val="20"/>
          <w:szCs w:val="20"/>
        </w:rPr>
        <w:br/>
      </w:r>
    </w:p>
    <w:p w14:paraId="536BFEC2" w14:textId="695C2C8F" w:rsidR="004E7CCE" w:rsidRPr="004E7CCE" w:rsidRDefault="004E7CCE" w:rsidP="004E7CCE">
      <w:pPr>
        <w:spacing w:before="100" w:beforeAutospacing="1" w:after="240"/>
        <w:rPr>
          <w:rFonts w:ascii="Times New Roman" w:eastAsia="Times New Roman" w:hAnsi="Times New Roman" w:cs="Times New Roman"/>
          <w:sz w:val="24"/>
          <w:szCs w:val="24"/>
        </w:rPr>
      </w:pPr>
      <w:r w:rsidRPr="004E7CCE">
        <w:rPr>
          <w:rFonts w:ascii="Tahoma" w:eastAsia="Times New Roman" w:hAnsi="Tahoma" w:cs="Tahoma"/>
          <w:sz w:val="20"/>
          <w:szCs w:val="20"/>
        </w:rPr>
        <w:t>To join the teleconference only</w:t>
      </w:r>
      <w:r w:rsidRPr="004E7CCE">
        <w:rPr>
          <w:rFonts w:ascii="Tahoma" w:eastAsia="Times New Roman" w:hAnsi="Tahoma" w:cs="Tahoma"/>
          <w:sz w:val="20"/>
          <w:szCs w:val="20"/>
        </w:rPr>
        <w:br/>
        <w:t>-------------------------------------------------------</w:t>
      </w:r>
      <w:r w:rsidRPr="004E7CCE">
        <w:rPr>
          <w:rFonts w:ascii="Tahoma" w:eastAsia="Times New Roman" w:hAnsi="Tahoma" w:cs="Tahoma"/>
          <w:sz w:val="20"/>
          <w:szCs w:val="20"/>
        </w:rPr>
        <w:br/>
        <w:t xml:space="preserve">Dial In Number: </w:t>
      </w:r>
      <w:hyperlink r:id="rId12" w:tgtFrame="_blank" w:history="1">
        <w:r w:rsidRPr="004E7CCE">
          <w:rPr>
            <w:rFonts w:ascii="Tahoma" w:eastAsia="Times New Roman" w:hAnsi="Tahoma" w:cs="Tahoma"/>
            <w:color w:val="0000FF"/>
            <w:sz w:val="20"/>
            <w:szCs w:val="20"/>
            <w:u w:val="single"/>
          </w:rPr>
          <w:t>1-866-427-2706</w:t>
        </w:r>
      </w:hyperlink>
      <w:r w:rsidRPr="004E7CCE">
        <w:rPr>
          <w:rFonts w:ascii="Tahoma" w:eastAsia="Times New Roman" w:hAnsi="Tahoma" w:cs="Tahoma"/>
          <w:sz w:val="20"/>
          <w:szCs w:val="20"/>
        </w:rPr>
        <w:br/>
        <w:t>Conference ID: 69555314</w:t>
      </w:r>
      <w:r w:rsidRPr="004E7CCE">
        <w:rPr>
          <w:rFonts w:ascii="Tahoma" w:eastAsia="Times New Roman" w:hAnsi="Tahoma" w:cs="Tahoma"/>
          <w:sz w:val="20"/>
          <w:szCs w:val="20"/>
        </w:rPr>
        <w:br/>
        <w:t>-------------------------------------------------------</w:t>
      </w:r>
      <w:r w:rsidRPr="004E7CCE">
        <w:rPr>
          <w:rFonts w:ascii="Tahoma" w:eastAsia="Times New Roman" w:hAnsi="Tahoma" w:cs="Tahoma"/>
          <w:sz w:val="20"/>
          <w:szCs w:val="20"/>
        </w:rPr>
        <w:br/>
        <w:t>For assistance</w:t>
      </w:r>
      <w:r w:rsidRPr="004E7CCE">
        <w:rPr>
          <w:rFonts w:ascii="Tahoma" w:eastAsia="Times New Roman" w:hAnsi="Tahoma" w:cs="Tahoma"/>
          <w:sz w:val="20"/>
          <w:szCs w:val="20"/>
        </w:rPr>
        <w:br/>
        <w:t>-------------------------------------------------------</w:t>
      </w:r>
      <w:r w:rsidRPr="004E7CCE">
        <w:rPr>
          <w:rFonts w:ascii="Tahoma" w:eastAsia="Times New Roman" w:hAnsi="Tahoma" w:cs="Tahoma"/>
          <w:sz w:val="20"/>
          <w:szCs w:val="20"/>
        </w:rPr>
        <w:br/>
        <w:t>You can contact DHS DSD at:</w:t>
      </w:r>
      <w:r w:rsidRPr="004E7CCE">
        <w:rPr>
          <w:rFonts w:ascii="Tahoma" w:eastAsia="Times New Roman" w:hAnsi="Tahoma" w:cs="Tahoma"/>
          <w:sz w:val="20"/>
          <w:szCs w:val="20"/>
        </w:rPr>
        <w:br/>
      </w:r>
      <w:hyperlink r:id="rId13" w:tgtFrame="_blank" w:history="1">
        <w:r w:rsidRPr="004E7CCE">
          <w:rPr>
            <w:rFonts w:ascii="Tahoma" w:eastAsia="Times New Roman" w:hAnsi="Tahoma" w:cs="Tahoma"/>
            <w:color w:val="0000FF"/>
            <w:sz w:val="20"/>
            <w:szCs w:val="20"/>
            <w:u w:val="single"/>
          </w:rPr>
          <w:t>dhs.dsd.learn@state.mn.us</w:t>
        </w:r>
      </w:hyperlink>
    </w:p>
    <w:p w14:paraId="7890A338" w14:textId="5B129E33" w:rsidR="00FA6333" w:rsidRPr="00A4455A" w:rsidRDefault="004E7CCE" w:rsidP="004E7CCE">
      <w:pPr>
        <w:spacing w:before="100" w:beforeAutospacing="1" w:after="100" w:afterAutospacing="1" w:line="240" w:lineRule="auto"/>
        <w:rPr>
          <w:rFonts w:ascii="Cambria" w:hAnsi="Cambria"/>
          <w:b/>
          <w:color w:val="000000" w:themeColor="text1"/>
          <w:sz w:val="24"/>
          <w:szCs w:val="24"/>
        </w:rPr>
      </w:pPr>
      <w:r w:rsidRPr="004E7CCE">
        <w:rPr>
          <w:rFonts w:ascii="Times New Roman" w:eastAsia="Times New Roman" w:hAnsi="Times New Roman" w:cs="Times New Roman"/>
          <w:sz w:val="24"/>
          <w:szCs w:val="24"/>
        </w:rPr>
        <w:lastRenderedPageBreak/>
        <w:t> </w:t>
      </w:r>
      <w:r>
        <w:rPr>
          <w:rFonts w:ascii="Times New Roman" w:eastAsia="Times New Roman" w:hAnsi="Times New Roman" w:cs="Times New Roman"/>
          <w:sz w:val="24"/>
          <w:szCs w:val="24"/>
        </w:rPr>
        <w:t xml:space="preserve">                                                       </w:t>
      </w:r>
      <w:r w:rsidR="00FA6333" w:rsidRPr="00A4455A">
        <w:rPr>
          <w:rFonts w:ascii="Cambria" w:hAnsi="Cambria"/>
          <w:b/>
          <w:color w:val="000000" w:themeColor="text1"/>
          <w:sz w:val="24"/>
          <w:szCs w:val="24"/>
        </w:rPr>
        <w:t>A. INTRODUCTION</w:t>
      </w:r>
    </w:p>
    <w:p w14:paraId="5FD29FF7" w14:textId="7EB282C5" w:rsidR="00FA6333" w:rsidRPr="00A4455A" w:rsidRDefault="00FA6333" w:rsidP="00FA6333">
      <w:pPr>
        <w:rPr>
          <w:rFonts w:ascii="Cambria" w:hAnsi="Cambria"/>
          <w:color w:val="000000" w:themeColor="text1"/>
          <w:sz w:val="24"/>
          <w:szCs w:val="24"/>
        </w:rPr>
      </w:pPr>
      <w:r w:rsidRPr="00A4455A">
        <w:rPr>
          <w:rFonts w:ascii="Cambria" w:hAnsi="Cambria"/>
          <w:color w:val="000000" w:themeColor="text1"/>
          <w:sz w:val="24"/>
          <w:szCs w:val="24"/>
        </w:rPr>
        <w:t xml:space="preserve">The Minnesota Department of Human Services (DHS) </w:t>
      </w:r>
      <w:r w:rsidR="00265C2E">
        <w:rPr>
          <w:rFonts w:ascii="Cambria" w:hAnsi="Cambria"/>
          <w:color w:val="000000" w:themeColor="text1"/>
          <w:sz w:val="24"/>
          <w:szCs w:val="24"/>
        </w:rPr>
        <w:t>in collaboration</w:t>
      </w:r>
      <w:r w:rsidRPr="00A4455A">
        <w:rPr>
          <w:rFonts w:ascii="Cambria" w:hAnsi="Cambria"/>
          <w:color w:val="000000" w:themeColor="text1"/>
          <w:sz w:val="24"/>
          <w:szCs w:val="24"/>
        </w:rPr>
        <w:t xml:space="preserve"> with the University of Minnesota’s Research and Training Center on Community Living at the Institute on Community Integration </w:t>
      </w:r>
      <w:r w:rsidR="00842EBF">
        <w:rPr>
          <w:rFonts w:ascii="Cambria" w:hAnsi="Cambria"/>
          <w:color w:val="000000" w:themeColor="text1"/>
          <w:sz w:val="24"/>
          <w:szCs w:val="24"/>
        </w:rPr>
        <w:t>will</w:t>
      </w:r>
      <w:r w:rsidRPr="00A4455A">
        <w:rPr>
          <w:rFonts w:ascii="Cambria" w:hAnsi="Cambria"/>
          <w:color w:val="000000" w:themeColor="text1"/>
          <w:sz w:val="24"/>
          <w:szCs w:val="24"/>
        </w:rPr>
        <w:t xml:space="preserve"> provide technical assistance to promote person-centered services and positive behavior support. DHS seeks partners and providers who are interested in expand</w:t>
      </w:r>
      <w:r w:rsidR="00842EBF">
        <w:rPr>
          <w:rFonts w:ascii="Cambria" w:hAnsi="Cambria"/>
          <w:color w:val="000000" w:themeColor="text1"/>
          <w:sz w:val="24"/>
          <w:szCs w:val="24"/>
        </w:rPr>
        <w:t>ing</w:t>
      </w:r>
      <w:r w:rsidRPr="00A4455A">
        <w:rPr>
          <w:rFonts w:ascii="Cambria" w:hAnsi="Cambria"/>
          <w:color w:val="000000" w:themeColor="text1"/>
          <w:sz w:val="24"/>
          <w:szCs w:val="24"/>
        </w:rPr>
        <w:t xml:space="preserve"> organizational capacity </w:t>
      </w:r>
      <w:r w:rsidR="00842EBF">
        <w:rPr>
          <w:rFonts w:ascii="Cambria" w:hAnsi="Cambria"/>
          <w:color w:val="000000" w:themeColor="text1"/>
          <w:sz w:val="24"/>
          <w:szCs w:val="24"/>
        </w:rPr>
        <w:t>by implementing</w:t>
      </w:r>
      <w:r w:rsidRPr="00A4455A">
        <w:rPr>
          <w:rFonts w:ascii="Cambria" w:hAnsi="Cambria"/>
          <w:color w:val="000000" w:themeColor="text1"/>
          <w:sz w:val="24"/>
          <w:szCs w:val="24"/>
        </w:rPr>
        <w:t xml:space="preserve"> person-centered and positive culture throughout their organization.  The State continues its efforts in the implementation of Reform 2020 initiatives and the state’s Olmstead Plan, including the Home and Community-Based Services Standards (Minnesota Statute 245(D)), and the</w:t>
      </w:r>
      <w:r w:rsidRPr="00A4455A">
        <w:rPr>
          <w:rFonts w:ascii="Cambria" w:eastAsia="Times New Roman" w:hAnsi="Cambria" w:cs="Times New Roman"/>
          <w:color w:val="000000" w:themeColor="text1"/>
          <w:sz w:val="24"/>
          <w:szCs w:val="24"/>
        </w:rPr>
        <w:t xml:space="preserve"> implementation of the Positive Supports Rule.  As part of these efforts, t</w:t>
      </w:r>
      <w:r w:rsidRPr="00A4455A">
        <w:rPr>
          <w:rFonts w:ascii="Cambria" w:hAnsi="Cambria"/>
          <w:color w:val="000000" w:themeColor="text1"/>
          <w:sz w:val="24"/>
          <w:szCs w:val="24"/>
        </w:rPr>
        <w:t xml:space="preserve">he Department wants to promote service planning and delivery </w:t>
      </w:r>
      <w:r w:rsidR="00842EBF">
        <w:rPr>
          <w:rFonts w:ascii="Cambria" w:hAnsi="Cambria"/>
          <w:color w:val="000000" w:themeColor="text1"/>
          <w:sz w:val="24"/>
          <w:szCs w:val="24"/>
        </w:rPr>
        <w:t>to</w:t>
      </w:r>
      <w:r w:rsidRPr="00A4455A">
        <w:rPr>
          <w:rFonts w:ascii="Cambria" w:hAnsi="Cambria"/>
          <w:color w:val="000000" w:themeColor="text1"/>
          <w:sz w:val="24"/>
          <w:szCs w:val="24"/>
        </w:rPr>
        <w:t xml:space="preserve"> empower the people who receive services, provide staff with an expanded array of skills and competencies, and support agencies in undertaking the larger cultural shifts necessary in their organizational capacities.  DHS hopes that this technical assistance will help create opportunities and choices for people that are not otherwise available.  The training and technical assistance provided through this project is intended to lay the foundation for an agency to continue cultural changes that may take five to ten years</w:t>
      </w:r>
      <w:r w:rsidR="00F52927">
        <w:rPr>
          <w:rFonts w:ascii="Cambria" w:hAnsi="Cambria"/>
          <w:color w:val="000000" w:themeColor="text1"/>
          <w:sz w:val="24"/>
          <w:szCs w:val="24"/>
        </w:rPr>
        <w:t xml:space="preserve"> to implement</w:t>
      </w:r>
      <w:r w:rsidRPr="00A4455A">
        <w:rPr>
          <w:rFonts w:ascii="Cambria" w:hAnsi="Cambria"/>
          <w:color w:val="000000" w:themeColor="text1"/>
          <w:sz w:val="24"/>
          <w:szCs w:val="24"/>
        </w:rPr>
        <w:t xml:space="preserve">. </w:t>
      </w:r>
    </w:p>
    <w:p w14:paraId="4A1B6FE0" w14:textId="77777777" w:rsidR="00FA6333" w:rsidRPr="00A4455A" w:rsidRDefault="00FA6333" w:rsidP="00FA6333">
      <w:pPr>
        <w:jc w:val="center"/>
        <w:rPr>
          <w:rFonts w:ascii="Cambria" w:hAnsi="Cambria"/>
          <w:color w:val="000000" w:themeColor="text1"/>
          <w:sz w:val="24"/>
          <w:szCs w:val="24"/>
        </w:rPr>
      </w:pPr>
      <w:r w:rsidRPr="00A4455A">
        <w:rPr>
          <w:rFonts w:ascii="Cambria" w:hAnsi="Cambria"/>
          <w:b/>
          <w:color w:val="000000" w:themeColor="text1"/>
          <w:sz w:val="24"/>
          <w:szCs w:val="24"/>
        </w:rPr>
        <w:t>B. DESCRIPTION OF TRAINING AND TECHNICAL ASSISTANCE</w:t>
      </w:r>
    </w:p>
    <w:p w14:paraId="199FD30C" w14:textId="1BB67275" w:rsidR="00FA6333" w:rsidRPr="00A4455A" w:rsidRDefault="00FA6333" w:rsidP="00FA6333">
      <w:pPr>
        <w:rPr>
          <w:rFonts w:ascii="Cambria" w:hAnsi="Cambria"/>
          <w:color w:val="000000" w:themeColor="text1"/>
          <w:sz w:val="24"/>
          <w:szCs w:val="24"/>
        </w:rPr>
      </w:pPr>
      <w:r w:rsidRPr="00A4455A">
        <w:rPr>
          <w:rFonts w:ascii="Cambria" w:hAnsi="Cambria"/>
          <w:b/>
          <w:color w:val="000000" w:themeColor="text1"/>
          <w:sz w:val="24"/>
          <w:szCs w:val="24"/>
        </w:rPr>
        <w:t xml:space="preserve">PERSON-CENTERED PRACTICES AND POSITIVE BEHAVIOR SUPPORTS: </w:t>
      </w:r>
      <w:r w:rsidRPr="00A4455A">
        <w:rPr>
          <w:rFonts w:ascii="Cambria" w:hAnsi="Cambria"/>
          <w:color w:val="000000" w:themeColor="text1"/>
          <w:sz w:val="24"/>
          <w:szCs w:val="24"/>
        </w:rPr>
        <w:t xml:space="preserve">Organizations participating in this technical assistance effort will be building capacity to implement </w:t>
      </w:r>
      <w:r w:rsidR="00F52927">
        <w:rPr>
          <w:rFonts w:ascii="Cambria" w:hAnsi="Cambria"/>
          <w:color w:val="000000" w:themeColor="text1"/>
          <w:sz w:val="24"/>
          <w:szCs w:val="24"/>
        </w:rPr>
        <w:t>the foundational principles of Person-Centered T</w:t>
      </w:r>
      <w:r w:rsidRPr="00A4455A">
        <w:rPr>
          <w:rFonts w:ascii="Cambria" w:hAnsi="Cambria"/>
          <w:color w:val="000000" w:themeColor="text1"/>
          <w:sz w:val="24"/>
          <w:szCs w:val="24"/>
        </w:rPr>
        <w:t xml:space="preserve">hinking. In addition, agencies will be provided assistance in building capacity to implement positive behavior support (PBS) in a manner that works best for each organization (for example, a county or other Lead Agency will be interested in how these approaches are being effectively used for people who receive services). </w:t>
      </w:r>
      <w:r w:rsidR="00F52927">
        <w:rPr>
          <w:rFonts w:ascii="Cambria" w:hAnsi="Cambria"/>
          <w:color w:val="000000" w:themeColor="text1"/>
          <w:sz w:val="24"/>
          <w:szCs w:val="24"/>
        </w:rPr>
        <w:t xml:space="preserve"> </w:t>
      </w:r>
      <w:r w:rsidRPr="00A4455A">
        <w:rPr>
          <w:rFonts w:ascii="Cambria" w:hAnsi="Cambria"/>
          <w:color w:val="000000" w:themeColor="text1"/>
          <w:sz w:val="24"/>
          <w:szCs w:val="24"/>
        </w:rPr>
        <w:t xml:space="preserve">An agency that is currently implementing other positive supports and/or that has or may be receiving technical assistance from other trainers to implement practices such as Assertive Community Treatment, WRAP, Motivational Interviewing, Dialectical Behavior Therapy, or Trauma-Informed Practices, may use the tools and resources in this training to integrate these strategies at the organization-wide level with person-centered practices. However, the main focus of this training will be to assist teams in assessing, evaluating, and prioritizing action-planning across person-centered thinking and positive behavior support practices.  </w:t>
      </w:r>
    </w:p>
    <w:p w14:paraId="237031B4" w14:textId="270C55C7" w:rsidR="00FA6333" w:rsidRPr="00A4455A" w:rsidRDefault="00FA6333" w:rsidP="00FA6333">
      <w:pPr>
        <w:rPr>
          <w:rFonts w:ascii="Cambria" w:hAnsi="Cambria"/>
          <w:color w:val="000000" w:themeColor="text1"/>
          <w:sz w:val="24"/>
          <w:szCs w:val="24"/>
        </w:rPr>
      </w:pPr>
      <w:r w:rsidRPr="00A4455A">
        <w:rPr>
          <w:rFonts w:ascii="Cambria" w:hAnsi="Cambria"/>
          <w:color w:val="000000" w:themeColor="text1"/>
          <w:sz w:val="24"/>
          <w:szCs w:val="24"/>
        </w:rPr>
        <w:t>This application covers the first year of a</w:t>
      </w:r>
      <w:r w:rsidR="005C5E37">
        <w:rPr>
          <w:rFonts w:ascii="Cambria" w:hAnsi="Cambria"/>
          <w:color w:val="000000" w:themeColor="text1"/>
          <w:sz w:val="24"/>
          <w:szCs w:val="24"/>
        </w:rPr>
        <w:t>n up to</w:t>
      </w:r>
      <w:r w:rsidRPr="00A4455A">
        <w:rPr>
          <w:rFonts w:ascii="Cambria" w:hAnsi="Cambria"/>
          <w:color w:val="000000" w:themeColor="text1"/>
          <w:sz w:val="24"/>
          <w:szCs w:val="24"/>
        </w:rPr>
        <w:t xml:space="preserve"> three-year training to implement organization-wide person-centered and positive support practices. It is important to view the organization-wide technical assistance and training as a long-term commitment</w:t>
      </w:r>
      <w:r w:rsidRPr="00F52927">
        <w:rPr>
          <w:rFonts w:ascii="Cambria" w:hAnsi="Cambria"/>
          <w:color w:val="000000" w:themeColor="text1"/>
          <w:sz w:val="24"/>
          <w:szCs w:val="24"/>
        </w:rPr>
        <w:t>.  The group of organizations selected in this application year will be approved for further</w:t>
      </w:r>
      <w:r w:rsidRPr="00A4455A">
        <w:rPr>
          <w:rFonts w:ascii="Cambria" w:hAnsi="Cambria"/>
          <w:color w:val="000000" w:themeColor="text1"/>
          <w:sz w:val="24"/>
          <w:szCs w:val="24"/>
        </w:rPr>
        <w:t xml:space="preserve"> training when final plans are confirmed for technical assistance in years two and three.</w:t>
      </w:r>
    </w:p>
    <w:p w14:paraId="4B4E8E78" w14:textId="4A0F9FC9" w:rsidR="00FA6333" w:rsidRPr="00A4455A" w:rsidRDefault="00FA6333" w:rsidP="00FA6333">
      <w:pPr>
        <w:rPr>
          <w:rFonts w:ascii="Cambria" w:hAnsi="Cambria"/>
          <w:color w:val="000000" w:themeColor="text1"/>
          <w:sz w:val="24"/>
          <w:szCs w:val="24"/>
        </w:rPr>
      </w:pPr>
      <w:r w:rsidRPr="00A4455A">
        <w:rPr>
          <w:rFonts w:ascii="Cambria" w:hAnsi="Cambria"/>
          <w:color w:val="000000" w:themeColor="text1"/>
          <w:sz w:val="24"/>
          <w:szCs w:val="24"/>
        </w:rPr>
        <w:lastRenderedPageBreak/>
        <w:t>This year-long training and technical assistance will be coordinated by staff at the Research and Training Center on Community Living, Institute on Community Integration, University of Minnesota, in collaboration with the Minnesota Department of Human Services and Support Development Associates (SDA). Curricula for Coaches training, Person-Centered Thinking, and Picture of a Life Person-Centered Planning, all developed by SDA, will be included as important resources within this training system.</w:t>
      </w:r>
    </w:p>
    <w:p w14:paraId="131B030C" w14:textId="1E87BECA" w:rsidR="00FA6333" w:rsidRPr="00A4455A" w:rsidRDefault="00FA6333" w:rsidP="00FA6333">
      <w:pPr>
        <w:rPr>
          <w:rFonts w:ascii="Cambria" w:hAnsi="Cambria"/>
          <w:color w:val="000000" w:themeColor="text1"/>
          <w:sz w:val="24"/>
          <w:szCs w:val="24"/>
        </w:rPr>
      </w:pPr>
      <w:r w:rsidRPr="00A4455A">
        <w:rPr>
          <w:rFonts w:ascii="Cambria" w:hAnsi="Cambria"/>
          <w:color w:val="000000" w:themeColor="text1"/>
          <w:sz w:val="24"/>
          <w:szCs w:val="24"/>
        </w:rPr>
        <w:t xml:space="preserve">The Person-Centered Thinking and positive behavior support organization-wide training is based on three stages for improving quality of life, building positive environments, and preventing problems.  Strategies that are implemented increase along a continuum of intensity starting with universal interventions for all people (Universal or Primary Stage), early intervention for individuals needing additional interventions for improving quality of life (Secondary Stage), and more individualized intensive interventions (Tertiary Stage). </w:t>
      </w:r>
    </w:p>
    <w:p w14:paraId="0E509B2F" w14:textId="03742200" w:rsidR="00FA6333" w:rsidRPr="00A4455A" w:rsidRDefault="00FA6333" w:rsidP="00FA6333">
      <w:pPr>
        <w:rPr>
          <w:rFonts w:ascii="Cambria" w:hAnsi="Cambria"/>
          <w:color w:val="000000" w:themeColor="text1"/>
          <w:sz w:val="24"/>
          <w:szCs w:val="24"/>
        </w:rPr>
      </w:pPr>
      <w:r w:rsidRPr="00A4455A">
        <w:rPr>
          <w:rFonts w:ascii="Cambria" w:hAnsi="Cambria"/>
          <w:b/>
          <w:color w:val="000000" w:themeColor="text1"/>
          <w:sz w:val="24"/>
          <w:szCs w:val="24"/>
        </w:rPr>
        <w:t>Universal (Primary) Stage:</w:t>
      </w:r>
      <w:r w:rsidRPr="00A4455A">
        <w:rPr>
          <w:rFonts w:ascii="Cambria" w:hAnsi="Cambria"/>
          <w:color w:val="000000" w:themeColor="text1"/>
          <w:sz w:val="24"/>
          <w:szCs w:val="24"/>
        </w:rPr>
        <w:t xml:space="preserve">  These strategies support all people living and working within a setting. Examples of unive</w:t>
      </w:r>
      <w:r w:rsidR="00C211BF">
        <w:rPr>
          <w:rFonts w:ascii="Cambria" w:hAnsi="Cambria"/>
          <w:color w:val="000000" w:themeColor="text1"/>
          <w:sz w:val="24"/>
          <w:szCs w:val="24"/>
        </w:rPr>
        <w:t>rsal strategies include: using Person-Centered T</w:t>
      </w:r>
      <w:r w:rsidRPr="00A4455A">
        <w:rPr>
          <w:rFonts w:ascii="Cambria" w:hAnsi="Cambria"/>
          <w:color w:val="000000" w:themeColor="text1"/>
          <w:sz w:val="24"/>
          <w:szCs w:val="24"/>
        </w:rPr>
        <w:t xml:space="preserve">hinking tools; promoting choice, independence, and autonomy; creating a positive environment, and preventing problem behavior.  During this phase of implementation, positive feedback is used to recognize the people who practice, prompt, and model effective social and communication strategies (e.g. prompting communication, offering choices, modeling strategies to manage frustration).  People with disabilities, staff members, family, and community members work together to identify important person-centered values and identify the positive social behaviors that make these values a reality for everyone in the organization. </w:t>
      </w:r>
    </w:p>
    <w:p w14:paraId="455E19EA" w14:textId="1FFBF0FF" w:rsidR="00FA6333" w:rsidRPr="00A4455A" w:rsidRDefault="00FA6333" w:rsidP="00FA6333">
      <w:pPr>
        <w:rPr>
          <w:rFonts w:ascii="Cambria" w:hAnsi="Cambria"/>
          <w:color w:val="000000" w:themeColor="text1"/>
          <w:sz w:val="24"/>
          <w:szCs w:val="24"/>
        </w:rPr>
      </w:pPr>
      <w:r w:rsidRPr="00A4455A">
        <w:rPr>
          <w:rFonts w:ascii="Cambria" w:hAnsi="Cambria"/>
          <w:b/>
          <w:color w:val="000000" w:themeColor="text1"/>
          <w:sz w:val="24"/>
          <w:szCs w:val="24"/>
        </w:rPr>
        <w:t>Secondary Stage:</w:t>
      </w:r>
      <w:r w:rsidRPr="00A4455A">
        <w:rPr>
          <w:rFonts w:ascii="Cambria" w:hAnsi="Cambria"/>
          <w:color w:val="000000" w:themeColor="text1"/>
          <w:sz w:val="24"/>
          <w:szCs w:val="24"/>
        </w:rPr>
        <w:t xml:space="preserve">  Some people may not have achieved an ideal quality of life or </w:t>
      </w:r>
      <w:r w:rsidR="00C211BF">
        <w:rPr>
          <w:rFonts w:ascii="Cambria" w:hAnsi="Cambria"/>
          <w:color w:val="000000" w:themeColor="text1"/>
          <w:sz w:val="24"/>
          <w:szCs w:val="24"/>
        </w:rPr>
        <w:t>can</w:t>
      </w:r>
      <w:r w:rsidRPr="00A4455A">
        <w:rPr>
          <w:rFonts w:ascii="Cambria" w:hAnsi="Cambria"/>
          <w:color w:val="000000" w:themeColor="text1"/>
          <w:sz w:val="24"/>
          <w:szCs w:val="24"/>
        </w:rPr>
        <w:t xml:space="preserve"> be experiencing challenges in daily activities even after universal strategies have been implemented.  Teams use evaluation data to monitor quality of life over time. Early identification and intervention is used to improve the lives of people who may need a little more support.</w:t>
      </w:r>
    </w:p>
    <w:p w14:paraId="4614F68E" w14:textId="77777777" w:rsidR="00FA6333" w:rsidRPr="00A4455A" w:rsidRDefault="00FA6333" w:rsidP="00FA6333">
      <w:pPr>
        <w:rPr>
          <w:rFonts w:ascii="Cambria" w:hAnsi="Cambria"/>
          <w:color w:val="000000" w:themeColor="text1"/>
          <w:sz w:val="24"/>
          <w:szCs w:val="24"/>
        </w:rPr>
      </w:pPr>
      <w:r w:rsidRPr="00A4455A">
        <w:rPr>
          <w:rFonts w:ascii="Cambria" w:hAnsi="Cambria"/>
          <w:b/>
          <w:color w:val="000000" w:themeColor="text1"/>
          <w:sz w:val="24"/>
          <w:szCs w:val="24"/>
        </w:rPr>
        <w:t>Tertiary Stage:</w:t>
      </w:r>
      <w:r w:rsidRPr="00A4455A">
        <w:rPr>
          <w:rFonts w:ascii="Cambria" w:hAnsi="Cambria"/>
          <w:color w:val="000000" w:themeColor="text1"/>
          <w:sz w:val="24"/>
          <w:szCs w:val="24"/>
        </w:rPr>
        <w:t xml:space="preserve">  Sometimes more intensive and individualized person-centered approaches are implemented to support a person in need of more intensive plans for improving quality of life.  Once a person-centered plan has been implemented, positive behavior support or other positive support interventions may be used to increase quality of life and minimize or prevent problem behavior.</w:t>
      </w:r>
    </w:p>
    <w:p w14:paraId="2D43898B" w14:textId="11CA9B2D" w:rsidR="00FA6333" w:rsidRPr="00A4455A" w:rsidRDefault="00FA6333" w:rsidP="00FA6333">
      <w:pPr>
        <w:rPr>
          <w:rFonts w:ascii="Cambria" w:hAnsi="Cambria"/>
          <w:color w:val="000000" w:themeColor="text1"/>
          <w:sz w:val="24"/>
          <w:szCs w:val="24"/>
        </w:rPr>
      </w:pPr>
      <w:r w:rsidRPr="00A4455A">
        <w:rPr>
          <w:rFonts w:ascii="Cambria" w:hAnsi="Cambria"/>
          <w:color w:val="000000" w:themeColor="text1"/>
          <w:sz w:val="24"/>
          <w:szCs w:val="24"/>
        </w:rPr>
        <w:t xml:space="preserve">The first year of this training addresses Universal Stage activities that will help organizational teams prepare for Secondary and Tertiary Stages in subsequent years.  Each organization-wide team will assess current positive and person-centered strengths and create an action plan that is tailored to address the most important goals that can be accomplished within the year.  Teams will be encouraged to establish a reasonable pace for </w:t>
      </w:r>
      <w:r w:rsidRPr="00A4455A">
        <w:rPr>
          <w:rFonts w:ascii="Cambria" w:hAnsi="Cambria"/>
          <w:color w:val="000000" w:themeColor="text1"/>
          <w:sz w:val="24"/>
          <w:szCs w:val="24"/>
        </w:rPr>
        <w:lastRenderedPageBreak/>
        <w:t xml:space="preserve">action planning and to choose activities for the year that best address each organization’s needs. </w:t>
      </w:r>
    </w:p>
    <w:p w14:paraId="513C2471" w14:textId="77777777" w:rsidR="00FA6333" w:rsidRPr="00A4455A" w:rsidRDefault="00FA6333" w:rsidP="00FA6333">
      <w:pPr>
        <w:pStyle w:val="ListParagraph"/>
        <w:numPr>
          <w:ilvl w:val="0"/>
          <w:numId w:val="4"/>
        </w:numPr>
        <w:ind w:left="900" w:hanging="180"/>
        <w:rPr>
          <w:rFonts w:ascii="Cambria" w:hAnsi="Cambria"/>
          <w:color w:val="000000" w:themeColor="text1"/>
          <w:sz w:val="24"/>
          <w:szCs w:val="24"/>
        </w:rPr>
      </w:pPr>
      <w:r w:rsidRPr="00A4455A">
        <w:rPr>
          <w:rFonts w:ascii="Cambria" w:hAnsi="Cambria"/>
          <w:b/>
          <w:color w:val="000000" w:themeColor="text1"/>
          <w:sz w:val="24"/>
          <w:szCs w:val="24"/>
        </w:rPr>
        <w:t>ORGANIZATION-WIDE TEAM TRAINING</w:t>
      </w:r>
    </w:p>
    <w:p w14:paraId="0B4ED94C" w14:textId="58AEFFD5" w:rsidR="00FA6333" w:rsidRPr="00A4455A" w:rsidRDefault="00FA6333" w:rsidP="00FA6333">
      <w:pPr>
        <w:rPr>
          <w:rFonts w:ascii="Cambria" w:hAnsi="Cambria"/>
          <w:color w:val="000000" w:themeColor="text1"/>
          <w:sz w:val="24"/>
          <w:szCs w:val="24"/>
        </w:rPr>
      </w:pPr>
      <w:r w:rsidRPr="00A4455A">
        <w:rPr>
          <w:rFonts w:ascii="Cambria" w:hAnsi="Cambria"/>
          <w:color w:val="000000" w:themeColor="text1"/>
          <w:sz w:val="24"/>
          <w:szCs w:val="24"/>
        </w:rPr>
        <w:t xml:space="preserve">Organization-wide teams will assess strengths and identify action plans for implementing person-centered practices and positive supports.  Training in the implementation of person-centered thinking and planning tools and practices will provide a foundation for organization-wide efforts, for all </w:t>
      </w:r>
      <w:r w:rsidR="00C211BF">
        <w:rPr>
          <w:rFonts w:ascii="Cambria" w:hAnsi="Cambria"/>
          <w:color w:val="000000" w:themeColor="text1"/>
          <w:sz w:val="24"/>
          <w:szCs w:val="24"/>
        </w:rPr>
        <w:t xml:space="preserve">participating </w:t>
      </w:r>
      <w:r w:rsidRPr="00A4455A">
        <w:rPr>
          <w:rFonts w:ascii="Cambria" w:hAnsi="Cambria"/>
          <w:color w:val="000000" w:themeColor="text1"/>
          <w:sz w:val="24"/>
          <w:szCs w:val="24"/>
        </w:rPr>
        <w:t xml:space="preserve">agencies, including the integration of these tools and practices among staff, and between staff and management.  Teams will also be introduced to universal positive behavior support strategies that focus on creating reinforcing environments that encourage effective communication and social interactions within the organization and in the community.  </w:t>
      </w:r>
    </w:p>
    <w:p w14:paraId="6AF2EEB5" w14:textId="5ADB59BF" w:rsidR="00FA6333" w:rsidRPr="00A4455A" w:rsidRDefault="00FA6333" w:rsidP="00FA6333">
      <w:pPr>
        <w:rPr>
          <w:rFonts w:ascii="Cambria" w:hAnsi="Cambria"/>
          <w:color w:val="000000" w:themeColor="text1"/>
          <w:sz w:val="24"/>
          <w:szCs w:val="24"/>
        </w:rPr>
      </w:pPr>
      <w:r w:rsidRPr="00A4455A">
        <w:rPr>
          <w:rFonts w:ascii="Cambria" w:hAnsi="Cambria"/>
          <w:color w:val="000000" w:themeColor="text1"/>
          <w:sz w:val="24"/>
          <w:szCs w:val="24"/>
        </w:rPr>
        <w:t>If an agency is already using other positive support strategies, the organization-wide teams may use the action-planning process to address the organizational integratio</w:t>
      </w:r>
      <w:r w:rsidR="00C211BF">
        <w:rPr>
          <w:rFonts w:ascii="Cambria" w:hAnsi="Cambria"/>
          <w:color w:val="000000" w:themeColor="text1"/>
          <w:sz w:val="24"/>
          <w:szCs w:val="24"/>
        </w:rPr>
        <w:t>n of these approaches with Person-Centered T</w:t>
      </w:r>
      <w:r w:rsidRPr="00A4455A">
        <w:rPr>
          <w:rFonts w:ascii="Cambria" w:hAnsi="Cambria"/>
          <w:color w:val="000000" w:themeColor="text1"/>
          <w:sz w:val="24"/>
          <w:szCs w:val="24"/>
        </w:rPr>
        <w:t xml:space="preserve">hinking.  However, it is assumed that training for competency building in the specifics of these other positive supports has already been or is being provided to the agency from other sources.  </w:t>
      </w:r>
    </w:p>
    <w:p w14:paraId="04BC7524" w14:textId="4BFFA60C" w:rsidR="00FA6333" w:rsidRPr="00A4455A" w:rsidRDefault="00FA6333" w:rsidP="00FA6333">
      <w:pPr>
        <w:rPr>
          <w:rFonts w:ascii="Cambria" w:hAnsi="Cambria"/>
          <w:color w:val="000000" w:themeColor="text1"/>
          <w:sz w:val="24"/>
          <w:szCs w:val="24"/>
        </w:rPr>
      </w:pPr>
      <w:r w:rsidRPr="00A4455A">
        <w:rPr>
          <w:rFonts w:ascii="Cambria" w:hAnsi="Cambria"/>
          <w:color w:val="000000" w:themeColor="text1"/>
          <w:sz w:val="24"/>
          <w:szCs w:val="24"/>
        </w:rPr>
        <w:t>Teams should consist of up to ten coaches, up to five members of agency leadership, and a Key Contact who will represent the team as a “lead communicator” with technical assistance providers. Key Contacts can also be recruited to fulfill the role of a coach or may represent another position within the organization (management, front/line supervisors, direct support professionals, etc.). Although the staff will vary, teams attending the training should represent administration, management, frontline supervisors and/or lead direct support professionals. Five</w:t>
      </w:r>
      <w:r w:rsidR="007661CA" w:rsidRPr="00A4455A">
        <w:rPr>
          <w:rFonts w:ascii="Cambria" w:hAnsi="Cambria"/>
          <w:color w:val="000000" w:themeColor="text1"/>
          <w:sz w:val="24"/>
          <w:szCs w:val="24"/>
        </w:rPr>
        <w:t xml:space="preserve"> team</w:t>
      </w:r>
      <w:r w:rsidRPr="00A4455A">
        <w:rPr>
          <w:rFonts w:ascii="Cambria" w:hAnsi="Cambria"/>
          <w:color w:val="000000" w:themeColor="text1"/>
          <w:sz w:val="24"/>
          <w:szCs w:val="24"/>
        </w:rPr>
        <w:t xml:space="preserve"> training days are scheduled throughout the year and are designed for </w:t>
      </w:r>
      <w:r w:rsidR="007661CA" w:rsidRPr="00A4455A">
        <w:rPr>
          <w:rFonts w:ascii="Cambria" w:hAnsi="Cambria"/>
          <w:color w:val="000000" w:themeColor="text1"/>
          <w:sz w:val="24"/>
          <w:szCs w:val="24"/>
        </w:rPr>
        <w:t>this group to participate.</w:t>
      </w:r>
    </w:p>
    <w:p w14:paraId="10DFC5FD" w14:textId="725285A7" w:rsidR="007661CA" w:rsidRPr="00A4455A" w:rsidRDefault="007661CA" w:rsidP="007661CA">
      <w:pPr>
        <w:rPr>
          <w:rFonts w:ascii="Cambria" w:hAnsi="Cambria"/>
          <w:color w:val="000000" w:themeColor="text1"/>
          <w:sz w:val="24"/>
          <w:szCs w:val="24"/>
        </w:rPr>
      </w:pPr>
      <w:r w:rsidRPr="00A4455A">
        <w:rPr>
          <w:rFonts w:ascii="Cambria" w:hAnsi="Cambria"/>
          <w:color w:val="000000" w:themeColor="text1"/>
          <w:sz w:val="24"/>
          <w:szCs w:val="24"/>
        </w:rPr>
        <w:t>Teams will be asked to bring a computer and if possible an LCD o</w:t>
      </w:r>
      <w:r w:rsidR="00C211BF">
        <w:rPr>
          <w:rFonts w:ascii="Cambria" w:hAnsi="Cambria"/>
          <w:color w:val="000000" w:themeColor="text1"/>
          <w:sz w:val="24"/>
          <w:szCs w:val="24"/>
        </w:rPr>
        <w:t>r other projection machine to organization-wide t</w:t>
      </w:r>
      <w:r w:rsidRPr="00A4455A">
        <w:rPr>
          <w:rFonts w:ascii="Cambria" w:hAnsi="Cambria"/>
          <w:color w:val="000000" w:themeColor="text1"/>
          <w:sz w:val="24"/>
          <w:szCs w:val="24"/>
        </w:rPr>
        <w:t xml:space="preserve">eam training days and possibly to some other trainings as </w:t>
      </w:r>
      <w:r w:rsidR="00C211BF">
        <w:rPr>
          <w:rFonts w:ascii="Cambria" w:hAnsi="Cambria"/>
          <w:color w:val="000000" w:themeColor="text1"/>
          <w:sz w:val="24"/>
          <w:szCs w:val="24"/>
        </w:rPr>
        <w:t>needed</w:t>
      </w:r>
      <w:r w:rsidRPr="00A4455A">
        <w:rPr>
          <w:rFonts w:ascii="Cambria" w:hAnsi="Cambria"/>
          <w:color w:val="000000" w:themeColor="text1"/>
          <w:sz w:val="24"/>
          <w:szCs w:val="24"/>
        </w:rPr>
        <w:t>.</w:t>
      </w:r>
    </w:p>
    <w:p w14:paraId="010FDAFB" w14:textId="77777777" w:rsidR="007661CA" w:rsidRPr="00A4455A" w:rsidRDefault="007661CA" w:rsidP="007661CA">
      <w:pPr>
        <w:pStyle w:val="ListParagraph"/>
        <w:numPr>
          <w:ilvl w:val="0"/>
          <w:numId w:val="4"/>
        </w:numPr>
        <w:rPr>
          <w:rFonts w:ascii="Cambria" w:hAnsi="Cambria"/>
          <w:b/>
          <w:color w:val="000000" w:themeColor="text1"/>
          <w:sz w:val="24"/>
          <w:szCs w:val="24"/>
        </w:rPr>
      </w:pPr>
      <w:r w:rsidRPr="00A4455A">
        <w:rPr>
          <w:rFonts w:ascii="Cambria" w:hAnsi="Cambria"/>
          <w:b/>
          <w:color w:val="000000" w:themeColor="text1"/>
          <w:sz w:val="24"/>
          <w:szCs w:val="24"/>
        </w:rPr>
        <w:t>KEY CONTACTS WITHIN EACH TEAM</w:t>
      </w:r>
    </w:p>
    <w:p w14:paraId="58507E9D" w14:textId="77777777" w:rsidR="007661CA" w:rsidRPr="00A4455A" w:rsidRDefault="007661CA" w:rsidP="007661CA">
      <w:pPr>
        <w:rPr>
          <w:rFonts w:ascii="Cambria" w:hAnsi="Cambria"/>
          <w:color w:val="000000" w:themeColor="text1"/>
          <w:sz w:val="24"/>
          <w:szCs w:val="24"/>
        </w:rPr>
      </w:pPr>
      <w:r w:rsidRPr="00A4455A">
        <w:rPr>
          <w:rFonts w:ascii="Cambria" w:hAnsi="Cambria"/>
          <w:color w:val="000000" w:themeColor="text1"/>
          <w:sz w:val="24"/>
          <w:szCs w:val="24"/>
        </w:rPr>
        <w:t>One to two people in each organization should be identified to participate as Key Contacts within the organization-wide team. The role of the Key Contact is to:</w:t>
      </w:r>
    </w:p>
    <w:p w14:paraId="2316260E" w14:textId="77777777" w:rsidR="007661CA" w:rsidRPr="00A4455A" w:rsidRDefault="007661CA" w:rsidP="007661CA">
      <w:pPr>
        <w:pStyle w:val="ListParagraph"/>
        <w:numPr>
          <w:ilvl w:val="0"/>
          <w:numId w:val="5"/>
        </w:numPr>
        <w:rPr>
          <w:rFonts w:ascii="Cambria" w:hAnsi="Cambria"/>
          <w:color w:val="000000" w:themeColor="text1"/>
          <w:sz w:val="24"/>
          <w:szCs w:val="24"/>
        </w:rPr>
      </w:pPr>
      <w:r w:rsidRPr="00A4455A">
        <w:rPr>
          <w:rFonts w:ascii="Cambria" w:hAnsi="Cambria"/>
          <w:color w:val="000000" w:themeColor="text1"/>
          <w:sz w:val="24"/>
          <w:szCs w:val="24"/>
        </w:rPr>
        <w:t xml:space="preserve">Represent the organization-wide team by communicating with training and technical assistance contacts as needed (ICI trainers);  </w:t>
      </w:r>
    </w:p>
    <w:p w14:paraId="23BE9DEF" w14:textId="77777777" w:rsidR="007661CA" w:rsidRPr="00A4455A" w:rsidRDefault="007661CA" w:rsidP="007661CA">
      <w:pPr>
        <w:pStyle w:val="ListParagraph"/>
        <w:numPr>
          <w:ilvl w:val="0"/>
          <w:numId w:val="5"/>
        </w:numPr>
        <w:rPr>
          <w:rFonts w:ascii="Cambria" w:hAnsi="Cambria"/>
          <w:color w:val="000000" w:themeColor="text1"/>
          <w:sz w:val="24"/>
          <w:szCs w:val="24"/>
        </w:rPr>
      </w:pPr>
      <w:r w:rsidRPr="00A4455A">
        <w:rPr>
          <w:rFonts w:ascii="Cambria" w:hAnsi="Cambria"/>
          <w:color w:val="000000" w:themeColor="text1"/>
          <w:sz w:val="24"/>
          <w:szCs w:val="24"/>
        </w:rPr>
        <w:t>Learn additional information that the Key Contact will share with fellow team members;</w:t>
      </w:r>
    </w:p>
    <w:p w14:paraId="62BDB22A" w14:textId="10E96572" w:rsidR="007661CA" w:rsidRPr="00A4455A" w:rsidRDefault="007661CA" w:rsidP="007661CA">
      <w:pPr>
        <w:pStyle w:val="ListParagraph"/>
        <w:numPr>
          <w:ilvl w:val="0"/>
          <w:numId w:val="5"/>
        </w:numPr>
        <w:rPr>
          <w:rFonts w:ascii="Cambria" w:hAnsi="Cambria"/>
          <w:color w:val="000000" w:themeColor="text1"/>
          <w:sz w:val="24"/>
          <w:szCs w:val="24"/>
        </w:rPr>
      </w:pPr>
      <w:r w:rsidRPr="00A4455A">
        <w:rPr>
          <w:rFonts w:ascii="Cambria" w:hAnsi="Cambria"/>
          <w:color w:val="000000" w:themeColor="text1"/>
          <w:sz w:val="24"/>
          <w:szCs w:val="24"/>
        </w:rPr>
        <w:lastRenderedPageBreak/>
        <w:t>Meet with other agencies’ Key Contacts to share progress, troubleshoot, and form a Community of Practice related to organization-wide implementation of person-centered practices and positive behavior support;</w:t>
      </w:r>
    </w:p>
    <w:p w14:paraId="2268D505" w14:textId="77777777" w:rsidR="007661CA" w:rsidRPr="00A4455A" w:rsidRDefault="007661CA" w:rsidP="007661CA">
      <w:pPr>
        <w:pStyle w:val="ListParagraph"/>
        <w:numPr>
          <w:ilvl w:val="0"/>
          <w:numId w:val="5"/>
        </w:numPr>
        <w:rPr>
          <w:rFonts w:ascii="Cambria" w:hAnsi="Cambria"/>
          <w:color w:val="000000" w:themeColor="text1"/>
          <w:sz w:val="24"/>
          <w:szCs w:val="24"/>
        </w:rPr>
      </w:pPr>
      <w:r w:rsidRPr="00A4455A">
        <w:rPr>
          <w:rFonts w:ascii="Cambria" w:hAnsi="Cambria"/>
          <w:color w:val="000000" w:themeColor="text1"/>
          <w:sz w:val="24"/>
          <w:szCs w:val="24"/>
        </w:rPr>
        <w:t>Align team implementation by communicating with Coaches and other team members, and</w:t>
      </w:r>
    </w:p>
    <w:p w14:paraId="2AC0D98A" w14:textId="77777777" w:rsidR="007661CA" w:rsidRPr="00A4455A" w:rsidRDefault="007661CA" w:rsidP="007661CA">
      <w:pPr>
        <w:pStyle w:val="ListParagraph"/>
        <w:numPr>
          <w:ilvl w:val="0"/>
          <w:numId w:val="5"/>
        </w:numPr>
        <w:rPr>
          <w:rFonts w:ascii="Cambria" w:hAnsi="Cambria"/>
          <w:color w:val="000000" w:themeColor="text1"/>
          <w:sz w:val="24"/>
          <w:szCs w:val="24"/>
        </w:rPr>
      </w:pPr>
      <w:r w:rsidRPr="00A4455A">
        <w:rPr>
          <w:rFonts w:ascii="Cambria" w:hAnsi="Cambria"/>
          <w:color w:val="000000" w:themeColor="text1"/>
          <w:sz w:val="24"/>
          <w:szCs w:val="24"/>
        </w:rPr>
        <w:t>Share evaluation data (action plan, team checklist information) with ICI trainers.</w:t>
      </w:r>
    </w:p>
    <w:p w14:paraId="436649DE" w14:textId="77777777" w:rsidR="007661CA" w:rsidRPr="00A4455A" w:rsidRDefault="007661CA" w:rsidP="007661CA">
      <w:pPr>
        <w:rPr>
          <w:rFonts w:ascii="Cambria" w:hAnsi="Cambria"/>
          <w:color w:val="000000" w:themeColor="text1"/>
          <w:sz w:val="24"/>
          <w:szCs w:val="24"/>
        </w:rPr>
      </w:pPr>
      <w:r w:rsidRPr="00A4455A">
        <w:rPr>
          <w:rFonts w:ascii="Cambria" w:hAnsi="Cambria"/>
          <w:color w:val="000000" w:themeColor="text1"/>
          <w:sz w:val="24"/>
          <w:szCs w:val="24"/>
        </w:rPr>
        <w:t xml:space="preserve">Additional information about the Key Contact role is in Appendix B. </w:t>
      </w:r>
    </w:p>
    <w:p w14:paraId="462C8F1B" w14:textId="77777777" w:rsidR="007661CA" w:rsidRPr="00A4455A" w:rsidRDefault="007661CA" w:rsidP="007661CA">
      <w:pPr>
        <w:rPr>
          <w:rFonts w:ascii="Cambria" w:hAnsi="Cambria"/>
          <w:color w:val="000000" w:themeColor="text1"/>
          <w:sz w:val="24"/>
          <w:szCs w:val="24"/>
        </w:rPr>
      </w:pPr>
      <w:r w:rsidRPr="00A4455A">
        <w:rPr>
          <w:rFonts w:ascii="Cambria" w:hAnsi="Cambria"/>
          <w:color w:val="000000" w:themeColor="text1"/>
          <w:sz w:val="24"/>
          <w:szCs w:val="24"/>
        </w:rPr>
        <w:t>Key Contacts participate in two additional full day trainings and three conference calls throughout the year.</w:t>
      </w:r>
    </w:p>
    <w:p w14:paraId="4625E2F9" w14:textId="77777777" w:rsidR="007661CA" w:rsidRPr="00A4455A" w:rsidRDefault="007661CA" w:rsidP="007661CA">
      <w:pPr>
        <w:pStyle w:val="ListParagraph"/>
        <w:ind w:hanging="180"/>
        <w:rPr>
          <w:rFonts w:ascii="Cambria" w:hAnsi="Cambria"/>
          <w:b/>
          <w:color w:val="000000" w:themeColor="text1"/>
          <w:sz w:val="24"/>
          <w:szCs w:val="24"/>
        </w:rPr>
      </w:pPr>
      <w:r w:rsidRPr="00A4455A">
        <w:rPr>
          <w:rFonts w:ascii="Cambria" w:hAnsi="Cambria"/>
          <w:b/>
          <w:color w:val="000000" w:themeColor="text1"/>
          <w:sz w:val="24"/>
          <w:szCs w:val="24"/>
        </w:rPr>
        <w:t>3.  PERSON-CENTERED THINKING COACHES</w:t>
      </w:r>
    </w:p>
    <w:p w14:paraId="36813EC1" w14:textId="77B0A976" w:rsidR="007661CA" w:rsidRPr="00A4455A" w:rsidRDefault="007661CA" w:rsidP="007661CA">
      <w:pPr>
        <w:rPr>
          <w:rFonts w:ascii="Cambria" w:hAnsi="Cambria"/>
          <w:color w:val="000000" w:themeColor="text1"/>
          <w:sz w:val="24"/>
          <w:szCs w:val="24"/>
        </w:rPr>
      </w:pPr>
      <w:r w:rsidRPr="00A4455A">
        <w:rPr>
          <w:rFonts w:ascii="Cambria" w:hAnsi="Cambria"/>
          <w:color w:val="000000" w:themeColor="text1"/>
          <w:sz w:val="24"/>
          <w:szCs w:val="24"/>
        </w:rPr>
        <w:t xml:space="preserve">Up to ten coaches should be recommended by organizational leaders to participate in a year-long training.  The coaches’ commitment includes six days of training designed for coaches only.  Coaches are selected from the organization-wide team and participate in the organization-wide team training as described above. </w:t>
      </w:r>
    </w:p>
    <w:p w14:paraId="175132DB" w14:textId="7EF1CC89" w:rsidR="007661CA" w:rsidRPr="00A4455A" w:rsidRDefault="007661CA" w:rsidP="007661CA">
      <w:pPr>
        <w:rPr>
          <w:rFonts w:ascii="Cambria" w:hAnsi="Cambria"/>
          <w:color w:val="000000" w:themeColor="text1"/>
          <w:sz w:val="24"/>
          <w:szCs w:val="24"/>
        </w:rPr>
      </w:pPr>
      <w:r w:rsidRPr="00A4455A">
        <w:rPr>
          <w:rFonts w:ascii="Cambria" w:hAnsi="Cambria"/>
          <w:color w:val="000000" w:themeColor="text1"/>
          <w:sz w:val="24"/>
          <w:szCs w:val="24"/>
        </w:rPr>
        <w:t xml:space="preserve">NOTE:  Coaches are finalized after they have participated in the two-day Person-Centered Thinking training although it is important to know in the application the number of coaches needed for the organization.  Please include tentative names for these coach positions. People should only be selected to be coaches if they have a passion and commitment to support other staff in the implementation of these practices and tools.   More extensive description of coach selection is in Appendix C.  </w:t>
      </w:r>
    </w:p>
    <w:p w14:paraId="07326C65" w14:textId="77777777" w:rsidR="007661CA" w:rsidRPr="00A4455A" w:rsidRDefault="007661CA" w:rsidP="007661CA">
      <w:pPr>
        <w:ind w:left="720" w:hanging="180"/>
        <w:rPr>
          <w:rFonts w:ascii="Cambria" w:hAnsi="Cambria"/>
          <w:b/>
          <w:color w:val="000000" w:themeColor="text1"/>
          <w:sz w:val="24"/>
          <w:szCs w:val="24"/>
        </w:rPr>
      </w:pPr>
      <w:r w:rsidRPr="00A4455A">
        <w:rPr>
          <w:rFonts w:ascii="Cambria" w:hAnsi="Cambria"/>
          <w:b/>
          <w:color w:val="000000" w:themeColor="text1"/>
          <w:sz w:val="24"/>
          <w:szCs w:val="24"/>
        </w:rPr>
        <w:t xml:space="preserve">4. PERSON-CENTERED THINKING TRAINERS </w:t>
      </w:r>
    </w:p>
    <w:p w14:paraId="34750DE6" w14:textId="6F15BA26" w:rsidR="007661CA" w:rsidRPr="00A4455A" w:rsidRDefault="007661CA" w:rsidP="007661CA">
      <w:pPr>
        <w:rPr>
          <w:rFonts w:ascii="Cambria" w:hAnsi="Cambria"/>
          <w:color w:val="000000" w:themeColor="text1"/>
          <w:sz w:val="24"/>
          <w:szCs w:val="24"/>
        </w:rPr>
      </w:pPr>
      <w:r w:rsidRPr="00A4455A">
        <w:rPr>
          <w:rFonts w:ascii="Cambria" w:hAnsi="Cambria"/>
          <w:color w:val="000000" w:themeColor="text1"/>
          <w:sz w:val="24"/>
          <w:szCs w:val="24"/>
        </w:rPr>
        <w:t>One to two individuals within the organization may be identified who will have the opportunity to apply to participate in trainings that will prepare them to become Person-Centered Thinking trainers for their organization and/or region.   These individuals will be identified af</w:t>
      </w:r>
      <w:r w:rsidR="009F5293" w:rsidRPr="00A4455A">
        <w:rPr>
          <w:rFonts w:ascii="Cambria" w:hAnsi="Cambria"/>
          <w:color w:val="000000" w:themeColor="text1"/>
          <w:sz w:val="24"/>
          <w:szCs w:val="24"/>
        </w:rPr>
        <w:t>ter their participation in the two</w:t>
      </w:r>
      <w:r w:rsidRPr="00A4455A">
        <w:rPr>
          <w:rFonts w:ascii="Cambria" w:hAnsi="Cambria"/>
          <w:color w:val="000000" w:themeColor="text1"/>
          <w:sz w:val="24"/>
          <w:szCs w:val="24"/>
        </w:rPr>
        <w:t xml:space="preserve">-day Person-Centered Thinking training and after </w:t>
      </w:r>
      <w:r w:rsidR="00C211BF">
        <w:rPr>
          <w:rFonts w:ascii="Cambria" w:hAnsi="Cambria"/>
          <w:color w:val="000000" w:themeColor="text1"/>
          <w:sz w:val="24"/>
          <w:szCs w:val="24"/>
        </w:rPr>
        <w:t xml:space="preserve">a </w:t>
      </w:r>
      <w:r w:rsidRPr="00A4455A">
        <w:rPr>
          <w:rFonts w:ascii="Cambria" w:hAnsi="Cambria"/>
          <w:color w:val="000000" w:themeColor="text1"/>
          <w:sz w:val="24"/>
          <w:szCs w:val="24"/>
        </w:rPr>
        <w:t xml:space="preserve">regional </w:t>
      </w:r>
      <w:r w:rsidR="00C211BF">
        <w:rPr>
          <w:rFonts w:ascii="Cambria" w:hAnsi="Cambria"/>
          <w:color w:val="000000" w:themeColor="text1"/>
          <w:sz w:val="24"/>
          <w:szCs w:val="24"/>
        </w:rPr>
        <w:t xml:space="preserve">assessment </w:t>
      </w:r>
      <w:r w:rsidR="00340456">
        <w:rPr>
          <w:rFonts w:ascii="Cambria" w:hAnsi="Cambria"/>
          <w:color w:val="000000" w:themeColor="text1"/>
          <w:sz w:val="24"/>
          <w:szCs w:val="24"/>
        </w:rPr>
        <w:t xml:space="preserve">is completed </w:t>
      </w:r>
      <w:r w:rsidR="00C211BF">
        <w:rPr>
          <w:rFonts w:ascii="Cambria" w:hAnsi="Cambria"/>
          <w:color w:val="000000" w:themeColor="text1"/>
          <w:sz w:val="24"/>
          <w:szCs w:val="24"/>
        </w:rPr>
        <w:t>(how many local PCT Trainers are already available</w:t>
      </w:r>
      <w:r w:rsidR="00611904">
        <w:rPr>
          <w:rFonts w:ascii="Cambria" w:hAnsi="Cambria"/>
          <w:color w:val="000000" w:themeColor="text1"/>
          <w:sz w:val="24"/>
          <w:szCs w:val="24"/>
        </w:rPr>
        <w:t xml:space="preserve"> or needed</w:t>
      </w:r>
      <w:r w:rsidR="00C211BF">
        <w:rPr>
          <w:rFonts w:ascii="Cambria" w:hAnsi="Cambria"/>
          <w:color w:val="000000" w:themeColor="text1"/>
          <w:sz w:val="24"/>
          <w:szCs w:val="24"/>
        </w:rPr>
        <w:t>)</w:t>
      </w:r>
      <w:r w:rsidRPr="00A4455A">
        <w:rPr>
          <w:rFonts w:ascii="Cambria" w:hAnsi="Cambria"/>
          <w:color w:val="000000" w:themeColor="text1"/>
          <w:sz w:val="24"/>
          <w:szCs w:val="24"/>
        </w:rPr>
        <w:t xml:space="preserve">.  Training these trainers will likely occur in Year 2 of the project.   Activities involved in this training are described in Appendix B.   </w:t>
      </w:r>
    </w:p>
    <w:p w14:paraId="09A2F4AB" w14:textId="77777777" w:rsidR="007661CA" w:rsidRPr="00A4455A" w:rsidRDefault="007661CA" w:rsidP="007661CA">
      <w:pPr>
        <w:ind w:left="540"/>
        <w:rPr>
          <w:rFonts w:ascii="Cambria" w:hAnsi="Cambria"/>
          <w:b/>
          <w:color w:val="000000" w:themeColor="text1"/>
          <w:sz w:val="24"/>
          <w:szCs w:val="24"/>
        </w:rPr>
      </w:pPr>
      <w:r w:rsidRPr="00A4455A">
        <w:rPr>
          <w:rFonts w:ascii="Cambria" w:hAnsi="Cambria"/>
          <w:b/>
          <w:color w:val="000000" w:themeColor="text1"/>
          <w:sz w:val="24"/>
          <w:szCs w:val="24"/>
        </w:rPr>
        <w:t>5. PERSON-CENTERED PLANNING:  PICTURE OF A LIFE (POL)</w:t>
      </w:r>
    </w:p>
    <w:p w14:paraId="0BAB49C6" w14:textId="3DFDDD4B" w:rsidR="009F5293" w:rsidRPr="00A4455A" w:rsidRDefault="007661CA" w:rsidP="009F5293">
      <w:pPr>
        <w:pStyle w:val="Normal1"/>
        <w:widowControl w:val="0"/>
        <w:spacing w:line="276" w:lineRule="auto"/>
        <w:rPr>
          <w:color w:val="000000" w:themeColor="text1"/>
        </w:rPr>
      </w:pPr>
      <w:r w:rsidRPr="00A4455A">
        <w:rPr>
          <w:color w:val="000000" w:themeColor="text1"/>
        </w:rPr>
        <w:t xml:space="preserve">Once individuals </w:t>
      </w:r>
      <w:r w:rsidR="00443917">
        <w:rPr>
          <w:color w:val="000000" w:themeColor="text1"/>
        </w:rPr>
        <w:t>participate in the Pe</w:t>
      </w:r>
      <w:r w:rsidRPr="00A4455A">
        <w:rPr>
          <w:color w:val="000000" w:themeColor="text1"/>
        </w:rPr>
        <w:t>rson-Centered Thinking train</w:t>
      </w:r>
      <w:r w:rsidR="00443917">
        <w:rPr>
          <w:color w:val="000000" w:themeColor="text1"/>
        </w:rPr>
        <w:t>ing,</w:t>
      </w:r>
      <w:r w:rsidRPr="00A4455A">
        <w:rPr>
          <w:color w:val="000000" w:themeColor="text1"/>
        </w:rPr>
        <w:t xml:space="preserve"> it is recommended that several individuals in the region participate in training to become facilitators of a person-centered planning method called Pi</w:t>
      </w:r>
      <w:r w:rsidR="002074C7">
        <w:rPr>
          <w:color w:val="000000" w:themeColor="text1"/>
        </w:rPr>
        <w:t>cture of a Life (Po</w:t>
      </w:r>
      <w:r w:rsidRPr="00A4455A">
        <w:rPr>
          <w:color w:val="000000" w:themeColor="text1"/>
        </w:rPr>
        <w:t xml:space="preserve">L), which is a planning method based on the 2-day Person-Centered Thinking approach.  Organization-wide teams that are building capacity for person-centered practices may want to identify individuals they </w:t>
      </w:r>
      <w:r w:rsidRPr="00A4455A">
        <w:rPr>
          <w:color w:val="000000" w:themeColor="text1"/>
        </w:rPr>
        <w:lastRenderedPageBreak/>
        <w:t xml:space="preserve">would like to have become trained facilitators of person-centered plans as well as professionals who will receive training to become PCP/PoL trainers to lead the two-day training.   These individuals will be identified at a later date, </w:t>
      </w:r>
      <w:r w:rsidR="00340456" w:rsidRPr="00A4455A">
        <w:rPr>
          <w:color w:val="000000" w:themeColor="text1"/>
        </w:rPr>
        <w:t xml:space="preserve">after </w:t>
      </w:r>
      <w:r w:rsidR="00340456">
        <w:rPr>
          <w:color w:val="000000" w:themeColor="text1"/>
        </w:rPr>
        <w:t xml:space="preserve">a </w:t>
      </w:r>
      <w:r w:rsidR="00340456" w:rsidRPr="00A4455A">
        <w:rPr>
          <w:color w:val="000000" w:themeColor="text1"/>
        </w:rPr>
        <w:t xml:space="preserve">regional </w:t>
      </w:r>
      <w:r w:rsidR="00340456">
        <w:rPr>
          <w:color w:val="000000" w:themeColor="text1"/>
        </w:rPr>
        <w:t>assessment (how many local PC</w:t>
      </w:r>
      <w:r w:rsidR="00611904">
        <w:rPr>
          <w:color w:val="000000" w:themeColor="text1"/>
        </w:rPr>
        <w:t>P</w:t>
      </w:r>
      <w:r w:rsidR="00340456">
        <w:rPr>
          <w:color w:val="000000" w:themeColor="text1"/>
        </w:rPr>
        <w:t xml:space="preserve"> Trainers are already available</w:t>
      </w:r>
      <w:r w:rsidR="00611904">
        <w:rPr>
          <w:color w:val="000000" w:themeColor="text1"/>
        </w:rPr>
        <w:t xml:space="preserve"> or needed</w:t>
      </w:r>
      <w:r w:rsidR="00340456">
        <w:rPr>
          <w:color w:val="000000" w:themeColor="text1"/>
        </w:rPr>
        <w:t xml:space="preserve">) has been completed.  </w:t>
      </w:r>
      <w:r w:rsidRPr="00A4455A">
        <w:rPr>
          <w:color w:val="000000" w:themeColor="text1"/>
        </w:rPr>
        <w:t xml:space="preserve">Training these facilitators and trainers will likely occur in Years 2 and 3 of the project.  The opportunity to participate in Picture of a Life training will also be made available to all members of the organization-wide teams.  </w:t>
      </w:r>
    </w:p>
    <w:p w14:paraId="0700D918" w14:textId="77777777" w:rsidR="009F5293" w:rsidRPr="00A4455A" w:rsidRDefault="009F5293" w:rsidP="009F5293">
      <w:pPr>
        <w:pStyle w:val="Normal1"/>
        <w:widowControl w:val="0"/>
        <w:spacing w:line="276" w:lineRule="auto"/>
        <w:rPr>
          <w:color w:val="000000" w:themeColor="text1"/>
        </w:rPr>
      </w:pPr>
    </w:p>
    <w:p w14:paraId="0F0C0FC5" w14:textId="5DDFE0F3" w:rsidR="009F5293" w:rsidRPr="00A4455A" w:rsidRDefault="009F5293" w:rsidP="009F5293">
      <w:pPr>
        <w:rPr>
          <w:rFonts w:ascii="Cambria" w:hAnsi="Cambria"/>
          <w:color w:val="000000" w:themeColor="text1"/>
          <w:sz w:val="24"/>
          <w:szCs w:val="24"/>
        </w:rPr>
      </w:pPr>
      <w:r w:rsidRPr="00A4455A">
        <w:rPr>
          <w:rFonts w:ascii="Cambria" w:hAnsi="Cambria"/>
          <w:color w:val="000000" w:themeColor="text1"/>
          <w:sz w:val="24"/>
          <w:szCs w:val="24"/>
        </w:rPr>
        <w:t xml:space="preserve">Note: </w:t>
      </w:r>
      <w:r w:rsidR="001F212A">
        <w:rPr>
          <w:rFonts w:ascii="Cambria" w:hAnsi="Cambria"/>
          <w:color w:val="000000" w:themeColor="text1"/>
          <w:sz w:val="24"/>
          <w:szCs w:val="24"/>
        </w:rPr>
        <w:t>A</w:t>
      </w:r>
      <w:r w:rsidRPr="00A4455A">
        <w:rPr>
          <w:rFonts w:ascii="Cambria" w:hAnsi="Cambria"/>
          <w:color w:val="000000" w:themeColor="text1"/>
          <w:sz w:val="24"/>
          <w:szCs w:val="24"/>
        </w:rPr>
        <w:t xml:space="preserve"> plan will be made with each agency </w:t>
      </w:r>
      <w:r w:rsidR="001F212A">
        <w:rPr>
          <w:rFonts w:ascii="Cambria" w:hAnsi="Cambria"/>
          <w:color w:val="000000" w:themeColor="text1"/>
          <w:sz w:val="24"/>
          <w:szCs w:val="24"/>
        </w:rPr>
        <w:t>selected</w:t>
      </w:r>
      <w:r w:rsidR="00F4625A">
        <w:rPr>
          <w:rFonts w:ascii="Cambria" w:hAnsi="Cambria"/>
          <w:color w:val="000000" w:themeColor="text1"/>
          <w:sz w:val="24"/>
          <w:szCs w:val="24"/>
        </w:rPr>
        <w:t>,</w:t>
      </w:r>
      <w:r w:rsidR="001F212A">
        <w:rPr>
          <w:rFonts w:ascii="Cambria" w:hAnsi="Cambria"/>
          <w:color w:val="000000" w:themeColor="text1"/>
          <w:sz w:val="24"/>
          <w:szCs w:val="24"/>
        </w:rPr>
        <w:t xml:space="preserve"> </w:t>
      </w:r>
      <w:r w:rsidRPr="00A4455A">
        <w:rPr>
          <w:rFonts w:ascii="Cambria" w:hAnsi="Cambria"/>
          <w:color w:val="000000" w:themeColor="text1"/>
          <w:sz w:val="24"/>
          <w:szCs w:val="24"/>
        </w:rPr>
        <w:t xml:space="preserve">confirming the </w:t>
      </w:r>
      <w:r w:rsidR="001F212A">
        <w:rPr>
          <w:rFonts w:ascii="Cambria" w:hAnsi="Cambria"/>
          <w:color w:val="000000" w:themeColor="text1"/>
          <w:sz w:val="24"/>
          <w:szCs w:val="24"/>
        </w:rPr>
        <w:t xml:space="preserve">specific staff participation in </w:t>
      </w:r>
      <w:r w:rsidRPr="00A4455A">
        <w:rPr>
          <w:rFonts w:ascii="Cambria" w:hAnsi="Cambria"/>
          <w:color w:val="000000" w:themeColor="text1"/>
          <w:sz w:val="24"/>
          <w:szCs w:val="24"/>
        </w:rPr>
        <w:t xml:space="preserve">training opportunities:  </w:t>
      </w:r>
      <w:r w:rsidR="001F212A">
        <w:rPr>
          <w:rFonts w:ascii="Cambria" w:hAnsi="Cambria"/>
          <w:color w:val="000000" w:themeColor="text1"/>
          <w:sz w:val="24"/>
          <w:szCs w:val="24"/>
        </w:rPr>
        <w:t xml:space="preserve">additional two-day </w:t>
      </w:r>
      <w:r w:rsidRPr="00A4455A">
        <w:rPr>
          <w:rFonts w:ascii="Cambria" w:hAnsi="Cambria"/>
          <w:color w:val="000000" w:themeColor="text1"/>
          <w:sz w:val="24"/>
          <w:szCs w:val="24"/>
        </w:rPr>
        <w:t>Person-Centered Thinking</w:t>
      </w:r>
      <w:r w:rsidR="001F212A">
        <w:rPr>
          <w:rFonts w:ascii="Cambria" w:hAnsi="Cambria"/>
          <w:color w:val="000000" w:themeColor="text1"/>
          <w:sz w:val="24"/>
          <w:szCs w:val="24"/>
        </w:rPr>
        <w:t xml:space="preserve"> training, person-centered p</w:t>
      </w:r>
      <w:r w:rsidRPr="00A4455A">
        <w:rPr>
          <w:rFonts w:ascii="Cambria" w:hAnsi="Cambria"/>
          <w:color w:val="000000" w:themeColor="text1"/>
          <w:sz w:val="24"/>
          <w:szCs w:val="24"/>
        </w:rPr>
        <w:t xml:space="preserve">lanning (Picture of a Life), developing internal PCT and PCP trainers, and any other trainings identified as part of the plan.   </w:t>
      </w:r>
    </w:p>
    <w:p w14:paraId="28F32A8B" w14:textId="5734C573" w:rsidR="009F5293" w:rsidRPr="00A4455A" w:rsidRDefault="009F5293" w:rsidP="009F5293">
      <w:pPr>
        <w:pStyle w:val="Normal1"/>
        <w:widowControl w:val="0"/>
        <w:spacing w:line="276" w:lineRule="auto"/>
        <w:ind w:left="900" w:hanging="180"/>
        <w:rPr>
          <w:b/>
          <w:color w:val="000000" w:themeColor="text1"/>
        </w:rPr>
      </w:pPr>
      <w:r w:rsidRPr="00A4455A">
        <w:rPr>
          <w:b/>
          <w:color w:val="000000" w:themeColor="text1"/>
        </w:rPr>
        <w:t xml:space="preserve">6.  POSITIVE BEHAVIOR SUPPORT </w:t>
      </w:r>
      <w:r w:rsidR="006E10FE">
        <w:rPr>
          <w:b/>
          <w:color w:val="000000" w:themeColor="text1"/>
        </w:rPr>
        <w:t xml:space="preserve">(PBS) </w:t>
      </w:r>
      <w:r w:rsidRPr="00A4455A">
        <w:rPr>
          <w:b/>
          <w:color w:val="000000" w:themeColor="text1"/>
        </w:rPr>
        <w:t xml:space="preserve">FACILITATORS </w:t>
      </w:r>
    </w:p>
    <w:p w14:paraId="13B3E0E7" w14:textId="77777777" w:rsidR="009F5293" w:rsidRPr="00A4455A" w:rsidRDefault="009F5293" w:rsidP="009F5293">
      <w:pPr>
        <w:pStyle w:val="Normal1"/>
        <w:widowControl w:val="0"/>
        <w:spacing w:line="276" w:lineRule="auto"/>
        <w:rPr>
          <w:color w:val="000000" w:themeColor="text1"/>
        </w:rPr>
      </w:pPr>
      <w:r w:rsidRPr="00A4455A">
        <w:rPr>
          <w:color w:val="000000" w:themeColor="text1"/>
        </w:rPr>
        <w:t xml:space="preserve"> </w:t>
      </w:r>
    </w:p>
    <w:p w14:paraId="76C7BF8D" w14:textId="77777777" w:rsidR="009F5293" w:rsidRPr="00A4455A" w:rsidRDefault="009F5293" w:rsidP="009F5293">
      <w:pPr>
        <w:rPr>
          <w:rFonts w:ascii="Cambria" w:hAnsi="Cambria"/>
          <w:color w:val="000000" w:themeColor="text1"/>
          <w:sz w:val="24"/>
          <w:szCs w:val="24"/>
        </w:rPr>
      </w:pPr>
      <w:r w:rsidRPr="00A4455A">
        <w:rPr>
          <w:rFonts w:ascii="Cambria" w:hAnsi="Cambria"/>
          <w:color w:val="000000" w:themeColor="text1"/>
          <w:sz w:val="24"/>
          <w:szCs w:val="24"/>
        </w:rPr>
        <w:t>Teams will select one to two staff persons who will learn more about positive behavior support.  It is important to note that even if a team does not need someone to facilitate intensive, individualized support plans, a staff person who receives more intensive training is considered an important asset for training staff in strategies for building a person-centered and positive environment. The role of the PBS Facilitator is to:</w:t>
      </w:r>
    </w:p>
    <w:p w14:paraId="680C88EB" w14:textId="77777777" w:rsidR="009F5293" w:rsidRPr="00A4455A" w:rsidRDefault="009F5293" w:rsidP="009F5293">
      <w:pPr>
        <w:pStyle w:val="ListParagraph"/>
        <w:numPr>
          <w:ilvl w:val="0"/>
          <w:numId w:val="6"/>
        </w:numPr>
        <w:rPr>
          <w:rFonts w:ascii="Cambria" w:hAnsi="Cambria"/>
          <w:color w:val="000000" w:themeColor="text1"/>
          <w:sz w:val="24"/>
          <w:szCs w:val="24"/>
        </w:rPr>
      </w:pPr>
      <w:r w:rsidRPr="00A4455A">
        <w:rPr>
          <w:rFonts w:ascii="Cambria" w:hAnsi="Cambria"/>
          <w:color w:val="000000" w:themeColor="text1"/>
          <w:sz w:val="24"/>
          <w:szCs w:val="24"/>
        </w:rPr>
        <w:t>Provide ongoing training in universal positive behavior support via in-service and pre-service training,</w:t>
      </w:r>
    </w:p>
    <w:p w14:paraId="43ED9396" w14:textId="77777777" w:rsidR="009F5293" w:rsidRPr="00A4455A" w:rsidRDefault="009F5293" w:rsidP="009F5293">
      <w:pPr>
        <w:pStyle w:val="ListParagraph"/>
        <w:numPr>
          <w:ilvl w:val="0"/>
          <w:numId w:val="6"/>
        </w:numPr>
        <w:rPr>
          <w:rFonts w:ascii="Cambria" w:hAnsi="Cambria"/>
          <w:color w:val="000000" w:themeColor="text1"/>
          <w:sz w:val="24"/>
          <w:szCs w:val="24"/>
        </w:rPr>
      </w:pPr>
      <w:r w:rsidRPr="00A4455A">
        <w:rPr>
          <w:rFonts w:ascii="Cambria" w:hAnsi="Cambria"/>
          <w:color w:val="000000" w:themeColor="text1"/>
          <w:sz w:val="24"/>
          <w:szCs w:val="24"/>
        </w:rPr>
        <w:t>Support team-based monitoring of progress across behavior support plans,</w:t>
      </w:r>
    </w:p>
    <w:p w14:paraId="0C43B0C5" w14:textId="77777777" w:rsidR="009F5293" w:rsidRPr="00A4455A" w:rsidRDefault="009F5293" w:rsidP="009F5293">
      <w:pPr>
        <w:pStyle w:val="ListParagraph"/>
        <w:numPr>
          <w:ilvl w:val="0"/>
          <w:numId w:val="6"/>
        </w:numPr>
        <w:rPr>
          <w:rFonts w:ascii="Cambria" w:hAnsi="Cambria"/>
          <w:color w:val="000000" w:themeColor="text1"/>
          <w:sz w:val="24"/>
          <w:szCs w:val="24"/>
        </w:rPr>
      </w:pPr>
      <w:r w:rsidRPr="00A4455A">
        <w:rPr>
          <w:rFonts w:ascii="Cambria" w:hAnsi="Cambria"/>
          <w:color w:val="000000" w:themeColor="text1"/>
          <w:sz w:val="24"/>
          <w:szCs w:val="24"/>
        </w:rPr>
        <w:t>Assist in monitoring and early identification of people in need of additional support,</w:t>
      </w:r>
    </w:p>
    <w:p w14:paraId="1BE12FCA" w14:textId="77777777" w:rsidR="009F5293" w:rsidRPr="00A4455A" w:rsidRDefault="009F5293" w:rsidP="009F5293">
      <w:pPr>
        <w:pStyle w:val="ListParagraph"/>
        <w:numPr>
          <w:ilvl w:val="0"/>
          <w:numId w:val="6"/>
        </w:numPr>
        <w:rPr>
          <w:rFonts w:ascii="Cambria" w:hAnsi="Cambria"/>
          <w:color w:val="000000" w:themeColor="text1"/>
          <w:sz w:val="24"/>
          <w:szCs w:val="24"/>
        </w:rPr>
      </w:pPr>
      <w:r w:rsidRPr="00A4455A">
        <w:rPr>
          <w:rFonts w:ascii="Cambria" w:hAnsi="Cambria"/>
          <w:color w:val="000000" w:themeColor="text1"/>
          <w:sz w:val="24"/>
          <w:szCs w:val="24"/>
        </w:rPr>
        <w:t>Facilitate individual PBS plans within the organization, and</w:t>
      </w:r>
    </w:p>
    <w:p w14:paraId="28F31108" w14:textId="77777777" w:rsidR="009F5293" w:rsidRPr="00A4455A" w:rsidRDefault="009F5293" w:rsidP="009F5293">
      <w:pPr>
        <w:pStyle w:val="ListParagraph"/>
        <w:numPr>
          <w:ilvl w:val="0"/>
          <w:numId w:val="6"/>
        </w:numPr>
        <w:rPr>
          <w:rFonts w:ascii="Cambria" w:hAnsi="Cambria"/>
          <w:color w:val="000000" w:themeColor="text1"/>
          <w:sz w:val="24"/>
          <w:szCs w:val="24"/>
        </w:rPr>
      </w:pPr>
      <w:r w:rsidRPr="00A4455A">
        <w:rPr>
          <w:rFonts w:ascii="Cambria" w:hAnsi="Cambria"/>
          <w:color w:val="000000" w:themeColor="text1"/>
          <w:sz w:val="24"/>
          <w:szCs w:val="24"/>
        </w:rPr>
        <w:t>Mentor new staff members learning to facilitate positive behavior support.</w:t>
      </w:r>
    </w:p>
    <w:p w14:paraId="0FE11FAC" w14:textId="77777777" w:rsidR="009F5293" w:rsidRPr="006E10FE" w:rsidRDefault="009F5293" w:rsidP="009F5293">
      <w:pPr>
        <w:rPr>
          <w:rFonts w:ascii="Cambria" w:hAnsi="Cambria"/>
          <w:color w:val="000000" w:themeColor="text1"/>
          <w:sz w:val="24"/>
          <w:szCs w:val="24"/>
        </w:rPr>
      </w:pPr>
      <w:r w:rsidRPr="006E10FE">
        <w:rPr>
          <w:rFonts w:ascii="Cambria" w:hAnsi="Cambria"/>
          <w:color w:val="000000" w:themeColor="text1"/>
          <w:sz w:val="24"/>
          <w:szCs w:val="24"/>
        </w:rPr>
        <w:t xml:space="preserve">Two types of positive behavior support training are available: 1) Introduction to PBS and Systems Change, and 2) PBS Facilitator Training. </w:t>
      </w:r>
    </w:p>
    <w:p w14:paraId="4A88D310" w14:textId="45BF0AF8" w:rsidR="009F5293" w:rsidRPr="00A4455A" w:rsidRDefault="009F5293" w:rsidP="009F5293">
      <w:pPr>
        <w:rPr>
          <w:rFonts w:ascii="Cambria" w:hAnsi="Cambria"/>
          <w:color w:val="000000" w:themeColor="text1"/>
          <w:sz w:val="24"/>
          <w:szCs w:val="24"/>
        </w:rPr>
      </w:pPr>
      <w:r w:rsidRPr="00A4455A">
        <w:rPr>
          <w:rFonts w:ascii="Cambria" w:hAnsi="Cambria"/>
          <w:b/>
          <w:color w:val="000000" w:themeColor="text1"/>
          <w:sz w:val="24"/>
          <w:szCs w:val="24"/>
        </w:rPr>
        <w:t xml:space="preserve">Introduction to PBS Training. </w:t>
      </w:r>
      <w:r w:rsidRPr="00A4455A">
        <w:rPr>
          <w:rFonts w:ascii="Cambria" w:hAnsi="Cambria"/>
          <w:color w:val="000000" w:themeColor="text1"/>
          <w:sz w:val="24"/>
          <w:szCs w:val="24"/>
        </w:rPr>
        <w:t>This</w:t>
      </w:r>
      <w:r w:rsidRPr="00A4455A">
        <w:rPr>
          <w:rFonts w:ascii="Cambria" w:hAnsi="Cambria"/>
          <w:b/>
          <w:color w:val="000000" w:themeColor="text1"/>
          <w:sz w:val="24"/>
          <w:szCs w:val="24"/>
        </w:rPr>
        <w:t xml:space="preserve"> </w:t>
      </w:r>
      <w:r w:rsidRPr="00A4455A">
        <w:rPr>
          <w:rFonts w:ascii="Cambria" w:hAnsi="Cambria"/>
          <w:color w:val="000000" w:themeColor="text1"/>
          <w:sz w:val="24"/>
          <w:szCs w:val="24"/>
        </w:rPr>
        <w:t xml:space="preserve">training involves six full days that are provided onsite in the Minneapolis/St. Paul area.  The training opportunity is open to anyone including </w:t>
      </w:r>
      <w:r w:rsidR="006E10FE">
        <w:rPr>
          <w:rFonts w:ascii="Cambria" w:hAnsi="Cambria"/>
          <w:color w:val="000000" w:themeColor="text1"/>
          <w:sz w:val="24"/>
          <w:szCs w:val="24"/>
        </w:rPr>
        <w:t>people from agencies that did not submit</w:t>
      </w:r>
      <w:r w:rsidRPr="00A4455A">
        <w:rPr>
          <w:rFonts w:ascii="Cambria" w:hAnsi="Cambria"/>
          <w:color w:val="000000" w:themeColor="text1"/>
          <w:sz w:val="24"/>
          <w:szCs w:val="24"/>
        </w:rPr>
        <w:t xml:space="preserve"> application</w:t>
      </w:r>
      <w:r w:rsidR="006E10FE">
        <w:rPr>
          <w:rFonts w:ascii="Cambria" w:hAnsi="Cambria"/>
          <w:color w:val="000000" w:themeColor="text1"/>
          <w:sz w:val="24"/>
          <w:szCs w:val="24"/>
        </w:rPr>
        <w:t>s</w:t>
      </w:r>
      <w:r w:rsidRPr="00A4455A">
        <w:rPr>
          <w:rFonts w:ascii="Cambria" w:hAnsi="Cambria"/>
          <w:color w:val="000000" w:themeColor="text1"/>
          <w:sz w:val="24"/>
          <w:szCs w:val="24"/>
        </w:rPr>
        <w:t>. The goal of the training is to introduce the main elements of positive behavior support and how systems change is used to prevent problem behavior. People participating in the onsite classes will attend the full day events in the Minneapolis/St. Paul area and complete online activities. The first two hours of every training day will be made available by webinar for people across the state. Webinars held during the first two hours of each training day are intended for people interested in auditing the training and who are not expected to complete class activiti</w:t>
      </w:r>
      <w:r w:rsidR="006E10FE">
        <w:rPr>
          <w:rFonts w:ascii="Cambria" w:hAnsi="Cambria"/>
          <w:color w:val="000000" w:themeColor="text1"/>
          <w:sz w:val="24"/>
          <w:szCs w:val="24"/>
        </w:rPr>
        <w:t>es</w:t>
      </w:r>
      <w:r w:rsidRPr="00A4455A">
        <w:rPr>
          <w:rFonts w:ascii="Cambria" w:hAnsi="Cambria"/>
          <w:color w:val="000000" w:themeColor="text1"/>
          <w:sz w:val="24"/>
          <w:szCs w:val="24"/>
        </w:rPr>
        <w:t>.</w:t>
      </w:r>
    </w:p>
    <w:p w14:paraId="2B608DC5" w14:textId="0256F66D" w:rsidR="009F5293" w:rsidRPr="00A4455A" w:rsidRDefault="009F5293" w:rsidP="009F5293">
      <w:pPr>
        <w:rPr>
          <w:rFonts w:ascii="Cambria" w:hAnsi="Cambria"/>
          <w:color w:val="000000" w:themeColor="text1"/>
          <w:sz w:val="24"/>
          <w:szCs w:val="24"/>
        </w:rPr>
      </w:pPr>
      <w:r w:rsidRPr="00A4455A">
        <w:rPr>
          <w:rFonts w:ascii="Cambria" w:hAnsi="Cambria"/>
          <w:b/>
          <w:color w:val="000000" w:themeColor="text1"/>
          <w:sz w:val="24"/>
          <w:szCs w:val="24"/>
        </w:rPr>
        <w:lastRenderedPageBreak/>
        <w:t>PBS Facilitator Training</w:t>
      </w:r>
      <w:r w:rsidRPr="00A4455A">
        <w:rPr>
          <w:rFonts w:ascii="Cambria" w:hAnsi="Cambria"/>
          <w:color w:val="000000" w:themeColor="text1"/>
          <w:sz w:val="24"/>
          <w:szCs w:val="24"/>
        </w:rPr>
        <w:t>. The PBS Facilitator level of the training is available only to organization-wide teams selected as part of this application proc</w:t>
      </w:r>
      <w:r w:rsidR="006E10FE">
        <w:rPr>
          <w:rFonts w:ascii="Cambria" w:hAnsi="Cambria"/>
          <w:color w:val="000000" w:themeColor="text1"/>
          <w:sz w:val="24"/>
          <w:szCs w:val="24"/>
        </w:rPr>
        <w:t>ess. Teams are asked to select up to two</w:t>
      </w:r>
      <w:r w:rsidRPr="00A4455A">
        <w:rPr>
          <w:rFonts w:ascii="Cambria" w:hAnsi="Cambria"/>
          <w:color w:val="000000" w:themeColor="text1"/>
          <w:sz w:val="24"/>
          <w:szCs w:val="24"/>
        </w:rPr>
        <w:t xml:space="preserve"> staff </w:t>
      </w:r>
      <w:r w:rsidR="006E10FE">
        <w:rPr>
          <w:rFonts w:ascii="Cambria" w:hAnsi="Cambria"/>
          <w:color w:val="000000" w:themeColor="text1"/>
          <w:sz w:val="24"/>
          <w:szCs w:val="24"/>
        </w:rPr>
        <w:t>members</w:t>
      </w:r>
      <w:r w:rsidRPr="00A4455A">
        <w:rPr>
          <w:rFonts w:ascii="Cambria" w:hAnsi="Cambria"/>
          <w:color w:val="000000" w:themeColor="text1"/>
          <w:sz w:val="24"/>
          <w:szCs w:val="24"/>
        </w:rPr>
        <w:t xml:space="preserve"> within the organization who will receive more intensive mentoring in individual positive behavior support. The</w:t>
      </w:r>
      <w:r w:rsidR="006E10FE">
        <w:rPr>
          <w:rFonts w:ascii="Cambria" w:hAnsi="Cambria"/>
          <w:color w:val="000000" w:themeColor="text1"/>
          <w:sz w:val="24"/>
          <w:szCs w:val="24"/>
        </w:rPr>
        <w:t>se</w:t>
      </w:r>
      <w:r w:rsidRPr="00A4455A">
        <w:rPr>
          <w:rFonts w:ascii="Cambria" w:hAnsi="Cambria"/>
          <w:color w:val="000000" w:themeColor="text1"/>
          <w:sz w:val="24"/>
          <w:szCs w:val="24"/>
        </w:rPr>
        <w:t xml:space="preserve"> staff </w:t>
      </w:r>
      <w:r w:rsidR="006E10FE">
        <w:rPr>
          <w:rFonts w:ascii="Cambria" w:hAnsi="Cambria"/>
          <w:color w:val="000000" w:themeColor="text1"/>
          <w:sz w:val="24"/>
          <w:szCs w:val="24"/>
        </w:rPr>
        <w:t>members will first attend</w:t>
      </w:r>
      <w:r w:rsidRPr="00A4455A">
        <w:rPr>
          <w:rFonts w:ascii="Cambria" w:hAnsi="Cambria"/>
          <w:color w:val="000000" w:themeColor="text1"/>
          <w:sz w:val="24"/>
          <w:szCs w:val="24"/>
        </w:rPr>
        <w:t xml:space="preserve"> the Introduction to PBS Training (described above). An additional 4-5 visits by an experienced trainer are then scheduled. Together, the trainer and staff person will co-facilitate a plan for someone interested in participating in PBS who receives support from the organization (or who is supported by a county).  This intensive training is for staff members who are involved </w:t>
      </w:r>
      <w:r w:rsidR="006E10FE">
        <w:rPr>
          <w:rFonts w:ascii="Cambria" w:hAnsi="Cambria"/>
          <w:color w:val="000000" w:themeColor="text1"/>
          <w:sz w:val="24"/>
          <w:szCs w:val="24"/>
        </w:rPr>
        <w:t xml:space="preserve">in the </w:t>
      </w:r>
      <w:r w:rsidRPr="00A4455A">
        <w:rPr>
          <w:rFonts w:ascii="Cambria" w:hAnsi="Cambria"/>
          <w:color w:val="000000" w:themeColor="text1"/>
          <w:sz w:val="24"/>
          <w:szCs w:val="24"/>
        </w:rPr>
        <w:t>development of behavior support plans (</w:t>
      </w:r>
      <w:r w:rsidR="00611904">
        <w:rPr>
          <w:rFonts w:ascii="Cambria" w:hAnsi="Cambria"/>
          <w:color w:val="000000" w:themeColor="text1"/>
          <w:sz w:val="24"/>
          <w:szCs w:val="24"/>
        </w:rPr>
        <w:t xml:space="preserve">e.g., </w:t>
      </w:r>
      <w:r w:rsidRPr="00A4455A">
        <w:rPr>
          <w:rFonts w:ascii="Cambria" w:hAnsi="Cambria"/>
          <w:color w:val="000000" w:themeColor="text1"/>
          <w:sz w:val="24"/>
          <w:szCs w:val="24"/>
        </w:rPr>
        <w:t xml:space="preserve">Frontline Supervisors of Direct Support Professionals).  It includes hands-on training and ongoing support for the implementation of a person-centered plan, a functional assessment, and PBS planning and follow-up. </w:t>
      </w:r>
    </w:p>
    <w:p w14:paraId="322B8839" w14:textId="77777777" w:rsidR="009F5293" w:rsidRPr="00A4455A" w:rsidRDefault="009F5293" w:rsidP="009F5293">
      <w:pPr>
        <w:rPr>
          <w:rFonts w:ascii="Cambria" w:hAnsi="Cambria"/>
          <w:color w:val="000000" w:themeColor="text1"/>
          <w:sz w:val="24"/>
          <w:szCs w:val="24"/>
        </w:rPr>
      </w:pPr>
      <w:r w:rsidRPr="00A4455A">
        <w:rPr>
          <w:rFonts w:ascii="Cambria" w:hAnsi="Cambria"/>
          <w:color w:val="000000" w:themeColor="text1"/>
          <w:sz w:val="24"/>
          <w:szCs w:val="24"/>
        </w:rPr>
        <w:t xml:space="preserve">Additional information about these trainings is available in Appendix B. </w:t>
      </w:r>
    </w:p>
    <w:p w14:paraId="3BAB9304" w14:textId="77777777" w:rsidR="009F5293" w:rsidRPr="00A4455A" w:rsidRDefault="009F5293" w:rsidP="002074C7">
      <w:pPr>
        <w:jc w:val="center"/>
        <w:rPr>
          <w:rFonts w:ascii="Cambria" w:hAnsi="Cambria"/>
          <w:color w:val="000000" w:themeColor="text1"/>
          <w:sz w:val="24"/>
          <w:szCs w:val="24"/>
        </w:rPr>
      </w:pPr>
      <w:r w:rsidRPr="00A4455A">
        <w:rPr>
          <w:rFonts w:ascii="Cambria" w:hAnsi="Cambria"/>
          <w:b/>
          <w:color w:val="000000" w:themeColor="text1"/>
          <w:sz w:val="24"/>
          <w:szCs w:val="24"/>
        </w:rPr>
        <w:t>C. LEVEL OF COMMITMENT</w:t>
      </w:r>
    </w:p>
    <w:p w14:paraId="4033CB9B" w14:textId="7F795CAB" w:rsidR="009F5293" w:rsidRPr="00A4455A" w:rsidRDefault="009F5293" w:rsidP="009F5293">
      <w:pPr>
        <w:rPr>
          <w:rFonts w:ascii="Cambria" w:hAnsi="Cambria"/>
          <w:color w:val="000000" w:themeColor="text1"/>
          <w:sz w:val="24"/>
          <w:szCs w:val="24"/>
        </w:rPr>
      </w:pPr>
      <w:r w:rsidRPr="00A4455A">
        <w:rPr>
          <w:rFonts w:ascii="Cambria" w:hAnsi="Cambria"/>
          <w:color w:val="000000" w:themeColor="text1"/>
          <w:sz w:val="24"/>
          <w:szCs w:val="24"/>
        </w:rPr>
        <w:t>The training and technical assistance described in this application and all project activities are offered at no c</w:t>
      </w:r>
      <w:r w:rsidR="005E155E">
        <w:rPr>
          <w:rFonts w:ascii="Cambria" w:hAnsi="Cambria"/>
          <w:color w:val="000000" w:themeColor="text1"/>
          <w:sz w:val="24"/>
          <w:szCs w:val="24"/>
        </w:rPr>
        <w:t>ost to participating agencies. However, a</w:t>
      </w:r>
      <w:r w:rsidRPr="00A4455A">
        <w:rPr>
          <w:rFonts w:ascii="Cambria" w:hAnsi="Cambria"/>
          <w:color w:val="000000" w:themeColor="text1"/>
          <w:sz w:val="24"/>
          <w:szCs w:val="24"/>
        </w:rPr>
        <w:t xml:space="preserve">gencies choosing to participate are responsible for the commitment of staff time and agency travel costs.  </w:t>
      </w:r>
      <w:r w:rsidR="005E155E">
        <w:rPr>
          <w:rFonts w:ascii="Cambria" w:hAnsi="Cambria"/>
          <w:color w:val="000000" w:themeColor="text1"/>
          <w:sz w:val="24"/>
          <w:szCs w:val="24"/>
        </w:rPr>
        <w:t xml:space="preserve">Teams implementing person-centered practices and positive behavior support will be meeting between trainings to implement action plans that may include changing policies, implementing new training systems, and other systems change-related efforts. </w:t>
      </w:r>
      <w:r w:rsidRPr="00A4455A">
        <w:rPr>
          <w:rFonts w:ascii="Cambria" w:hAnsi="Cambria"/>
          <w:color w:val="000000" w:themeColor="text1"/>
          <w:sz w:val="24"/>
          <w:szCs w:val="24"/>
        </w:rPr>
        <w:t xml:space="preserve">Prior to the initial organization-wide team and coach training, staff members </w:t>
      </w:r>
      <w:r w:rsidR="005E155E">
        <w:rPr>
          <w:rFonts w:ascii="Cambria" w:hAnsi="Cambria"/>
          <w:color w:val="000000" w:themeColor="text1"/>
          <w:sz w:val="24"/>
          <w:szCs w:val="24"/>
        </w:rPr>
        <w:t xml:space="preserve">who will be </w:t>
      </w:r>
      <w:r w:rsidRPr="00A4455A">
        <w:rPr>
          <w:rFonts w:ascii="Cambria" w:hAnsi="Cambria"/>
          <w:color w:val="000000" w:themeColor="text1"/>
          <w:sz w:val="24"/>
          <w:szCs w:val="24"/>
        </w:rPr>
        <w:t xml:space="preserve">attending </w:t>
      </w:r>
      <w:r w:rsidR="005E155E">
        <w:rPr>
          <w:rFonts w:ascii="Cambria" w:hAnsi="Cambria"/>
          <w:color w:val="000000" w:themeColor="text1"/>
          <w:sz w:val="24"/>
          <w:szCs w:val="24"/>
        </w:rPr>
        <w:t xml:space="preserve">the training and </w:t>
      </w:r>
      <w:r w:rsidRPr="00A4455A">
        <w:rPr>
          <w:rFonts w:ascii="Cambria" w:hAnsi="Cambria"/>
          <w:color w:val="000000" w:themeColor="text1"/>
          <w:sz w:val="24"/>
          <w:szCs w:val="24"/>
        </w:rPr>
        <w:t xml:space="preserve">who have not participated in a two-day Person-Centered Thinking training will be </w:t>
      </w:r>
      <w:r w:rsidR="001E164C" w:rsidRPr="00A4455A">
        <w:rPr>
          <w:rFonts w:ascii="Cambria" w:hAnsi="Cambria"/>
          <w:color w:val="000000" w:themeColor="text1"/>
          <w:sz w:val="24"/>
          <w:szCs w:val="24"/>
        </w:rPr>
        <w:t>required</w:t>
      </w:r>
      <w:r w:rsidRPr="00A4455A">
        <w:rPr>
          <w:rFonts w:ascii="Cambria" w:hAnsi="Cambria"/>
          <w:color w:val="000000" w:themeColor="text1"/>
          <w:sz w:val="24"/>
          <w:szCs w:val="24"/>
        </w:rPr>
        <w:t xml:space="preserve"> to do so. Two- day Person-Centered Thinking training opportunities will be scheduled and coordinated once an agency is selected. </w:t>
      </w:r>
    </w:p>
    <w:p w14:paraId="1E16DA45" w14:textId="084D0FF0" w:rsidR="009F5293" w:rsidRPr="00A4455A" w:rsidRDefault="009F5293" w:rsidP="009F5293">
      <w:pPr>
        <w:rPr>
          <w:rFonts w:ascii="Cambria" w:hAnsi="Cambria"/>
          <w:color w:val="000000" w:themeColor="text1"/>
          <w:sz w:val="24"/>
          <w:szCs w:val="24"/>
        </w:rPr>
      </w:pPr>
      <w:r w:rsidRPr="00A4455A">
        <w:rPr>
          <w:rFonts w:ascii="Cambria" w:hAnsi="Cambria"/>
          <w:color w:val="000000" w:themeColor="text1"/>
          <w:sz w:val="24"/>
          <w:szCs w:val="24"/>
        </w:rPr>
        <w:t>Coaches must commit to meeting on the five team-wide days identified throughout the</w:t>
      </w:r>
      <w:r w:rsidR="005E155E">
        <w:rPr>
          <w:rFonts w:ascii="Cambria" w:hAnsi="Cambria"/>
          <w:color w:val="000000" w:themeColor="text1"/>
          <w:sz w:val="24"/>
          <w:szCs w:val="24"/>
        </w:rPr>
        <w:t xml:space="preserve"> year along with the six coach</w:t>
      </w:r>
      <w:r w:rsidRPr="00A4455A">
        <w:rPr>
          <w:rFonts w:ascii="Cambria" w:hAnsi="Cambria"/>
          <w:color w:val="000000" w:themeColor="text1"/>
          <w:sz w:val="24"/>
          <w:szCs w:val="24"/>
        </w:rPr>
        <w:t xml:space="preserve"> days.  Coaches, team members, and key contacts must all commit to implementing the changes that become identified during the planning and implementation phases.     </w:t>
      </w:r>
    </w:p>
    <w:p w14:paraId="6DC03E30" w14:textId="6A8878CA" w:rsidR="009F5293" w:rsidRPr="00A4455A" w:rsidRDefault="009F5293" w:rsidP="009F5293">
      <w:pPr>
        <w:rPr>
          <w:rFonts w:ascii="Cambria" w:hAnsi="Cambria"/>
          <w:color w:val="000000" w:themeColor="text1"/>
          <w:sz w:val="24"/>
          <w:szCs w:val="24"/>
        </w:rPr>
      </w:pPr>
      <w:r w:rsidRPr="00A4455A">
        <w:rPr>
          <w:rFonts w:ascii="Cambria" w:hAnsi="Cambria"/>
          <w:color w:val="000000" w:themeColor="text1"/>
          <w:sz w:val="24"/>
          <w:szCs w:val="24"/>
        </w:rPr>
        <w:t>Agency executive</w:t>
      </w:r>
      <w:r w:rsidR="00611904">
        <w:rPr>
          <w:rFonts w:ascii="Cambria" w:hAnsi="Cambria"/>
          <w:color w:val="000000" w:themeColor="text1"/>
          <w:sz w:val="24"/>
          <w:szCs w:val="24"/>
        </w:rPr>
        <w:t>s and</w:t>
      </w:r>
      <w:r w:rsidRPr="00A4455A">
        <w:rPr>
          <w:rFonts w:ascii="Cambria" w:hAnsi="Cambria"/>
          <w:color w:val="000000" w:themeColor="text1"/>
          <w:sz w:val="24"/>
          <w:szCs w:val="24"/>
        </w:rPr>
        <w:t xml:space="preserve"> leadership </w:t>
      </w:r>
      <w:r w:rsidR="005E155E">
        <w:rPr>
          <w:rFonts w:ascii="Cambria" w:hAnsi="Cambria"/>
          <w:color w:val="000000" w:themeColor="text1"/>
          <w:sz w:val="24"/>
          <w:szCs w:val="24"/>
        </w:rPr>
        <w:t xml:space="preserve">are active participants </w:t>
      </w:r>
      <w:r w:rsidR="00AE19B4">
        <w:rPr>
          <w:rFonts w:ascii="Cambria" w:hAnsi="Cambria"/>
          <w:color w:val="000000" w:themeColor="text1"/>
          <w:sz w:val="24"/>
          <w:szCs w:val="24"/>
        </w:rPr>
        <w:t xml:space="preserve">in this training and are expected to attend team trainings and support teams throughout the implementation of person-centered practices and positive behavior support. </w:t>
      </w:r>
      <w:r w:rsidRPr="00A4455A">
        <w:rPr>
          <w:rFonts w:ascii="Cambria" w:hAnsi="Cambria"/>
          <w:color w:val="000000" w:themeColor="text1"/>
          <w:sz w:val="24"/>
          <w:szCs w:val="24"/>
        </w:rPr>
        <w:t xml:space="preserve">Families and people supported along with local community members and affiliated organizations will also be encouraged to participate in training activities.  In addition, some staff may be expected to attend Picture of a Life (POL) training, depending on the agency’s individual organizational change plan.  Organizations are asked to identify staff to become internal or regional PCT and PCP trainers, and participate in local or regional communities of practice concerning PCT and/or PBS. During the year, a significant number of agency staff will be expected to attend </w:t>
      </w:r>
      <w:r w:rsidRPr="00A4455A">
        <w:rPr>
          <w:rFonts w:ascii="Cambria" w:hAnsi="Cambria"/>
          <w:color w:val="000000" w:themeColor="text1"/>
          <w:sz w:val="24"/>
          <w:szCs w:val="24"/>
        </w:rPr>
        <w:lastRenderedPageBreak/>
        <w:t xml:space="preserve">the two-day Person-Centered Thinking training.  It is anticipated that this training will be integrated into the organization’s training systems.     </w:t>
      </w:r>
    </w:p>
    <w:p w14:paraId="031EAF54" w14:textId="77777777" w:rsidR="009F5293" w:rsidRPr="00A4455A" w:rsidRDefault="009F5293" w:rsidP="009F5293">
      <w:pPr>
        <w:rPr>
          <w:rFonts w:ascii="Cambria" w:hAnsi="Cambria"/>
          <w:color w:val="000000" w:themeColor="text1"/>
          <w:sz w:val="24"/>
          <w:szCs w:val="24"/>
        </w:rPr>
      </w:pPr>
      <w:r w:rsidRPr="00A4455A">
        <w:rPr>
          <w:rFonts w:ascii="Cambria" w:hAnsi="Cambria"/>
          <w:color w:val="000000" w:themeColor="text1"/>
          <w:sz w:val="24"/>
          <w:szCs w:val="24"/>
        </w:rPr>
        <w:t>Participation in these trainings and activities will be determined during the planning phase, based on the size and focus of the agency and regional need.</w:t>
      </w:r>
    </w:p>
    <w:p w14:paraId="4B38CE9B" w14:textId="77777777" w:rsidR="009F5293" w:rsidRPr="00A4455A" w:rsidRDefault="009F5293" w:rsidP="009F5293">
      <w:pPr>
        <w:rPr>
          <w:rFonts w:ascii="Cambria" w:hAnsi="Cambria"/>
          <w:color w:val="000000" w:themeColor="text1"/>
          <w:sz w:val="24"/>
          <w:szCs w:val="24"/>
        </w:rPr>
      </w:pPr>
      <w:r w:rsidRPr="00A4455A">
        <w:rPr>
          <w:rFonts w:ascii="Cambria" w:hAnsi="Cambria"/>
          <w:color w:val="000000" w:themeColor="text1"/>
          <w:sz w:val="24"/>
          <w:szCs w:val="24"/>
        </w:rPr>
        <w:t xml:space="preserve">A summary of training events and time commitment is in the table in Appendix D.  </w:t>
      </w:r>
    </w:p>
    <w:p w14:paraId="5926FC18" w14:textId="77777777" w:rsidR="001E164C" w:rsidRPr="00A4455A" w:rsidRDefault="001E164C" w:rsidP="002074C7">
      <w:pPr>
        <w:spacing w:after="0"/>
        <w:jc w:val="center"/>
        <w:rPr>
          <w:rFonts w:ascii="Cambria" w:hAnsi="Cambria"/>
          <w:b/>
          <w:color w:val="000000" w:themeColor="text1"/>
          <w:sz w:val="24"/>
          <w:szCs w:val="24"/>
        </w:rPr>
      </w:pPr>
      <w:r w:rsidRPr="00A4455A">
        <w:rPr>
          <w:rFonts w:ascii="Cambria" w:hAnsi="Cambria"/>
          <w:b/>
          <w:color w:val="000000" w:themeColor="text1"/>
          <w:sz w:val="24"/>
          <w:szCs w:val="24"/>
        </w:rPr>
        <w:t>D. APPLICATION CRITERIA</w:t>
      </w:r>
    </w:p>
    <w:p w14:paraId="47A2145D" w14:textId="77777777" w:rsidR="001E164C" w:rsidRPr="00A4455A" w:rsidRDefault="001E164C" w:rsidP="001E164C">
      <w:pPr>
        <w:pStyle w:val="ListParagraph"/>
        <w:ind w:left="0"/>
        <w:rPr>
          <w:rFonts w:ascii="Cambria" w:hAnsi="Cambria"/>
          <w:color w:val="000000" w:themeColor="text1"/>
          <w:sz w:val="24"/>
          <w:szCs w:val="24"/>
        </w:rPr>
      </w:pPr>
    </w:p>
    <w:p w14:paraId="2FF3FFFD" w14:textId="454235B6" w:rsidR="001E164C" w:rsidRPr="00A4455A" w:rsidRDefault="001E164C" w:rsidP="001E164C">
      <w:pPr>
        <w:pStyle w:val="ListParagraph"/>
        <w:ind w:left="0"/>
        <w:rPr>
          <w:rFonts w:ascii="Cambria" w:hAnsi="Cambria"/>
          <w:strike/>
          <w:color w:val="000000" w:themeColor="text1"/>
          <w:sz w:val="24"/>
          <w:szCs w:val="24"/>
        </w:rPr>
      </w:pPr>
      <w:r w:rsidRPr="00A4455A">
        <w:rPr>
          <w:rFonts w:ascii="Cambria" w:hAnsi="Cambria"/>
          <w:color w:val="000000" w:themeColor="text1"/>
          <w:sz w:val="24"/>
          <w:szCs w:val="24"/>
        </w:rPr>
        <w:t>Applications will be considered from groups of three to five agencies which include a county or tribe (Lead Agency) with one or more provider agencies.   Each agency must submit its own application, and</w:t>
      </w:r>
      <w:r w:rsidR="00AE19B4">
        <w:rPr>
          <w:rFonts w:ascii="Cambria" w:hAnsi="Cambria"/>
          <w:color w:val="000000" w:themeColor="text1"/>
          <w:sz w:val="24"/>
          <w:szCs w:val="24"/>
        </w:rPr>
        <w:t xml:space="preserve"> list collaborating </w:t>
      </w:r>
      <w:r w:rsidRPr="00A4455A">
        <w:rPr>
          <w:rFonts w:ascii="Cambria" w:hAnsi="Cambria"/>
          <w:color w:val="000000" w:themeColor="text1"/>
          <w:sz w:val="24"/>
          <w:szCs w:val="24"/>
        </w:rPr>
        <w:t xml:space="preserve">agencies </w:t>
      </w:r>
      <w:r w:rsidR="00AE19B4">
        <w:rPr>
          <w:rFonts w:ascii="Cambria" w:hAnsi="Cambria"/>
          <w:color w:val="000000" w:themeColor="text1"/>
          <w:sz w:val="24"/>
          <w:szCs w:val="24"/>
        </w:rPr>
        <w:t>for the</w:t>
      </w:r>
      <w:r w:rsidRPr="00A4455A">
        <w:rPr>
          <w:rFonts w:ascii="Cambria" w:hAnsi="Cambria"/>
          <w:color w:val="000000" w:themeColor="text1"/>
          <w:sz w:val="24"/>
          <w:szCs w:val="24"/>
        </w:rPr>
        <w:t xml:space="preserve"> region. </w:t>
      </w:r>
    </w:p>
    <w:p w14:paraId="3EB05C56" w14:textId="3A3C6D71" w:rsidR="001E164C" w:rsidRPr="00A4455A" w:rsidRDefault="001E164C" w:rsidP="001E164C">
      <w:pPr>
        <w:rPr>
          <w:rFonts w:ascii="Cambria" w:hAnsi="Cambria"/>
          <w:color w:val="000000" w:themeColor="text1"/>
          <w:sz w:val="24"/>
          <w:szCs w:val="24"/>
        </w:rPr>
      </w:pPr>
      <w:r w:rsidRPr="00A4455A">
        <w:rPr>
          <w:rFonts w:ascii="Cambria" w:hAnsi="Cambria"/>
          <w:color w:val="000000" w:themeColor="text1"/>
          <w:sz w:val="24"/>
          <w:szCs w:val="24"/>
        </w:rPr>
        <w:t xml:space="preserve">The following criteria will be considered in the selection process.  Please include information related to these criteria when submitting the application, and note that an agency may apply even with limited experience in the listed areas.  The most important criteria are an agency’s desire to change their own programs and practices to realize organizational </w:t>
      </w:r>
      <w:r w:rsidR="003718D2">
        <w:rPr>
          <w:rFonts w:ascii="Cambria" w:hAnsi="Cambria"/>
          <w:color w:val="000000" w:themeColor="text1"/>
          <w:sz w:val="24"/>
          <w:szCs w:val="24"/>
        </w:rPr>
        <w:t>and</w:t>
      </w:r>
      <w:r w:rsidRPr="00A4455A">
        <w:rPr>
          <w:rFonts w:ascii="Cambria" w:hAnsi="Cambria"/>
          <w:color w:val="000000" w:themeColor="text1"/>
          <w:sz w:val="24"/>
          <w:szCs w:val="24"/>
        </w:rPr>
        <w:t xml:space="preserve"> systems change; and their willingness and capacity to have the resources available to complete the training and technical assistance activities at all levels. </w:t>
      </w:r>
    </w:p>
    <w:p w14:paraId="0ED31767" w14:textId="77777777" w:rsidR="001E164C" w:rsidRPr="00A4455A" w:rsidRDefault="001E164C" w:rsidP="001E164C">
      <w:pPr>
        <w:rPr>
          <w:rFonts w:ascii="Cambria" w:hAnsi="Cambria"/>
          <w:color w:val="000000" w:themeColor="text1"/>
          <w:sz w:val="24"/>
          <w:szCs w:val="24"/>
        </w:rPr>
      </w:pPr>
      <w:r w:rsidRPr="00A4455A">
        <w:rPr>
          <w:rFonts w:ascii="Cambria" w:hAnsi="Cambria"/>
          <w:color w:val="000000" w:themeColor="text1"/>
          <w:sz w:val="24"/>
          <w:szCs w:val="24"/>
        </w:rPr>
        <w:t>Selection will be based on the overall strength of the application with consideration given for the following criteria:</w:t>
      </w:r>
    </w:p>
    <w:p w14:paraId="53357AD2" w14:textId="5BD7DC8E" w:rsidR="001E164C" w:rsidRPr="00A4455A" w:rsidRDefault="001E164C" w:rsidP="001E164C">
      <w:pPr>
        <w:pStyle w:val="ListParagraph"/>
        <w:numPr>
          <w:ilvl w:val="0"/>
          <w:numId w:val="9"/>
        </w:numPr>
        <w:rPr>
          <w:rFonts w:ascii="Cambria" w:hAnsi="Cambria"/>
          <w:color w:val="000000" w:themeColor="text1"/>
          <w:sz w:val="24"/>
          <w:szCs w:val="24"/>
        </w:rPr>
      </w:pPr>
      <w:r w:rsidRPr="00A4455A">
        <w:rPr>
          <w:rFonts w:ascii="Cambria" w:hAnsi="Cambria"/>
          <w:color w:val="000000" w:themeColor="text1"/>
          <w:sz w:val="24"/>
          <w:szCs w:val="24"/>
        </w:rPr>
        <w:t xml:space="preserve">A lead agency/provider mix will be considered optimal (e.g., a county/Lead Agency and 2-4 providers within that county); however, 4-5 providers with services in many counties in the same region </w:t>
      </w:r>
      <w:r w:rsidR="003718D2">
        <w:rPr>
          <w:rFonts w:ascii="Cambria" w:hAnsi="Cambria"/>
          <w:color w:val="000000" w:themeColor="text1"/>
          <w:sz w:val="24"/>
          <w:szCs w:val="24"/>
        </w:rPr>
        <w:t>will be considered</w:t>
      </w:r>
      <w:r w:rsidRPr="00A4455A">
        <w:rPr>
          <w:rFonts w:ascii="Cambria" w:hAnsi="Cambria"/>
          <w:color w:val="000000" w:themeColor="text1"/>
          <w:sz w:val="24"/>
          <w:szCs w:val="24"/>
        </w:rPr>
        <w:t>.</w:t>
      </w:r>
    </w:p>
    <w:p w14:paraId="45B5B12A" w14:textId="77777777" w:rsidR="001E164C" w:rsidRPr="00A4455A" w:rsidRDefault="001E164C" w:rsidP="001E164C">
      <w:pPr>
        <w:pStyle w:val="ListParagraph"/>
        <w:rPr>
          <w:rFonts w:ascii="Cambria" w:hAnsi="Cambria"/>
          <w:color w:val="000000" w:themeColor="text1"/>
          <w:sz w:val="24"/>
          <w:szCs w:val="24"/>
        </w:rPr>
      </w:pPr>
    </w:p>
    <w:p w14:paraId="665A8128" w14:textId="1A215ADF" w:rsidR="001E164C" w:rsidRPr="00A4455A" w:rsidRDefault="001E164C" w:rsidP="001E164C">
      <w:pPr>
        <w:pStyle w:val="ListParagraph"/>
        <w:numPr>
          <w:ilvl w:val="0"/>
          <w:numId w:val="9"/>
        </w:numPr>
        <w:rPr>
          <w:rFonts w:ascii="Cambria" w:hAnsi="Cambria"/>
          <w:color w:val="000000" w:themeColor="text1"/>
          <w:sz w:val="24"/>
          <w:szCs w:val="24"/>
        </w:rPr>
      </w:pPr>
      <w:r w:rsidRPr="00A4455A">
        <w:rPr>
          <w:rFonts w:ascii="Cambria" w:hAnsi="Cambria"/>
          <w:color w:val="000000" w:themeColor="text1"/>
          <w:sz w:val="24"/>
          <w:szCs w:val="24"/>
        </w:rPr>
        <w:t xml:space="preserve">All 3 to 5 agencies participating together must indicate that they can travel to a centralized location for the training and technical assistance events.   (Note:  Centralized locations for trainings will be determined based on the final selection of participants </w:t>
      </w:r>
      <w:r w:rsidR="002074C7">
        <w:rPr>
          <w:rFonts w:ascii="Cambria" w:hAnsi="Cambria"/>
          <w:color w:val="000000" w:themeColor="text1"/>
          <w:sz w:val="24"/>
          <w:szCs w:val="24"/>
        </w:rPr>
        <w:t>and in collaboration with</w:t>
      </w:r>
      <w:r w:rsidRPr="00A4455A">
        <w:rPr>
          <w:rFonts w:ascii="Cambria" w:hAnsi="Cambria"/>
          <w:color w:val="000000" w:themeColor="text1"/>
          <w:sz w:val="24"/>
          <w:szCs w:val="24"/>
        </w:rPr>
        <w:t xml:space="preserve"> participating organizations.)  </w:t>
      </w:r>
    </w:p>
    <w:p w14:paraId="3919C0C3" w14:textId="77777777" w:rsidR="001E164C" w:rsidRPr="00A4455A" w:rsidRDefault="001E164C" w:rsidP="001E164C">
      <w:pPr>
        <w:pStyle w:val="ListParagraph"/>
        <w:rPr>
          <w:rFonts w:ascii="Cambria" w:hAnsi="Cambria"/>
          <w:color w:val="000000" w:themeColor="text1"/>
          <w:sz w:val="24"/>
          <w:szCs w:val="24"/>
        </w:rPr>
      </w:pPr>
    </w:p>
    <w:p w14:paraId="2C04BB87" w14:textId="10C3B517" w:rsidR="001E164C" w:rsidRPr="00A4455A" w:rsidRDefault="001E164C" w:rsidP="001E164C">
      <w:pPr>
        <w:pStyle w:val="ListParagraph"/>
        <w:numPr>
          <w:ilvl w:val="0"/>
          <w:numId w:val="9"/>
        </w:numPr>
        <w:rPr>
          <w:rFonts w:ascii="Cambria" w:hAnsi="Cambria"/>
          <w:color w:val="000000" w:themeColor="text1"/>
          <w:sz w:val="24"/>
          <w:szCs w:val="24"/>
        </w:rPr>
      </w:pPr>
      <w:r w:rsidRPr="00A4455A">
        <w:rPr>
          <w:rFonts w:ascii="Cambria" w:hAnsi="Cambria"/>
          <w:color w:val="000000" w:themeColor="text1"/>
          <w:sz w:val="24"/>
          <w:szCs w:val="24"/>
        </w:rPr>
        <w:t>Each applicant organization in the joint application must demonstrate inte</w:t>
      </w:r>
      <w:r w:rsidR="00247C17">
        <w:rPr>
          <w:rFonts w:ascii="Cambria" w:hAnsi="Cambria"/>
          <w:color w:val="000000" w:themeColor="text1"/>
          <w:sz w:val="24"/>
          <w:szCs w:val="24"/>
        </w:rPr>
        <w:t>rest and need for implementing person-c</w:t>
      </w:r>
      <w:r w:rsidRPr="00A4455A">
        <w:rPr>
          <w:rFonts w:ascii="Cambria" w:hAnsi="Cambria"/>
          <w:color w:val="000000" w:themeColor="text1"/>
          <w:sz w:val="24"/>
          <w:szCs w:val="24"/>
        </w:rPr>
        <w:t xml:space="preserve">entered </w:t>
      </w:r>
      <w:r w:rsidR="00247C17">
        <w:rPr>
          <w:rFonts w:ascii="Cambria" w:hAnsi="Cambria"/>
          <w:color w:val="000000" w:themeColor="text1"/>
          <w:sz w:val="24"/>
          <w:szCs w:val="24"/>
        </w:rPr>
        <w:t>practices</w:t>
      </w:r>
      <w:r w:rsidRPr="00A4455A">
        <w:rPr>
          <w:rFonts w:ascii="Cambria" w:hAnsi="Cambria"/>
          <w:color w:val="000000" w:themeColor="text1"/>
          <w:sz w:val="24"/>
          <w:szCs w:val="24"/>
        </w:rPr>
        <w:t xml:space="preserve"> and positive behavior support. </w:t>
      </w:r>
      <w:r w:rsidR="002074C7">
        <w:rPr>
          <w:rFonts w:ascii="Cambria" w:hAnsi="Cambria"/>
          <w:color w:val="000000" w:themeColor="text1"/>
          <w:sz w:val="24"/>
          <w:szCs w:val="24"/>
        </w:rPr>
        <w:t>The application should reflect evidence that the organization is interested</w:t>
      </w:r>
      <w:r w:rsidRPr="00A4455A">
        <w:rPr>
          <w:rFonts w:ascii="Cambria" w:hAnsi="Cambria"/>
          <w:color w:val="000000" w:themeColor="text1"/>
          <w:sz w:val="24"/>
          <w:szCs w:val="24"/>
        </w:rPr>
        <w:t xml:space="preserve"> in making a difference in the lives of the people they support and can demonstrate a strong, mission-driven desire to improve services and systems.    </w:t>
      </w:r>
    </w:p>
    <w:p w14:paraId="4C9AF6D8" w14:textId="77777777" w:rsidR="001E164C" w:rsidRPr="00A4455A" w:rsidRDefault="001E164C" w:rsidP="001E164C">
      <w:pPr>
        <w:pStyle w:val="ListParagraph"/>
        <w:ind w:left="1080"/>
        <w:rPr>
          <w:rFonts w:ascii="Cambria" w:hAnsi="Cambria"/>
          <w:color w:val="000000" w:themeColor="text1"/>
          <w:sz w:val="24"/>
          <w:szCs w:val="24"/>
        </w:rPr>
      </w:pPr>
    </w:p>
    <w:p w14:paraId="6FFC9D46" w14:textId="66BD2C6D" w:rsidR="001E164C" w:rsidRPr="00A4455A" w:rsidRDefault="001E164C" w:rsidP="001E164C">
      <w:pPr>
        <w:pStyle w:val="ListParagraph"/>
        <w:numPr>
          <w:ilvl w:val="0"/>
          <w:numId w:val="8"/>
        </w:numPr>
        <w:rPr>
          <w:rFonts w:ascii="Cambria" w:hAnsi="Cambria"/>
          <w:color w:val="000000" w:themeColor="text1"/>
          <w:sz w:val="24"/>
          <w:szCs w:val="24"/>
        </w:rPr>
      </w:pPr>
      <w:r w:rsidRPr="00A4455A">
        <w:rPr>
          <w:rFonts w:ascii="Cambria" w:hAnsi="Cambria"/>
          <w:color w:val="000000" w:themeColor="text1"/>
          <w:sz w:val="24"/>
          <w:szCs w:val="24"/>
        </w:rPr>
        <w:t xml:space="preserve">Organizations that have already invested </w:t>
      </w:r>
      <w:r w:rsidR="00611904">
        <w:rPr>
          <w:rFonts w:ascii="Cambria" w:hAnsi="Cambria"/>
          <w:color w:val="000000" w:themeColor="text1"/>
          <w:sz w:val="24"/>
          <w:szCs w:val="24"/>
        </w:rPr>
        <w:t xml:space="preserve">in </w:t>
      </w:r>
      <w:r w:rsidRPr="00A4455A">
        <w:rPr>
          <w:rFonts w:ascii="Cambria" w:hAnsi="Cambria"/>
          <w:color w:val="000000" w:themeColor="text1"/>
          <w:sz w:val="24"/>
          <w:szCs w:val="24"/>
        </w:rPr>
        <w:t>training for staff members in PCT, PCP, and/or PBS</w:t>
      </w:r>
      <w:r w:rsidR="00443917">
        <w:rPr>
          <w:rFonts w:ascii="Cambria" w:hAnsi="Cambria"/>
          <w:color w:val="000000" w:themeColor="text1"/>
          <w:sz w:val="24"/>
          <w:szCs w:val="24"/>
        </w:rPr>
        <w:t>;</w:t>
      </w:r>
      <w:r w:rsidRPr="00A4455A">
        <w:rPr>
          <w:rFonts w:ascii="Cambria" w:hAnsi="Cambria"/>
          <w:color w:val="000000" w:themeColor="text1"/>
          <w:sz w:val="24"/>
          <w:szCs w:val="24"/>
        </w:rPr>
        <w:t xml:space="preserve"> have developed, hired, or want to de</w:t>
      </w:r>
      <w:r w:rsidR="00247C17">
        <w:rPr>
          <w:rFonts w:ascii="Cambria" w:hAnsi="Cambria"/>
          <w:color w:val="000000" w:themeColor="text1"/>
          <w:sz w:val="24"/>
          <w:szCs w:val="24"/>
        </w:rPr>
        <w:t>velop internal PCT/PCP trainers</w:t>
      </w:r>
      <w:r w:rsidR="00443917">
        <w:rPr>
          <w:rFonts w:ascii="Cambria" w:hAnsi="Cambria"/>
          <w:color w:val="000000" w:themeColor="text1"/>
          <w:sz w:val="24"/>
          <w:szCs w:val="24"/>
        </w:rPr>
        <w:t>;</w:t>
      </w:r>
      <w:r w:rsidRPr="00A4455A">
        <w:rPr>
          <w:rFonts w:ascii="Cambria" w:hAnsi="Cambria"/>
          <w:color w:val="000000" w:themeColor="text1"/>
          <w:sz w:val="24"/>
          <w:szCs w:val="24"/>
        </w:rPr>
        <w:t xml:space="preserve"> and/or who have graduates or current pa</w:t>
      </w:r>
      <w:r w:rsidR="00247C17">
        <w:rPr>
          <w:rFonts w:ascii="Cambria" w:hAnsi="Cambria"/>
          <w:color w:val="000000" w:themeColor="text1"/>
          <w:sz w:val="24"/>
          <w:szCs w:val="24"/>
        </w:rPr>
        <w:t>rticipants in the PBS</w:t>
      </w:r>
      <w:r w:rsidR="002074C7">
        <w:rPr>
          <w:rFonts w:ascii="Cambria" w:hAnsi="Cambria"/>
          <w:color w:val="000000" w:themeColor="text1"/>
          <w:sz w:val="24"/>
          <w:szCs w:val="24"/>
        </w:rPr>
        <w:t xml:space="preserve"> training</w:t>
      </w:r>
      <w:r w:rsidRPr="00A4455A">
        <w:rPr>
          <w:rFonts w:ascii="Cambria" w:hAnsi="Cambria"/>
          <w:color w:val="000000" w:themeColor="text1"/>
          <w:sz w:val="24"/>
          <w:szCs w:val="24"/>
        </w:rPr>
        <w:t>.</w:t>
      </w:r>
    </w:p>
    <w:p w14:paraId="492A7A58" w14:textId="77777777" w:rsidR="001E164C" w:rsidRPr="00A4455A" w:rsidRDefault="001E164C" w:rsidP="001E164C">
      <w:pPr>
        <w:pStyle w:val="ListParagraph"/>
        <w:rPr>
          <w:rFonts w:ascii="Cambria" w:hAnsi="Cambria"/>
          <w:color w:val="000000" w:themeColor="text1"/>
          <w:sz w:val="24"/>
          <w:szCs w:val="24"/>
        </w:rPr>
      </w:pPr>
    </w:p>
    <w:p w14:paraId="7DA45BCE" w14:textId="46E7FD44" w:rsidR="001E164C" w:rsidRPr="00A4455A" w:rsidRDefault="001E164C" w:rsidP="001E164C">
      <w:pPr>
        <w:pStyle w:val="ListParagraph"/>
        <w:numPr>
          <w:ilvl w:val="0"/>
          <w:numId w:val="8"/>
        </w:numPr>
        <w:rPr>
          <w:rFonts w:ascii="Cambria" w:hAnsi="Cambria"/>
          <w:color w:val="000000" w:themeColor="text1"/>
          <w:sz w:val="24"/>
          <w:szCs w:val="24"/>
        </w:rPr>
      </w:pPr>
      <w:r w:rsidRPr="00A4455A">
        <w:rPr>
          <w:rFonts w:ascii="Cambria" w:hAnsi="Cambria"/>
          <w:color w:val="000000" w:themeColor="text1"/>
          <w:sz w:val="24"/>
          <w:szCs w:val="24"/>
        </w:rPr>
        <w:t>Organizations will include a preliminary list of people who can fill the roles of Key Contacts, ideal numbe</w:t>
      </w:r>
      <w:r w:rsidR="00247C17">
        <w:rPr>
          <w:rFonts w:ascii="Cambria" w:hAnsi="Cambria"/>
          <w:color w:val="000000" w:themeColor="text1"/>
          <w:sz w:val="24"/>
          <w:szCs w:val="24"/>
        </w:rPr>
        <w:t>r of coaches and possible parti</w:t>
      </w:r>
      <w:r w:rsidRPr="00A4455A">
        <w:rPr>
          <w:rFonts w:ascii="Cambria" w:hAnsi="Cambria"/>
          <w:color w:val="000000" w:themeColor="text1"/>
          <w:sz w:val="24"/>
          <w:szCs w:val="24"/>
        </w:rPr>
        <w:t>c</w:t>
      </w:r>
      <w:r w:rsidR="00247C17">
        <w:rPr>
          <w:rFonts w:ascii="Cambria" w:hAnsi="Cambria"/>
          <w:color w:val="000000" w:themeColor="text1"/>
          <w:sz w:val="24"/>
          <w:szCs w:val="24"/>
        </w:rPr>
        <w:t>i</w:t>
      </w:r>
      <w:r w:rsidRPr="00A4455A">
        <w:rPr>
          <w:rFonts w:ascii="Cambria" w:hAnsi="Cambria"/>
          <w:color w:val="000000" w:themeColor="text1"/>
          <w:sz w:val="24"/>
          <w:szCs w:val="24"/>
        </w:rPr>
        <w:t>pants, and team members.</w:t>
      </w:r>
    </w:p>
    <w:p w14:paraId="2562E5DF" w14:textId="77777777" w:rsidR="001E164C" w:rsidRPr="00A4455A" w:rsidRDefault="001E164C" w:rsidP="001E164C">
      <w:pPr>
        <w:pStyle w:val="ListParagraph"/>
        <w:rPr>
          <w:rFonts w:ascii="Cambria" w:hAnsi="Cambria"/>
          <w:color w:val="000000" w:themeColor="text1"/>
          <w:sz w:val="24"/>
          <w:szCs w:val="24"/>
        </w:rPr>
      </w:pPr>
    </w:p>
    <w:p w14:paraId="73430899" w14:textId="67D2158A" w:rsidR="001E164C" w:rsidRPr="00A4455A" w:rsidRDefault="001E164C" w:rsidP="001E164C">
      <w:pPr>
        <w:pStyle w:val="ListParagraph"/>
        <w:numPr>
          <w:ilvl w:val="0"/>
          <w:numId w:val="8"/>
        </w:numPr>
        <w:rPr>
          <w:rFonts w:ascii="Cambria" w:hAnsi="Cambria"/>
          <w:color w:val="000000" w:themeColor="text1"/>
          <w:sz w:val="24"/>
          <w:szCs w:val="24"/>
        </w:rPr>
      </w:pPr>
      <w:r w:rsidRPr="00A4455A">
        <w:rPr>
          <w:rFonts w:ascii="Cambria" w:hAnsi="Cambria"/>
          <w:color w:val="000000" w:themeColor="text1"/>
          <w:sz w:val="24"/>
          <w:szCs w:val="24"/>
        </w:rPr>
        <w:t>At least one organization in the joint application serves people who are at risk of restrictions, experience emergency use of manual restraints, and/or are working on Posi</w:t>
      </w:r>
      <w:r w:rsidR="002074C7">
        <w:rPr>
          <w:rFonts w:ascii="Cambria" w:hAnsi="Cambria"/>
          <w:color w:val="000000" w:themeColor="text1"/>
          <w:sz w:val="24"/>
          <w:szCs w:val="24"/>
        </w:rPr>
        <w:t>tive Support Transition Plans.</w:t>
      </w:r>
    </w:p>
    <w:p w14:paraId="4583FB0D" w14:textId="77777777" w:rsidR="001E164C" w:rsidRPr="00A4455A" w:rsidRDefault="001E164C" w:rsidP="001E164C">
      <w:pPr>
        <w:pStyle w:val="ListParagraph"/>
        <w:rPr>
          <w:rFonts w:ascii="Cambria" w:hAnsi="Cambria"/>
          <w:color w:val="000000" w:themeColor="text1"/>
          <w:sz w:val="24"/>
          <w:szCs w:val="24"/>
        </w:rPr>
      </w:pPr>
    </w:p>
    <w:p w14:paraId="798B795D" w14:textId="3B46249B" w:rsidR="001E164C" w:rsidRPr="00A4455A" w:rsidRDefault="001E164C" w:rsidP="001E164C">
      <w:pPr>
        <w:pStyle w:val="ListParagraph"/>
        <w:numPr>
          <w:ilvl w:val="0"/>
          <w:numId w:val="8"/>
        </w:numPr>
        <w:rPr>
          <w:rFonts w:ascii="Cambria" w:hAnsi="Cambria"/>
          <w:color w:val="000000" w:themeColor="text1"/>
          <w:sz w:val="24"/>
          <w:szCs w:val="24"/>
        </w:rPr>
      </w:pPr>
      <w:r w:rsidRPr="00A4455A">
        <w:rPr>
          <w:rFonts w:ascii="Cambria" w:hAnsi="Cambria"/>
          <w:color w:val="000000" w:themeColor="text1"/>
          <w:sz w:val="24"/>
          <w:szCs w:val="24"/>
        </w:rPr>
        <w:t>Organizations that have a coordinated plan to include the people they support</w:t>
      </w:r>
      <w:r w:rsidR="002074C7">
        <w:rPr>
          <w:rFonts w:ascii="Cambria" w:hAnsi="Cambria"/>
          <w:color w:val="000000" w:themeColor="text1"/>
          <w:sz w:val="24"/>
          <w:szCs w:val="24"/>
        </w:rPr>
        <w:t xml:space="preserve"> and/or families</w:t>
      </w:r>
      <w:r w:rsidRPr="00A4455A">
        <w:rPr>
          <w:rFonts w:ascii="Cambria" w:hAnsi="Cambria"/>
          <w:color w:val="000000" w:themeColor="text1"/>
          <w:sz w:val="24"/>
          <w:szCs w:val="24"/>
        </w:rPr>
        <w:t xml:space="preserve"> in this effort, </w:t>
      </w:r>
      <w:r w:rsidR="002074C7">
        <w:rPr>
          <w:rFonts w:ascii="Cambria" w:hAnsi="Cambria"/>
          <w:color w:val="000000" w:themeColor="text1"/>
          <w:sz w:val="24"/>
          <w:szCs w:val="24"/>
        </w:rPr>
        <w:t xml:space="preserve">and/or who </w:t>
      </w:r>
      <w:r w:rsidRPr="00A4455A">
        <w:rPr>
          <w:rFonts w:ascii="Cambria" w:hAnsi="Cambria"/>
          <w:color w:val="000000" w:themeColor="text1"/>
          <w:sz w:val="24"/>
          <w:szCs w:val="24"/>
        </w:rPr>
        <w:t xml:space="preserve">have peer </w:t>
      </w:r>
      <w:r w:rsidR="002074C7">
        <w:rPr>
          <w:rFonts w:ascii="Cambria" w:hAnsi="Cambria"/>
          <w:color w:val="000000" w:themeColor="text1"/>
          <w:sz w:val="24"/>
          <w:szCs w:val="24"/>
        </w:rPr>
        <w:t xml:space="preserve">specialists or </w:t>
      </w:r>
      <w:r w:rsidRPr="00A4455A">
        <w:rPr>
          <w:rFonts w:ascii="Cambria" w:hAnsi="Cambria"/>
          <w:color w:val="000000" w:themeColor="text1"/>
          <w:sz w:val="24"/>
          <w:szCs w:val="24"/>
        </w:rPr>
        <w:t>lead</w:t>
      </w:r>
      <w:r w:rsidR="002074C7">
        <w:rPr>
          <w:rFonts w:ascii="Cambria" w:hAnsi="Cambria"/>
          <w:color w:val="000000" w:themeColor="text1"/>
          <w:sz w:val="24"/>
          <w:szCs w:val="24"/>
        </w:rPr>
        <w:t>ers involved in the effort.</w:t>
      </w:r>
    </w:p>
    <w:p w14:paraId="451AA2EE" w14:textId="77777777" w:rsidR="001E164C" w:rsidRPr="00A4455A" w:rsidRDefault="001E164C" w:rsidP="001E164C">
      <w:pPr>
        <w:pStyle w:val="ListParagraph"/>
        <w:rPr>
          <w:rFonts w:ascii="Cambria" w:hAnsi="Cambria"/>
          <w:color w:val="000000" w:themeColor="text1"/>
          <w:sz w:val="24"/>
          <w:szCs w:val="24"/>
        </w:rPr>
      </w:pPr>
    </w:p>
    <w:p w14:paraId="2F44DE33" w14:textId="27380A29" w:rsidR="001E164C" w:rsidRPr="00A4455A" w:rsidRDefault="001E164C" w:rsidP="001E164C">
      <w:pPr>
        <w:pStyle w:val="ListParagraph"/>
        <w:numPr>
          <w:ilvl w:val="0"/>
          <w:numId w:val="8"/>
        </w:numPr>
        <w:rPr>
          <w:rFonts w:ascii="Cambria" w:hAnsi="Cambria"/>
          <w:color w:val="000000" w:themeColor="text1"/>
          <w:sz w:val="24"/>
          <w:szCs w:val="24"/>
        </w:rPr>
      </w:pPr>
      <w:r w:rsidRPr="00A4455A">
        <w:rPr>
          <w:rFonts w:ascii="Cambria" w:hAnsi="Cambria"/>
          <w:color w:val="000000" w:themeColor="text1"/>
          <w:sz w:val="24"/>
          <w:szCs w:val="24"/>
        </w:rPr>
        <w:t>Some organizations in the joint application support people from more than one service population (mental health, intellectual/developmental disabilities, traumatic brain injury, aging, etc.) or setting (employment, residential, in-home supports, crisi</w:t>
      </w:r>
      <w:r w:rsidR="002074C7">
        <w:rPr>
          <w:rFonts w:ascii="Cambria" w:hAnsi="Cambria"/>
          <w:color w:val="000000" w:themeColor="text1"/>
          <w:sz w:val="24"/>
          <w:szCs w:val="24"/>
        </w:rPr>
        <w:t>s services, day services, etc.).</w:t>
      </w:r>
    </w:p>
    <w:p w14:paraId="000D1C34" w14:textId="77777777" w:rsidR="001E164C" w:rsidRPr="00A4455A" w:rsidRDefault="001E164C" w:rsidP="001E164C">
      <w:pPr>
        <w:pStyle w:val="ListParagraph"/>
        <w:rPr>
          <w:rFonts w:ascii="Cambria" w:hAnsi="Cambria"/>
          <w:color w:val="000000" w:themeColor="text1"/>
          <w:sz w:val="24"/>
          <w:szCs w:val="24"/>
        </w:rPr>
      </w:pPr>
    </w:p>
    <w:p w14:paraId="11FFA9EC" w14:textId="77777777" w:rsidR="001E164C" w:rsidRPr="00A4455A" w:rsidRDefault="001E164C" w:rsidP="001E164C">
      <w:pPr>
        <w:pStyle w:val="ListParagraph"/>
        <w:numPr>
          <w:ilvl w:val="0"/>
          <w:numId w:val="8"/>
        </w:numPr>
        <w:rPr>
          <w:rFonts w:ascii="Cambria" w:hAnsi="Cambria"/>
          <w:color w:val="000000" w:themeColor="text1"/>
          <w:sz w:val="24"/>
          <w:szCs w:val="24"/>
        </w:rPr>
      </w:pPr>
      <w:r w:rsidRPr="00A4455A">
        <w:rPr>
          <w:rFonts w:ascii="Cambria" w:hAnsi="Cambria"/>
          <w:color w:val="000000" w:themeColor="text1"/>
          <w:sz w:val="24"/>
          <w:szCs w:val="24"/>
        </w:rPr>
        <w:t xml:space="preserve">At least one organization in the joint application provides bi-cultural or multi-cultural services.  </w:t>
      </w:r>
    </w:p>
    <w:p w14:paraId="18266A9A" w14:textId="50E6770C" w:rsidR="001E164C" w:rsidRPr="00A4455A" w:rsidRDefault="001E164C" w:rsidP="001E164C">
      <w:pPr>
        <w:rPr>
          <w:rFonts w:ascii="Cambria" w:hAnsi="Cambria"/>
          <w:color w:val="000000" w:themeColor="text1"/>
          <w:sz w:val="24"/>
          <w:szCs w:val="24"/>
        </w:rPr>
      </w:pPr>
      <w:r w:rsidRPr="00A4455A">
        <w:rPr>
          <w:rFonts w:ascii="Cambria" w:hAnsi="Cambria"/>
          <w:color w:val="000000" w:themeColor="text1"/>
          <w:sz w:val="24"/>
          <w:szCs w:val="24"/>
        </w:rPr>
        <w:t>Applicants will also be expected to be ready and enthusiastic to engage in dialogue that supports on-going system change</w:t>
      </w:r>
      <w:r w:rsidR="00611904">
        <w:rPr>
          <w:rFonts w:ascii="Cambria" w:hAnsi="Cambria"/>
          <w:color w:val="000000" w:themeColor="text1"/>
          <w:sz w:val="24"/>
          <w:szCs w:val="24"/>
        </w:rPr>
        <w:t>,</w:t>
      </w:r>
      <w:r w:rsidRPr="00A4455A">
        <w:rPr>
          <w:rFonts w:ascii="Cambria" w:hAnsi="Cambria"/>
          <w:color w:val="000000" w:themeColor="text1"/>
          <w:sz w:val="24"/>
          <w:szCs w:val="24"/>
        </w:rPr>
        <w:t xml:space="preserve"> which includes: </w:t>
      </w:r>
    </w:p>
    <w:p w14:paraId="14D448FE" w14:textId="77777777" w:rsidR="001E164C" w:rsidRPr="00A4455A" w:rsidRDefault="001E164C" w:rsidP="001E164C">
      <w:pPr>
        <w:pStyle w:val="ListParagraph"/>
        <w:numPr>
          <w:ilvl w:val="0"/>
          <w:numId w:val="7"/>
        </w:numPr>
        <w:ind w:left="720" w:hanging="270"/>
        <w:rPr>
          <w:rFonts w:ascii="Cambria" w:hAnsi="Cambria"/>
          <w:color w:val="000000" w:themeColor="text1"/>
          <w:sz w:val="24"/>
          <w:szCs w:val="24"/>
        </w:rPr>
      </w:pPr>
      <w:r w:rsidRPr="00A4455A">
        <w:rPr>
          <w:rFonts w:ascii="Cambria" w:hAnsi="Cambria"/>
          <w:color w:val="000000" w:themeColor="text1"/>
          <w:sz w:val="24"/>
          <w:szCs w:val="24"/>
        </w:rPr>
        <w:t xml:space="preserve">Providing honest, positive, and proactive feedback to DHS and ICI regarding what’s working/what’s not working regarding the training and technical assistance, regulations, and other aspects of the system, including recommendations for systems-wide changes in rules, statutes, funding, or policies; </w:t>
      </w:r>
    </w:p>
    <w:p w14:paraId="2F00FEA7" w14:textId="77777777" w:rsidR="001E164C" w:rsidRPr="00A4455A" w:rsidRDefault="001E164C" w:rsidP="001E164C">
      <w:pPr>
        <w:pStyle w:val="ListParagraph"/>
        <w:numPr>
          <w:ilvl w:val="0"/>
          <w:numId w:val="7"/>
        </w:numPr>
        <w:ind w:left="720" w:hanging="270"/>
        <w:rPr>
          <w:rFonts w:ascii="Cambria" w:hAnsi="Cambria"/>
          <w:color w:val="000000" w:themeColor="text1"/>
          <w:sz w:val="24"/>
          <w:szCs w:val="24"/>
        </w:rPr>
      </w:pPr>
      <w:r w:rsidRPr="00A4455A">
        <w:rPr>
          <w:rFonts w:ascii="Cambria" w:hAnsi="Cambria"/>
          <w:color w:val="000000" w:themeColor="text1"/>
          <w:sz w:val="24"/>
          <w:szCs w:val="24"/>
        </w:rPr>
        <w:t>Meeting periodically to share stories and challenges with others in the organization and with those outside the organization;</w:t>
      </w:r>
    </w:p>
    <w:p w14:paraId="54360DCC" w14:textId="77777777" w:rsidR="001E164C" w:rsidRPr="00A4455A" w:rsidRDefault="001E164C" w:rsidP="001E164C">
      <w:pPr>
        <w:pStyle w:val="ListParagraph"/>
        <w:numPr>
          <w:ilvl w:val="0"/>
          <w:numId w:val="7"/>
        </w:numPr>
        <w:ind w:left="720" w:hanging="270"/>
        <w:rPr>
          <w:rFonts w:ascii="Cambria" w:hAnsi="Cambria"/>
          <w:color w:val="000000" w:themeColor="text1"/>
          <w:sz w:val="24"/>
          <w:szCs w:val="24"/>
        </w:rPr>
      </w:pPr>
      <w:r w:rsidRPr="00A4455A">
        <w:rPr>
          <w:rFonts w:ascii="Cambria" w:hAnsi="Cambria"/>
          <w:color w:val="000000" w:themeColor="text1"/>
          <w:sz w:val="24"/>
          <w:szCs w:val="24"/>
        </w:rPr>
        <w:t>Ability and motivation to apply ongoing resources to necessary activities related to the training and technical assistance outside of training days (such as daily, weekly, and monthly implementation of new practices; revision of policy or procedures, etc.); and</w:t>
      </w:r>
    </w:p>
    <w:p w14:paraId="082295E7" w14:textId="77777777" w:rsidR="001E164C" w:rsidRPr="00A4455A" w:rsidRDefault="001E164C" w:rsidP="001E164C">
      <w:pPr>
        <w:pStyle w:val="ListParagraph"/>
        <w:numPr>
          <w:ilvl w:val="0"/>
          <w:numId w:val="7"/>
        </w:numPr>
        <w:ind w:left="720" w:hanging="270"/>
        <w:rPr>
          <w:rFonts w:ascii="Cambria" w:hAnsi="Cambria"/>
          <w:color w:val="000000" w:themeColor="text1"/>
          <w:sz w:val="24"/>
          <w:szCs w:val="24"/>
        </w:rPr>
      </w:pPr>
      <w:r w:rsidRPr="00A4455A">
        <w:rPr>
          <w:rFonts w:ascii="Cambria" w:hAnsi="Cambria"/>
          <w:color w:val="000000" w:themeColor="text1"/>
          <w:sz w:val="24"/>
          <w:szCs w:val="24"/>
        </w:rPr>
        <w:t>Interest in sharing with others via community of practice events, presentations, and/or mentoring others internal and external to the organization.</w:t>
      </w:r>
    </w:p>
    <w:p w14:paraId="5C8A1214" w14:textId="63C5B112" w:rsidR="001E164C" w:rsidRPr="00A4455A" w:rsidRDefault="001E164C" w:rsidP="00A4455A">
      <w:pPr>
        <w:rPr>
          <w:rFonts w:ascii="Cambria" w:hAnsi="Cambria"/>
          <w:color w:val="000000" w:themeColor="text1"/>
          <w:sz w:val="24"/>
          <w:szCs w:val="24"/>
        </w:rPr>
      </w:pPr>
      <w:r w:rsidRPr="00A4455A">
        <w:rPr>
          <w:rFonts w:ascii="Cambria" w:hAnsi="Cambria"/>
          <w:b/>
          <w:color w:val="000000" w:themeColor="text1"/>
          <w:sz w:val="24"/>
          <w:szCs w:val="24"/>
        </w:rPr>
        <w:t xml:space="preserve">Planning for Implementation. </w:t>
      </w:r>
      <w:r w:rsidRPr="00A4455A">
        <w:rPr>
          <w:rFonts w:ascii="Cambria" w:hAnsi="Cambria"/>
          <w:color w:val="000000" w:themeColor="text1"/>
          <w:sz w:val="24"/>
          <w:szCs w:val="24"/>
        </w:rPr>
        <w:t xml:space="preserve">Please note that applications submitted for large agencies should identify a reasonable target program or area with which to start implementation. Identifying a specific geographic area and/or type of service and aligning Coaches, Team members, and Key Contacts with these specific areas will be an important first step in implementing team-based organization-wide planning. Please include a linear or visual </w:t>
      </w:r>
      <w:r w:rsidRPr="00A4455A">
        <w:rPr>
          <w:rFonts w:ascii="Cambria" w:hAnsi="Cambria"/>
          <w:color w:val="000000" w:themeColor="text1"/>
          <w:sz w:val="24"/>
          <w:szCs w:val="24"/>
        </w:rPr>
        <w:lastRenderedPageBreak/>
        <w:t>map or description that shows where the applicant plans to start implementation including: types of services Coaches and Key Contacts are involved in, geographic location of Coaches and Key Contacts</w:t>
      </w:r>
      <w:r w:rsidR="00EA231E">
        <w:rPr>
          <w:rFonts w:ascii="Cambria" w:hAnsi="Cambria"/>
          <w:color w:val="000000" w:themeColor="text1"/>
          <w:sz w:val="24"/>
          <w:szCs w:val="24"/>
        </w:rPr>
        <w:t>, etc</w:t>
      </w:r>
      <w:r w:rsidRPr="00A4455A">
        <w:rPr>
          <w:rFonts w:ascii="Cambria" w:hAnsi="Cambria"/>
          <w:color w:val="000000" w:themeColor="text1"/>
          <w:sz w:val="24"/>
          <w:szCs w:val="24"/>
        </w:rPr>
        <w:t xml:space="preserve">.  </w:t>
      </w:r>
    </w:p>
    <w:p w14:paraId="7F32F846" w14:textId="3A85FFBC" w:rsidR="001E164C" w:rsidRPr="00A4455A" w:rsidRDefault="001E164C" w:rsidP="00A4455A">
      <w:pPr>
        <w:rPr>
          <w:rFonts w:ascii="Cambria" w:hAnsi="Cambria"/>
          <w:color w:val="000000" w:themeColor="text1"/>
          <w:sz w:val="24"/>
          <w:szCs w:val="24"/>
        </w:rPr>
      </w:pPr>
      <w:r w:rsidRPr="00A4455A">
        <w:rPr>
          <w:rFonts w:ascii="Cambria" w:hAnsi="Cambria"/>
          <w:color w:val="000000" w:themeColor="text1"/>
          <w:sz w:val="24"/>
          <w:szCs w:val="24"/>
        </w:rPr>
        <w:t xml:space="preserve">After an agency is selected through the application process, the initial details provided in this application will be reviewed and </w:t>
      </w:r>
      <w:r w:rsidR="00A4455A" w:rsidRPr="00A4455A">
        <w:rPr>
          <w:rFonts w:ascii="Cambria" w:hAnsi="Cambria"/>
          <w:color w:val="000000" w:themeColor="text1"/>
          <w:sz w:val="24"/>
          <w:szCs w:val="24"/>
        </w:rPr>
        <w:t>each agency</w:t>
      </w:r>
      <w:r w:rsidRPr="00A4455A">
        <w:rPr>
          <w:rFonts w:ascii="Cambria" w:hAnsi="Cambria"/>
          <w:color w:val="000000" w:themeColor="text1"/>
          <w:sz w:val="24"/>
          <w:szCs w:val="24"/>
        </w:rPr>
        <w:t xml:space="preserve"> will be asked to confirm specific staff participation in all training opportunities or outline their plans for identifying individuals at a later date: Leaders, Coaches, Key Contacts, Person-Centered Planners/Facilitators (Picture of a Life), PCT Trainers, PBS Facilitators, and participation in any other trainings as identified as part of the plan.</w:t>
      </w:r>
    </w:p>
    <w:p w14:paraId="1AF45873" w14:textId="77777777" w:rsidR="004E7CCE" w:rsidRDefault="004E7CCE" w:rsidP="00A4455A">
      <w:pPr>
        <w:rPr>
          <w:rFonts w:ascii="Cambria" w:hAnsi="Cambria"/>
          <w:b/>
          <w:color w:val="000000" w:themeColor="text1"/>
          <w:sz w:val="24"/>
          <w:szCs w:val="24"/>
        </w:rPr>
      </w:pPr>
    </w:p>
    <w:p w14:paraId="2AF1FF02" w14:textId="77777777" w:rsidR="004E7CCE" w:rsidRDefault="004E7CCE" w:rsidP="00A4455A">
      <w:pPr>
        <w:rPr>
          <w:rFonts w:ascii="Cambria" w:hAnsi="Cambria"/>
          <w:b/>
          <w:color w:val="000000" w:themeColor="text1"/>
          <w:sz w:val="24"/>
          <w:szCs w:val="24"/>
        </w:rPr>
      </w:pPr>
    </w:p>
    <w:p w14:paraId="20D0B14B" w14:textId="77777777" w:rsidR="004E7CCE" w:rsidRDefault="004E7CCE" w:rsidP="00A4455A">
      <w:pPr>
        <w:rPr>
          <w:rFonts w:ascii="Cambria" w:hAnsi="Cambria"/>
          <w:b/>
          <w:color w:val="000000" w:themeColor="text1"/>
          <w:sz w:val="24"/>
          <w:szCs w:val="24"/>
        </w:rPr>
      </w:pPr>
    </w:p>
    <w:p w14:paraId="012E3B41" w14:textId="77777777" w:rsidR="004E7CCE" w:rsidRDefault="004E7CCE" w:rsidP="00A4455A">
      <w:pPr>
        <w:rPr>
          <w:rFonts w:ascii="Cambria" w:hAnsi="Cambria"/>
          <w:b/>
          <w:color w:val="000000" w:themeColor="text1"/>
          <w:sz w:val="24"/>
          <w:szCs w:val="24"/>
        </w:rPr>
      </w:pPr>
    </w:p>
    <w:p w14:paraId="65A3D825" w14:textId="77777777" w:rsidR="004E7CCE" w:rsidRDefault="004E7CCE" w:rsidP="00A4455A">
      <w:pPr>
        <w:rPr>
          <w:rFonts w:ascii="Cambria" w:hAnsi="Cambria"/>
          <w:b/>
          <w:color w:val="000000" w:themeColor="text1"/>
          <w:sz w:val="24"/>
          <w:szCs w:val="24"/>
        </w:rPr>
      </w:pPr>
    </w:p>
    <w:p w14:paraId="59A7F1BC" w14:textId="77777777" w:rsidR="004E7CCE" w:rsidRDefault="004E7CCE" w:rsidP="00A4455A">
      <w:pPr>
        <w:rPr>
          <w:rFonts w:ascii="Cambria" w:hAnsi="Cambria"/>
          <w:b/>
          <w:color w:val="000000" w:themeColor="text1"/>
          <w:sz w:val="24"/>
          <w:szCs w:val="24"/>
        </w:rPr>
      </w:pPr>
    </w:p>
    <w:p w14:paraId="1AF1ACFD" w14:textId="77777777" w:rsidR="004E7CCE" w:rsidRDefault="004E7CCE" w:rsidP="00A4455A">
      <w:pPr>
        <w:rPr>
          <w:rFonts w:ascii="Cambria" w:hAnsi="Cambria"/>
          <w:b/>
          <w:color w:val="000000" w:themeColor="text1"/>
          <w:sz w:val="24"/>
          <w:szCs w:val="24"/>
        </w:rPr>
      </w:pPr>
    </w:p>
    <w:p w14:paraId="44862AC5" w14:textId="77777777" w:rsidR="004E7CCE" w:rsidRDefault="004E7CCE" w:rsidP="00A4455A">
      <w:pPr>
        <w:rPr>
          <w:rFonts w:ascii="Cambria" w:hAnsi="Cambria"/>
          <w:b/>
          <w:color w:val="000000" w:themeColor="text1"/>
          <w:sz w:val="24"/>
          <w:szCs w:val="24"/>
        </w:rPr>
      </w:pPr>
    </w:p>
    <w:p w14:paraId="6A239EA1" w14:textId="77777777" w:rsidR="004E7CCE" w:rsidRDefault="004E7CCE" w:rsidP="00A4455A">
      <w:pPr>
        <w:rPr>
          <w:rFonts w:ascii="Cambria" w:hAnsi="Cambria"/>
          <w:b/>
          <w:color w:val="000000" w:themeColor="text1"/>
          <w:sz w:val="24"/>
          <w:szCs w:val="24"/>
        </w:rPr>
      </w:pPr>
    </w:p>
    <w:p w14:paraId="7389893C" w14:textId="77777777" w:rsidR="004E7CCE" w:rsidRDefault="004E7CCE" w:rsidP="00A4455A">
      <w:pPr>
        <w:rPr>
          <w:rFonts w:ascii="Cambria" w:hAnsi="Cambria"/>
          <w:b/>
          <w:color w:val="000000" w:themeColor="text1"/>
          <w:sz w:val="24"/>
          <w:szCs w:val="24"/>
        </w:rPr>
      </w:pPr>
    </w:p>
    <w:p w14:paraId="7E62C192" w14:textId="77777777" w:rsidR="004E7CCE" w:rsidRDefault="004E7CCE" w:rsidP="00A4455A">
      <w:pPr>
        <w:rPr>
          <w:rFonts w:ascii="Cambria" w:hAnsi="Cambria"/>
          <w:b/>
          <w:color w:val="000000" w:themeColor="text1"/>
          <w:sz w:val="24"/>
          <w:szCs w:val="24"/>
        </w:rPr>
      </w:pPr>
    </w:p>
    <w:p w14:paraId="2DA90B21" w14:textId="77777777" w:rsidR="004E7CCE" w:rsidRDefault="004E7CCE" w:rsidP="00A4455A">
      <w:pPr>
        <w:rPr>
          <w:rFonts w:ascii="Cambria" w:hAnsi="Cambria"/>
          <w:b/>
          <w:color w:val="000000" w:themeColor="text1"/>
          <w:sz w:val="24"/>
          <w:szCs w:val="24"/>
        </w:rPr>
      </w:pPr>
    </w:p>
    <w:p w14:paraId="491CCC07" w14:textId="77777777" w:rsidR="004E7CCE" w:rsidRDefault="004E7CCE" w:rsidP="00A4455A">
      <w:pPr>
        <w:rPr>
          <w:rFonts w:ascii="Cambria" w:hAnsi="Cambria"/>
          <w:b/>
          <w:color w:val="000000" w:themeColor="text1"/>
          <w:sz w:val="24"/>
          <w:szCs w:val="24"/>
        </w:rPr>
      </w:pPr>
    </w:p>
    <w:p w14:paraId="70CBF69E" w14:textId="77777777" w:rsidR="004E7CCE" w:rsidRDefault="004E7CCE" w:rsidP="00A4455A">
      <w:pPr>
        <w:rPr>
          <w:rFonts w:ascii="Cambria" w:hAnsi="Cambria"/>
          <w:b/>
          <w:color w:val="000000" w:themeColor="text1"/>
          <w:sz w:val="24"/>
          <w:szCs w:val="24"/>
        </w:rPr>
      </w:pPr>
    </w:p>
    <w:p w14:paraId="5BC0EF94" w14:textId="77777777" w:rsidR="004E7CCE" w:rsidRDefault="004E7CCE" w:rsidP="00A4455A">
      <w:pPr>
        <w:rPr>
          <w:rFonts w:ascii="Cambria" w:hAnsi="Cambria"/>
          <w:b/>
          <w:color w:val="000000" w:themeColor="text1"/>
          <w:sz w:val="24"/>
          <w:szCs w:val="24"/>
        </w:rPr>
      </w:pPr>
    </w:p>
    <w:p w14:paraId="13B3D510" w14:textId="77777777" w:rsidR="004E7CCE" w:rsidRDefault="004E7CCE" w:rsidP="00A4455A">
      <w:pPr>
        <w:rPr>
          <w:rFonts w:ascii="Cambria" w:hAnsi="Cambria"/>
          <w:b/>
          <w:color w:val="000000" w:themeColor="text1"/>
          <w:sz w:val="24"/>
          <w:szCs w:val="24"/>
        </w:rPr>
      </w:pPr>
    </w:p>
    <w:p w14:paraId="7501878C" w14:textId="77777777" w:rsidR="004E7CCE" w:rsidRDefault="004E7CCE" w:rsidP="00A4455A">
      <w:pPr>
        <w:rPr>
          <w:rFonts w:ascii="Cambria" w:hAnsi="Cambria"/>
          <w:b/>
          <w:color w:val="000000" w:themeColor="text1"/>
          <w:sz w:val="24"/>
          <w:szCs w:val="24"/>
        </w:rPr>
      </w:pPr>
    </w:p>
    <w:p w14:paraId="56BA03AA" w14:textId="77777777" w:rsidR="004E7CCE" w:rsidRDefault="004E7CCE" w:rsidP="00A4455A">
      <w:pPr>
        <w:rPr>
          <w:rFonts w:ascii="Cambria" w:hAnsi="Cambria"/>
          <w:b/>
          <w:color w:val="000000" w:themeColor="text1"/>
          <w:sz w:val="24"/>
          <w:szCs w:val="24"/>
        </w:rPr>
      </w:pPr>
    </w:p>
    <w:p w14:paraId="613E41AE" w14:textId="49A1A3AD" w:rsidR="00A4455A" w:rsidRPr="00A4455A" w:rsidRDefault="004E7CCE" w:rsidP="00A4455A">
      <w:pPr>
        <w:rPr>
          <w:rFonts w:ascii="Cambria" w:hAnsi="Cambria"/>
          <w:color w:val="000000" w:themeColor="text1"/>
          <w:sz w:val="24"/>
          <w:szCs w:val="24"/>
        </w:rPr>
      </w:pPr>
      <w:r>
        <w:rPr>
          <w:rFonts w:ascii="Cambria" w:hAnsi="Cambria"/>
          <w:b/>
          <w:color w:val="000000" w:themeColor="text1"/>
          <w:sz w:val="24"/>
          <w:szCs w:val="24"/>
        </w:rPr>
        <w:lastRenderedPageBreak/>
        <w:t xml:space="preserve">  </w:t>
      </w:r>
      <w:r w:rsidR="00E04E98">
        <w:rPr>
          <w:rFonts w:ascii="Cambria" w:hAnsi="Cambria"/>
          <w:b/>
          <w:color w:val="000000" w:themeColor="text1"/>
          <w:sz w:val="24"/>
          <w:szCs w:val="24"/>
        </w:rPr>
        <w:t xml:space="preserve">                                          </w:t>
      </w:r>
      <w:r>
        <w:rPr>
          <w:rFonts w:ascii="Cambria" w:hAnsi="Cambria"/>
          <w:b/>
          <w:color w:val="000000" w:themeColor="text1"/>
          <w:sz w:val="24"/>
          <w:szCs w:val="24"/>
        </w:rPr>
        <w:t xml:space="preserve">  </w:t>
      </w:r>
      <w:r w:rsidR="00E04E98">
        <w:rPr>
          <w:rFonts w:ascii="Cambria" w:hAnsi="Cambria"/>
          <w:b/>
          <w:color w:val="000000" w:themeColor="text1"/>
          <w:sz w:val="24"/>
          <w:szCs w:val="24"/>
        </w:rPr>
        <w:t xml:space="preserve">    </w:t>
      </w:r>
      <w:r w:rsidR="00A4455A" w:rsidRPr="00A4455A">
        <w:rPr>
          <w:rFonts w:ascii="Cambria" w:hAnsi="Cambria"/>
          <w:b/>
          <w:color w:val="000000" w:themeColor="text1"/>
          <w:sz w:val="24"/>
          <w:szCs w:val="24"/>
        </w:rPr>
        <w:t>E.  APPLICATION REVIEW PROCESS</w:t>
      </w:r>
    </w:p>
    <w:p w14:paraId="682B2173" w14:textId="5BB54BFE" w:rsidR="00A4455A" w:rsidRPr="00A4455A" w:rsidRDefault="00A4455A" w:rsidP="00A4455A">
      <w:pPr>
        <w:rPr>
          <w:rFonts w:ascii="Cambria" w:hAnsi="Cambria"/>
          <w:color w:val="000000" w:themeColor="text1"/>
          <w:sz w:val="24"/>
          <w:szCs w:val="24"/>
        </w:rPr>
      </w:pPr>
      <w:r w:rsidRPr="00A4455A">
        <w:rPr>
          <w:rFonts w:ascii="Cambria" w:hAnsi="Cambria"/>
          <w:color w:val="000000" w:themeColor="text1"/>
          <w:sz w:val="24"/>
          <w:szCs w:val="24"/>
        </w:rPr>
        <w:t>A committee of DHS and ICI staff</w:t>
      </w:r>
      <w:r w:rsidR="00EA231E">
        <w:rPr>
          <w:rFonts w:ascii="Cambria" w:hAnsi="Cambria"/>
          <w:color w:val="000000" w:themeColor="text1"/>
          <w:sz w:val="24"/>
          <w:szCs w:val="24"/>
        </w:rPr>
        <w:t xml:space="preserve"> will review all applications.</w:t>
      </w:r>
      <w:r w:rsidRPr="00A4455A">
        <w:rPr>
          <w:rFonts w:ascii="Cambria" w:hAnsi="Cambria"/>
          <w:color w:val="000000" w:themeColor="text1"/>
          <w:sz w:val="24"/>
          <w:szCs w:val="24"/>
        </w:rPr>
        <w:t xml:space="preserve">  Two levels of scoring and review will be conducted.</w:t>
      </w:r>
    </w:p>
    <w:p w14:paraId="10F6871A" w14:textId="59AF1FCD" w:rsidR="00A4455A" w:rsidRPr="00A4455A" w:rsidRDefault="00A4455A" w:rsidP="00A4455A">
      <w:pPr>
        <w:rPr>
          <w:rFonts w:ascii="Cambria" w:hAnsi="Cambria"/>
          <w:color w:val="000000" w:themeColor="text1"/>
          <w:sz w:val="24"/>
          <w:szCs w:val="24"/>
        </w:rPr>
      </w:pPr>
      <w:r w:rsidRPr="00A4455A">
        <w:rPr>
          <w:rFonts w:ascii="Cambria" w:hAnsi="Cambria"/>
          <w:b/>
          <w:color w:val="000000" w:themeColor="text1"/>
          <w:sz w:val="24"/>
          <w:szCs w:val="24"/>
        </w:rPr>
        <w:t>Part 1:</w:t>
      </w:r>
      <w:r w:rsidRPr="00A4455A">
        <w:rPr>
          <w:rFonts w:ascii="Cambria" w:hAnsi="Cambria"/>
          <w:color w:val="000000" w:themeColor="text1"/>
          <w:sz w:val="24"/>
          <w:szCs w:val="24"/>
        </w:rPr>
        <w:t xml:space="preserve">  </w:t>
      </w:r>
      <w:r w:rsidRPr="00A4455A">
        <w:rPr>
          <w:rFonts w:ascii="Cambria" w:hAnsi="Cambria"/>
          <w:b/>
          <w:color w:val="000000" w:themeColor="text1"/>
          <w:sz w:val="24"/>
          <w:szCs w:val="24"/>
        </w:rPr>
        <w:t xml:space="preserve">Applications from each of the 3-5 agencies in a joint regional application will be scored separately.    Up to 40 points will be awarded to each individual application based on the following three criteria:  </w:t>
      </w:r>
      <w:r w:rsidRPr="00A4455A">
        <w:rPr>
          <w:rFonts w:ascii="Cambria" w:hAnsi="Cambria"/>
          <w:color w:val="000000" w:themeColor="text1"/>
          <w:sz w:val="24"/>
          <w:szCs w:val="24"/>
        </w:rPr>
        <w:t xml:space="preserve">  </w:t>
      </w:r>
    </w:p>
    <w:p w14:paraId="5CA9A39F" w14:textId="77777777" w:rsidR="00A4455A" w:rsidRPr="00A4455A" w:rsidRDefault="00A4455A" w:rsidP="00A4455A">
      <w:pPr>
        <w:pStyle w:val="ListParagraph"/>
        <w:numPr>
          <w:ilvl w:val="0"/>
          <w:numId w:val="11"/>
        </w:numPr>
        <w:spacing w:after="0"/>
        <w:rPr>
          <w:rFonts w:ascii="Cambria" w:hAnsi="Cambria"/>
          <w:color w:val="000000" w:themeColor="text1"/>
          <w:sz w:val="24"/>
          <w:szCs w:val="24"/>
        </w:rPr>
      </w:pPr>
      <w:r w:rsidRPr="00A4455A">
        <w:rPr>
          <w:rFonts w:ascii="Cambria" w:hAnsi="Cambria"/>
          <w:color w:val="000000" w:themeColor="text1"/>
          <w:sz w:val="24"/>
          <w:szCs w:val="24"/>
        </w:rPr>
        <w:t xml:space="preserve"> Demonstrated commitment to person-centered supports: </w:t>
      </w:r>
      <w:r w:rsidRPr="00A4455A">
        <w:rPr>
          <w:rFonts w:ascii="Cambria" w:hAnsi="Cambria"/>
          <w:b/>
          <w:color w:val="000000" w:themeColor="text1"/>
          <w:sz w:val="24"/>
          <w:szCs w:val="24"/>
        </w:rPr>
        <w:t>15 points</w:t>
      </w:r>
    </w:p>
    <w:p w14:paraId="72F6E6EC" w14:textId="77777777" w:rsidR="00A4455A" w:rsidRPr="00A4455A" w:rsidRDefault="00A4455A" w:rsidP="00A4455A">
      <w:pPr>
        <w:pStyle w:val="ListParagraph"/>
        <w:spacing w:after="0"/>
        <w:rPr>
          <w:rFonts w:ascii="Cambria" w:hAnsi="Cambria"/>
          <w:color w:val="000000" w:themeColor="text1"/>
          <w:sz w:val="24"/>
          <w:szCs w:val="24"/>
        </w:rPr>
      </w:pPr>
      <w:r w:rsidRPr="00A4455A">
        <w:rPr>
          <w:rFonts w:ascii="Cambria" w:hAnsi="Cambria"/>
          <w:color w:val="000000" w:themeColor="text1"/>
          <w:sz w:val="24"/>
          <w:szCs w:val="24"/>
        </w:rPr>
        <w:t xml:space="preserve">       </w:t>
      </w:r>
    </w:p>
    <w:p w14:paraId="0505D59D" w14:textId="4C996DE9" w:rsidR="00A4455A" w:rsidRPr="00A4455A" w:rsidRDefault="00A4455A" w:rsidP="00A4455A">
      <w:pPr>
        <w:pStyle w:val="ListParagraph"/>
        <w:numPr>
          <w:ilvl w:val="0"/>
          <w:numId w:val="11"/>
        </w:numPr>
        <w:spacing w:after="0"/>
        <w:rPr>
          <w:rFonts w:ascii="Cambria" w:hAnsi="Cambria"/>
          <w:color w:val="000000" w:themeColor="text1"/>
          <w:sz w:val="24"/>
          <w:szCs w:val="24"/>
        </w:rPr>
      </w:pPr>
      <w:r w:rsidRPr="00A4455A">
        <w:rPr>
          <w:rFonts w:ascii="Cambria" w:hAnsi="Cambria"/>
          <w:color w:val="000000" w:themeColor="text1"/>
          <w:sz w:val="24"/>
          <w:szCs w:val="24"/>
        </w:rPr>
        <w:t>Agency’s capability/capacity to fulfill  the project structure and</w:t>
      </w:r>
    </w:p>
    <w:p w14:paraId="4BE08E79" w14:textId="77777777" w:rsidR="00A4455A" w:rsidRPr="00A4455A" w:rsidRDefault="00A4455A" w:rsidP="00A4455A">
      <w:pPr>
        <w:pStyle w:val="ListParagraph"/>
        <w:spacing w:after="0"/>
        <w:rPr>
          <w:rFonts w:ascii="Cambria" w:hAnsi="Cambria"/>
          <w:color w:val="000000" w:themeColor="text1"/>
          <w:sz w:val="24"/>
          <w:szCs w:val="24"/>
        </w:rPr>
      </w:pPr>
      <w:r w:rsidRPr="00A4455A">
        <w:rPr>
          <w:rFonts w:ascii="Cambria" w:hAnsi="Cambria"/>
          <w:color w:val="000000" w:themeColor="text1"/>
          <w:sz w:val="24"/>
          <w:szCs w:val="24"/>
        </w:rPr>
        <w:t xml:space="preserve">intention:  </w:t>
      </w:r>
      <w:r w:rsidRPr="00A4455A">
        <w:rPr>
          <w:rFonts w:ascii="Cambria" w:hAnsi="Cambria"/>
          <w:b/>
          <w:color w:val="000000" w:themeColor="text1"/>
          <w:sz w:val="24"/>
          <w:szCs w:val="24"/>
        </w:rPr>
        <w:t>20 points</w:t>
      </w:r>
    </w:p>
    <w:p w14:paraId="00C698C5" w14:textId="77777777" w:rsidR="00A4455A" w:rsidRPr="00A4455A" w:rsidRDefault="00A4455A" w:rsidP="00A4455A">
      <w:pPr>
        <w:pStyle w:val="ListParagraph"/>
        <w:spacing w:after="0"/>
        <w:rPr>
          <w:rFonts w:ascii="Cambria" w:hAnsi="Cambria"/>
          <w:color w:val="000000" w:themeColor="text1"/>
          <w:sz w:val="24"/>
          <w:szCs w:val="24"/>
        </w:rPr>
      </w:pPr>
    </w:p>
    <w:p w14:paraId="69D2A2E7" w14:textId="482617E5" w:rsidR="00A4455A" w:rsidRPr="00A4455A" w:rsidRDefault="00A4455A" w:rsidP="00A4455A">
      <w:pPr>
        <w:pStyle w:val="ListParagraph"/>
        <w:numPr>
          <w:ilvl w:val="0"/>
          <w:numId w:val="11"/>
        </w:numPr>
        <w:spacing w:after="0"/>
        <w:rPr>
          <w:rFonts w:ascii="Cambria" w:hAnsi="Cambria"/>
          <w:color w:val="000000" w:themeColor="text1"/>
          <w:sz w:val="24"/>
          <w:szCs w:val="24"/>
        </w:rPr>
      </w:pPr>
      <w:r w:rsidRPr="00A4455A">
        <w:rPr>
          <w:rFonts w:ascii="Cambria" w:hAnsi="Cambria"/>
          <w:color w:val="000000" w:themeColor="text1"/>
          <w:sz w:val="24"/>
          <w:szCs w:val="24"/>
        </w:rPr>
        <w:t xml:space="preserve"> Participation of families and people who receive services: </w:t>
      </w:r>
      <w:r w:rsidRPr="00A4455A">
        <w:rPr>
          <w:rFonts w:ascii="Cambria" w:hAnsi="Cambria"/>
          <w:b/>
          <w:color w:val="000000" w:themeColor="text1"/>
          <w:sz w:val="24"/>
          <w:szCs w:val="24"/>
        </w:rPr>
        <w:t>5 points</w:t>
      </w:r>
    </w:p>
    <w:p w14:paraId="50C073C6" w14:textId="77777777" w:rsidR="00A4455A" w:rsidRPr="00A4455A" w:rsidRDefault="00A4455A" w:rsidP="00A4455A">
      <w:pPr>
        <w:pStyle w:val="ListParagraph"/>
        <w:spacing w:after="0"/>
        <w:rPr>
          <w:rFonts w:ascii="Cambria" w:hAnsi="Cambria"/>
          <w:color w:val="000000" w:themeColor="text1"/>
          <w:sz w:val="24"/>
          <w:szCs w:val="24"/>
        </w:rPr>
      </w:pPr>
    </w:p>
    <w:p w14:paraId="13CEC28F" w14:textId="7038091B" w:rsidR="00A4455A" w:rsidRPr="00A4455A" w:rsidRDefault="00A4455A" w:rsidP="00A4455A">
      <w:pPr>
        <w:pStyle w:val="ListParagraph"/>
        <w:spacing w:after="0"/>
        <w:ind w:left="0"/>
        <w:rPr>
          <w:rFonts w:ascii="Cambria" w:hAnsi="Cambria"/>
          <w:b/>
          <w:color w:val="000000" w:themeColor="text1"/>
          <w:sz w:val="24"/>
          <w:szCs w:val="24"/>
        </w:rPr>
      </w:pPr>
      <w:r w:rsidRPr="00A4455A">
        <w:rPr>
          <w:rFonts w:ascii="Cambria" w:hAnsi="Cambria"/>
          <w:b/>
          <w:color w:val="000000" w:themeColor="text1"/>
          <w:sz w:val="24"/>
          <w:szCs w:val="24"/>
        </w:rPr>
        <w:t>Part 2:  The sum total of points from each of the 3-5 agencies applying will be totaled, and divided by the number of agenc</w:t>
      </w:r>
      <w:r w:rsidR="00EA231E">
        <w:rPr>
          <w:rFonts w:ascii="Cambria" w:hAnsi="Cambria"/>
          <w:b/>
          <w:color w:val="000000" w:themeColor="text1"/>
          <w:sz w:val="24"/>
          <w:szCs w:val="24"/>
        </w:rPr>
        <w:t xml:space="preserve">ies in the joint application. </w:t>
      </w:r>
      <w:r w:rsidRPr="00A4455A">
        <w:rPr>
          <w:rFonts w:ascii="Cambria" w:hAnsi="Cambria"/>
          <w:b/>
          <w:color w:val="000000" w:themeColor="text1"/>
          <w:sz w:val="24"/>
          <w:szCs w:val="24"/>
        </w:rPr>
        <w:t xml:space="preserve"> Then, this sum of the scores from the joint regional group will be awarded up to an additional 40 points for the following </w:t>
      </w:r>
      <w:r w:rsidR="007F444A">
        <w:rPr>
          <w:rFonts w:ascii="Cambria" w:hAnsi="Cambria"/>
          <w:b/>
          <w:color w:val="000000" w:themeColor="text1"/>
          <w:sz w:val="24"/>
          <w:szCs w:val="24"/>
        </w:rPr>
        <w:t xml:space="preserve">four </w:t>
      </w:r>
      <w:r w:rsidRPr="00A4455A">
        <w:rPr>
          <w:rFonts w:ascii="Cambria" w:hAnsi="Cambria"/>
          <w:b/>
          <w:color w:val="000000" w:themeColor="text1"/>
          <w:sz w:val="24"/>
          <w:szCs w:val="24"/>
        </w:rPr>
        <w:t xml:space="preserve">criteria:  </w:t>
      </w:r>
    </w:p>
    <w:p w14:paraId="7E0AA072" w14:textId="77777777" w:rsidR="00A4455A" w:rsidRPr="00A4455A" w:rsidRDefault="00A4455A" w:rsidP="00A4455A">
      <w:pPr>
        <w:pStyle w:val="ListParagraph"/>
        <w:spacing w:after="0"/>
        <w:rPr>
          <w:rFonts w:ascii="Cambria" w:hAnsi="Cambria"/>
          <w:color w:val="000000" w:themeColor="text1"/>
          <w:sz w:val="24"/>
          <w:szCs w:val="24"/>
        </w:rPr>
      </w:pPr>
    </w:p>
    <w:p w14:paraId="78BA249B" w14:textId="77777777" w:rsidR="00A4455A" w:rsidRPr="00A4455A" w:rsidRDefault="00A4455A" w:rsidP="00A4455A">
      <w:pPr>
        <w:pStyle w:val="ListParagraph"/>
        <w:numPr>
          <w:ilvl w:val="0"/>
          <w:numId w:val="11"/>
        </w:numPr>
        <w:rPr>
          <w:rFonts w:ascii="Cambria" w:hAnsi="Cambria"/>
          <w:b/>
          <w:color w:val="000000" w:themeColor="text1"/>
          <w:sz w:val="24"/>
          <w:szCs w:val="24"/>
        </w:rPr>
      </w:pPr>
      <w:r w:rsidRPr="007F444A">
        <w:rPr>
          <w:rFonts w:ascii="Cambria" w:hAnsi="Cambria"/>
          <w:color w:val="000000" w:themeColor="text1"/>
          <w:sz w:val="24"/>
          <w:szCs w:val="24"/>
        </w:rPr>
        <w:t>Clear commitment to collaboration with other agencies in the region:</w:t>
      </w:r>
      <w:r w:rsidRPr="00A4455A">
        <w:rPr>
          <w:rFonts w:ascii="Cambria" w:hAnsi="Cambria"/>
          <w:b/>
          <w:color w:val="000000" w:themeColor="text1"/>
          <w:sz w:val="24"/>
          <w:szCs w:val="24"/>
        </w:rPr>
        <w:t xml:space="preserve"> 15 points </w:t>
      </w:r>
    </w:p>
    <w:p w14:paraId="181B3D6E" w14:textId="77777777" w:rsidR="00A4455A" w:rsidRPr="00A4455A" w:rsidRDefault="00A4455A" w:rsidP="00A4455A">
      <w:pPr>
        <w:pStyle w:val="ListParagraph"/>
        <w:rPr>
          <w:rFonts w:ascii="Cambria" w:hAnsi="Cambria"/>
          <w:b/>
          <w:color w:val="000000" w:themeColor="text1"/>
          <w:sz w:val="24"/>
          <w:szCs w:val="24"/>
        </w:rPr>
      </w:pPr>
    </w:p>
    <w:p w14:paraId="681066D2" w14:textId="77777777" w:rsidR="00A4455A" w:rsidRPr="00A4455A" w:rsidRDefault="00A4455A" w:rsidP="00A4455A">
      <w:pPr>
        <w:pStyle w:val="ListParagraph"/>
        <w:numPr>
          <w:ilvl w:val="0"/>
          <w:numId w:val="11"/>
        </w:numPr>
        <w:rPr>
          <w:rFonts w:ascii="Cambria" w:hAnsi="Cambria"/>
          <w:b/>
          <w:color w:val="000000" w:themeColor="text1"/>
          <w:sz w:val="24"/>
          <w:szCs w:val="24"/>
        </w:rPr>
      </w:pPr>
      <w:r w:rsidRPr="007F444A">
        <w:rPr>
          <w:rFonts w:ascii="Cambria" w:hAnsi="Cambria"/>
          <w:color w:val="000000" w:themeColor="text1"/>
          <w:sz w:val="24"/>
          <w:szCs w:val="24"/>
        </w:rPr>
        <w:t>The region’s capacity and need:</w:t>
      </w:r>
      <w:r w:rsidRPr="00A4455A">
        <w:rPr>
          <w:rFonts w:ascii="Cambria" w:hAnsi="Cambria"/>
          <w:b/>
          <w:color w:val="000000" w:themeColor="text1"/>
          <w:sz w:val="24"/>
          <w:szCs w:val="24"/>
        </w:rPr>
        <w:t xml:space="preserve">   15 points  </w:t>
      </w:r>
    </w:p>
    <w:p w14:paraId="58457987" w14:textId="77777777" w:rsidR="00A4455A" w:rsidRPr="00A4455A" w:rsidRDefault="00A4455A" w:rsidP="00A4455A">
      <w:pPr>
        <w:pStyle w:val="ListParagraph"/>
        <w:spacing w:after="0"/>
        <w:rPr>
          <w:rFonts w:ascii="Cambria" w:hAnsi="Cambria"/>
          <w:color w:val="000000" w:themeColor="text1"/>
          <w:sz w:val="24"/>
          <w:szCs w:val="24"/>
        </w:rPr>
      </w:pPr>
    </w:p>
    <w:p w14:paraId="7C5417D1" w14:textId="77777777" w:rsidR="00A4455A" w:rsidRPr="00A4455A" w:rsidRDefault="00A4455A" w:rsidP="00A4455A">
      <w:pPr>
        <w:pStyle w:val="ListParagraph"/>
        <w:numPr>
          <w:ilvl w:val="0"/>
          <w:numId w:val="11"/>
        </w:numPr>
        <w:spacing w:after="0"/>
        <w:rPr>
          <w:rFonts w:ascii="Cambria" w:hAnsi="Cambria"/>
          <w:color w:val="000000" w:themeColor="text1"/>
          <w:sz w:val="24"/>
          <w:szCs w:val="24"/>
        </w:rPr>
      </w:pPr>
      <w:r w:rsidRPr="007F444A">
        <w:rPr>
          <w:rFonts w:ascii="Cambria" w:hAnsi="Cambria"/>
          <w:color w:val="000000" w:themeColor="text1"/>
          <w:sz w:val="24"/>
          <w:szCs w:val="24"/>
        </w:rPr>
        <w:t xml:space="preserve">Within the joint regional application, one or more agencies </w:t>
      </w:r>
      <w:r w:rsidRPr="00A4455A">
        <w:rPr>
          <w:rFonts w:ascii="Cambria" w:hAnsi="Cambria"/>
          <w:color w:val="000000" w:themeColor="text1"/>
          <w:sz w:val="24"/>
          <w:szCs w:val="24"/>
        </w:rPr>
        <w:t xml:space="preserve">reflect the willingness to support people at highest risk of restrictions (even if not currently doing so) with capacity/commitment to fulfill PBS or other best practices: </w:t>
      </w:r>
      <w:r w:rsidRPr="007F444A">
        <w:rPr>
          <w:rFonts w:ascii="Cambria" w:hAnsi="Cambria"/>
          <w:b/>
          <w:color w:val="000000" w:themeColor="text1"/>
          <w:sz w:val="24"/>
          <w:szCs w:val="24"/>
        </w:rPr>
        <w:t>5</w:t>
      </w:r>
      <w:r w:rsidRPr="00A4455A">
        <w:rPr>
          <w:rFonts w:ascii="Cambria" w:hAnsi="Cambria"/>
          <w:b/>
          <w:color w:val="000000" w:themeColor="text1"/>
          <w:sz w:val="24"/>
          <w:szCs w:val="24"/>
        </w:rPr>
        <w:t xml:space="preserve"> points</w:t>
      </w:r>
    </w:p>
    <w:p w14:paraId="41229CB8" w14:textId="77777777" w:rsidR="00A4455A" w:rsidRPr="00A4455A" w:rsidRDefault="00A4455A" w:rsidP="00A4455A">
      <w:pPr>
        <w:pStyle w:val="ListParagraph"/>
        <w:spacing w:after="0"/>
        <w:rPr>
          <w:rFonts w:ascii="Cambria" w:hAnsi="Cambria"/>
          <w:b/>
          <w:color w:val="000000" w:themeColor="text1"/>
          <w:sz w:val="24"/>
          <w:szCs w:val="24"/>
        </w:rPr>
      </w:pPr>
    </w:p>
    <w:p w14:paraId="67E318FB" w14:textId="77777777" w:rsidR="00A4455A" w:rsidRPr="00A4455A" w:rsidRDefault="00A4455A" w:rsidP="00A4455A">
      <w:pPr>
        <w:pStyle w:val="ListParagraph"/>
        <w:numPr>
          <w:ilvl w:val="0"/>
          <w:numId w:val="11"/>
        </w:numPr>
        <w:spacing w:after="0"/>
        <w:rPr>
          <w:rFonts w:ascii="Cambria" w:hAnsi="Cambria"/>
          <w:b/>
          <w:color w:val="000000" w:themeColor="text1"/>
          <w:sz w:val="24"/>
          <w:szCs w:val="24"/>
        </w:rPr>
      </w:pPr>
      <w:r w:rsidRPr="007F444A">
        <w:rPr>
          <w:rFonts w:ascii="Cambria" w:hAnsi="Cambria"/>
          <w:color w:val="000000" w:themeColor="text1"/>
          <w:sz w:val="24"/>
          <w:szCs w:val="24"/>
        </w:rPr>
        <w:t>Within the joint regional application, the capacity is included to impact multiple diverse groups or services, including different service populations, bi-cultural or multi-cultural services, or a variety of types of services provided:</w:t>
      </w:r>
      <w:r w:rsidRPr="00A4455A">
        <w:rPr>
          <w:rFonts w:ascii="Cambria" w:hAnsi="Cambria"/>
          <w:b/>
          <w:color w:val="000000" w:themeColor="text1"/>
          <w:sz w:val="24"/>
          <w:szCs w:val="24"/>
        </w:rPr>
        <w:t xml:space="preserve"> 5 points </w:t>
      </w:r>
    </w:p>
    <w:p w14:paraId="0E4242BB" w14:textId="77777777" w:rsidR="00A4455A" w:rsidRPr="00A4455A" w:rsidRDefault="00A4455A" w:rsidP="00A4455A">
      <w:pPr>
        <w:spacing w:after="0"/>
        <w:rPr>
          <w:rFonts w:ascii="Cambria" w:hAnsi="Cambria"/>
          <w:color w:val="000000" w:themeColor="text1"/>
          <w:sz w:val="24"/>
          <w:szCs w:val="24"/>
        </w:rPr>
      </w:pPr>
    </w:p>
    <w:p w14:paraId="1F06C8D7" w14:textId="77777777" w:rsidR="00A4455A" w:rsidRPr="00A4455A" w:rsidRDefault="00A4455A" w:rsidP="00A4455A">
      <w:pPr>
        <w:spacing w:after="0"/>
        <w:rPr>
          <w:rFonts w:ascii="Cambria" w:hAnsi="Cambria"/>
          <w:color w:val="000000" w:themeColor="text1"/>
          <w:sz w:val="24"/>
          <w:szCs w:val="24"/>
        </w:rPr>
      </w:pPr>
      <w:r w:rsidRPr="00A4455A">
        <w:rPr>
          <w:rFonts w:ascii="Cambria" w:hAnsi="Cambria"/>
          <w:color w:val="000000" w:themeColor="text1"/>
          <w:sz w:val="24"/>
          <w:szCs w:val="24"/>
        </w:rPr>
        <w:t xml:space="preserve">Final selection will be based on a balance of applicant scores, special criteria, scope of impact, and regional need. </w:t>
      </w:r>
    </w:p>
    <w:p w14:paraId="6253AFD4" w14:textId="77777777" w:rsidR="00A4455A" w:rsidRPr="00A4455A" w:rsidRDefault="00A4455A" w:rsidP="00A4455A">
      <w:pPr>
        <w:spacing w:after="0"/>
        <w:rPr>
          <w:rFonts w:ascii="Cambria" w:hAnsi="Cambria"/>
          <w:color w:val="000000" w:themeColor="text1"/>
          <w:sz w:val="24"/>
          <w:szCs w:val="24"/>
        </w:rPr>
      </w:pPr>
    </w:p>
    <w:p w14:paraId="637BD843" w14:textId="77777777" w:rsidR="007661CA" w:rsidRPr="00A4455A" w:rsidRDefault="007661CA" w:rsidP="007661CA">
      <w:pPr>
        <w:rPr>
          <w:rFonts w:ascii="Cambria" w:hAnsi="Cambria"/>
          <w:color w:val="000000" w:themeColor="text1"/>
          <w:sz w:val="24"/>
          <w:szCs w:val="24"/>
        </w:rPr>
      </w:pPr>
    </w:p>
    <w:p w14:paraId="612984FD" w14:textId="77777777" w:rsidR="007661CA" w:rsidRDefault="007661CA" w:rsidP="00FA6333">
      <w:pPr>
        <w:rPr>
          <w:rFonts w:ascii="Cambria" w:hAnsi="Cambria"/>
          <w:color w:val="000000" w:themeColor="text1"/>
          <w:sz w:val="24"/>
          <w:szCs w:val="24"/>
        </w:rPr>
      </w:pPr>
    </w:p>
    <w:p w14:paraId="6CB3F700" w14:textId="77777777" w:rsidR="004E7CCE" w:rsidRDefault="004E7CCE" w:rsidP="00FA6333">
      <w:pPr>
        <w:rPr>
          <w:rFonts w:ascii="Cambria" w:hAnsi="Cambria"/>
          <w:color w:val="000000" w:themeColor="text1"/>
          <w:sz w:val="24"/>
          <w:szCs w:val="24"/>
        </w:rPr>
      </w:pPr>
    </w:p>
    <w:p w14:paraId="373D069F" w14:textId="72AF1910" w:rsidR="004E7CCE" w:rsidRDefault="004E7CCE" w:rsidP="00FA6333">
      <w:pPr>
        <w:rPr>
          <w:rFonts w:ascii="Cambria" w:hAnsi="Cambria"/>
          <w:color w:val="000000" w:themeColor="text1"/>
          <w:sz w:val="24"/>
          <w:szCs w:val="24"/>
        </w:rPr>
      </w:pPr>
      <w:r w:rsidRPr="00A4455A">
        <w:rPr>
          <w:rFonts w:ascii="Cambria" w:hAnsi="Cambria"/>
          <w:b/>
          <w:noProof/>
          <w:color w:val="000000" w:themeColor="text1"/>
          <w:sz w:val="24"/>
          <w:szCs w:val="24"/>
        </w:rPr>
        <w:lastRenderedPageBreak/>
        <mc:AlternateContent>
          <mc:Choice Requires="wps">
            <w:drawing>
              <wp:anchor distT="0" distB="0" distL="114300" distR="114300" simplePos="0" relativeHeight="251664384" behindDoc="0" locked="0" layoutInCell="1" allowOverlap="1" wp14:anchorId="605E76A1" wp14:editId="42615E05">
                <wp:simplePos x="0" y="0"/>
                <wp:positionH relativeFrom="column">
                  <wp:posOffset>2845435</wp:posOffset>
                </wp:positionH>
                <wp:positionV relativeFrom="paragraph">
                  <wp:posOffset>118110</wp:posOffset>
                </wp:positionV>
                <wp:extent cx="3295650" cy="133350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333500"/>
                        </a:xfrm>
                        <a:prstGeom prst="rect">
                          <a:avLst/>
                        </a:prstGeom>
                        <a:solidFill>
                          <a:srgbClr val="FFFFFF"/>
                        </a:solidFill>
                        <a:ln w="38100">
                          <a:solidFill>
                            <a:srgbClr val="7A0019"/>
                          </a:solidFill>
                          <a:miter lim="800000"/>
                          <a:headEnd/>
                          <a:tailEnd/>
                        </a:ln>
                      </wps:spPr>
                      <wps:txbx>
                        <w:txbxContent>
                          <w:p w14:paraId="0F643880" w14:textId="77777777" w:rsidR="004E7CCE" w:rsidRDefault="004E7CCE" w:rsidP="00A4455A">
                            <w:pPr>
                              <w:spacing w:before="120" w:after="120"/>
                            </w:pPr>
                            <w:r>
                              <w:rPr>
                                <w:noProof/>
                                <w:sz w:val="16"/>
                              </w:rPr>
                              <w:drawing>
                                <wp:inline distT="0" distB="0" distL="0" distR="0" wp14:anchorId="1F2988A0" wp14:editId="176B2A22">
                                  <wp:extent cx="2960007" cy="990600"/>
                                  <wp:effectExtent l="0" t="0" r="0" b="0"/>
                                  <wp:docPr id="48" name="Picture 48" descr="RT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CC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0216" cy="9906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24.05pt;margin-top:9.3pt;width:259.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" strokecolor="#7a0019" strokeweight="3pt">
                <v:textbox>
                  <w:txbxContent>
                    <w:p w14:paraId="0F643880" w14:textId="77777777" w:rsidR="004E7CCE" w:rsidRDefault="004E7CCE" w:rsidP="00A4455A">
                      <w:pPr>
                        <w:spacing w:before="120" w:after="120"/>
                      </w:pPr>
                      <w:r>
                        <w:rPr>
                          <w:noProof/>
                          <w:sz w:val="16"/>
                        </w:rPr>
                        <w:drawing>
                          <wp:inline distT="0" distB="0" distL="0" distR="0" wp14:anchorId="1F2988A0" wp14:editId="176B2A22">
                            <wp:extent cx="2960007" cy="990600"/>
                            <wp:effectExtent l="0" t="0" r="0" b="0"/>
                            <wp:docPr id="48" name="Picture 48" descr="RT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CC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0216" cy="990670"/>
                                    </a:xfrm>
                                    <a:prstGeom prst="rect">
                                      <a:avLst/>
                                    </a:prstGeom>
                                    <a:noFill/>
                                    <a:ln>
                                      <a:noFill/>
                                    </a:ln>
                                  </pic:spPr>
                                </pic:pic>
                              </a:graphicData>
                            </a:graphic>
                          </wp:inline>
                        </w:drawing>
                      </w:r>
                    </w:p>
                  </w:txbxContent>
                </v:textbox>
              </v:shape>
            </w:pict>
          </mc:Fallback>
        </mc:AlternateContent>
      </w:r>
    </w:p>
    <w:p w14:paraId="3B33DFC7" w14:textId="77777777" w:rsidR="004E7CCE" w:rsidRDefault="004E7CCE" w:rsidP="00FA6333">
      <w:pPr>
        <w:rPr>
          <w:rFonts w:ascii="Cambria" w:hAnsi="Cambria"/>
          <w:color w:val="000000" w:themeColor="text1"/>
          <w:sz w:val="24"/>
          <w:szCs w:val="24"/>
        </w:rPr>
      </w:pPr>
    </w:p>
    <w:p w14:paraId="73D258D5" w14:textId="1F49F0FF" w:rsidR="00A4455A" w:rsidRPr="00A4455A" w:rsidRDefault="00A4455A" w:rsidP="003269D7">
      <w:pPr>
        <w:rPr>
          <w:rFonts w:ascii="Cambria" w:hAnsi="Cambria"/>
          <w:color w:val="000000" w:themeColor="text1"/>
          <w:sz w:val="24"/>
          <w:szCs w:val="24"/>
        </w:rPr>
      </w:pPr>
    </w:p>
    <w:p w14:paraId="67A6DD36" w14:textId="77777777" w:rsidR="00A4455A" w:rsidRPr="00A4455A" w:rsidRDefault="00A4455A" w:rsidP="003269D7">
      <w:pPr>
        <w:rPr>
          <w:rFonts w:ascii="Cambria" w:hAnsi="Cambria"/>
          <w:color w:val="000000" w:themeColor="text1"/>
          <w:sz w:val="24"/>
          <w:szCs w:val="24"/>
        </w:rPr>
      </w:pPr>
    </w:p>
    <w:p w14:paraId="078147F2" w14:textId="77777777" w:rsidR="00A4455A" w:rsidRPr="00A4455A" w:rsidRDefault="00A4455A" w:rsidP="003269D7">
      <w:pPr>
        <w:rPr>
          <w:rFonts w:ascii="Cambria" w:hAnsi="Cambria"/>
          <w:color w:val="000000" w:themeColor="text1"/>
          <w:sz w:val="24"/>
          <w:szCs w:val="24"/>
        </w:rPr>
      </w:pPr>
    </w:p>
    <w:p w14:paraId="4C770872" w14:textId="29CEA451" w:rsidR="00A4455A" w:rsidRPr="00A4455A" w:rsidRDefault="00A4455A" w:rsidP="00A4455A">
      <w:pPr>
        <w:spacing w:after="0"/>
        <w:rPr>
          <w:rFonts w:ascii="Cambria" w:hAnsi="Cambria"/>
          <w:b/>
          <w:color w:val="000000" w:themeColor="text1"/>
          <w:sz w:val="24"/>
          <w:szCs w:val="24"/>
        </w:rPr>
      </w:pPr>
      <w:r w:rsidRPr="00A4455A">
        <w:rPr>
          <w:rFonts w:ascii="Cambria" w:hAnsi="Cambria"/>
          <w:noProof/>
          <w:color w:val="000000" w:themeColor="text1"/>
          <w:sz w:val="24"/>
          <w:szCs w:val="24"/>
        </w:rPr>
        <w:drawing>
          <wp:anchor distT="0" distB="0" distL="114300" distR="114300" simplePos="0" relativeHeight="251665408" behindDoc="1" locked="0" layoutInCell="1" allowOverlap="1" wp14:anchorId="66BEB6BF" wp14:editId="3D759CD9">
            <wp:simplePos x="0" y="0"/>
            <wp:positionH relativeFrom="margin">
              <wp:posOffset>-601980</wp:posOffset>
            </wp:positionH>
            <wp:positionV relativeFrom="margin">
              <wp:posOffset>342900</wp:posOffset>
            </wp:positionV>
            <wp:extent cx="2355215" cy="1104900"/>
            <wp:effectExtent l="0" t="0" r="6985" b="12700"/>
            <wp:wrapTight wrapText="bothSides">
              <wp:wrapPolygon edited="0">
                <wp:start x="5125" y="0"/>
                <wp:lineTo x="3261" y="7945"/>
                <wp:lineTo x="2329" y="12910"/>
                <wp:lineTo x="1864" y="15890"/>
                <wp:lineTo x="0" y="18869"/>
                <wp:lineTo x="0" y="21352"/>
                <wp:lineTo x="6057" y="21352"/>
                <wp:lineTo x="21431" y="21352"/>
                <wp:lineTo x="21431" y="19366"/>
                <wp:lineTo x="19568" y="15890"/>
                <wp:lineTo x="18869" y="11917"/>
                <wp:lineTo x="17937" y="7945"/>
                <wp:lineTo x="18170" y="3972"/>
                <wp:lineTo x="13045" y="497"/>
                <wp:lineTo x="6988" y="0"/>
                <wp:lineTo x="5125" y="0"/>
              </wp:wrapPolygon>
            </wp:wrapTight>
            <wp:docPr id="5" name="Picture 5" descr="Minnesota Department of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 logo.gif"/>
                    <pic:cNvPicPr/>
                  </pic:nvPicPr>
                  <pic:blipFill>
                    <a:blip r:embed="rId9">
                      <a:extLst>
                        <a:ext uri="{28A0092B-C50C-407E-A947-70E740481C1C}">
                          <a14:useLocalDpi xmlns:a14="http://schemas.microsoft.com/office/drawing/2010/main" val="0"/>
                        </a:ext>
                      </a:extLst>
                    </a:blip>
                    <a:stretch>
                      <a:fillRect/>
                    </a:stretch>
                  </pic:blipFill>
                  <pic:spPr>
                    <a:xfrm>
                      <a:off x="0" y="0"/>
                      <a:ext cx="2355215" cy="1104900"/>
                    </a:xfrm>
                    <a:prstGeom prst="rect">
                      <a:avLst/>
                    </a:prstGeom>
                  </pic:spPr>
                </pic:pic>
              </a:graphicData>
            </a:graphic>
            <wp14:sizeRelH relativeFrom="margin">
              <wp14:pctWidth>0</wp14:pctWidth>
            </wp14:sizeRelH>
            <wp14:sizeRelV relativeFrom="margin">
              <wp14:pctHeight>0</wp14:pctHeight>
            </wp14:sizeRelV>
          </wp:anchor>
        </w:drawing>
      </w:r>
      <w:r w:rsidRPr="00A4455A">
        <w:rPr>
          <w:rFonts w:ascii="Cambria" w:hAnsi="Cambria"/>
          <w:b/>
          <w:color w:val="000000" w:themeColor="text1"/>
          <w:sz w:val="24"/>
          <w:szCs w:val="24"/>
        </w:rPr>
        <w:t xml:space="preserve">                           </w:t>
      </w:r>
    </w:p>
    <w:p w14:paraId="0D8BEA10" w14:textId="77777777" w:rsidR="00A4455A" w:rsidRPr="00A4455A" w:rsidRDefault="00A4455A" w:rsidP="00A4455A">
      <w:pPr>
        <w:jc w:val="center"/>
        <w:rPr>
          <w:rFonts w:ascii="Cambria" w:hAnsi="Cambria"/>
          <w:b/>
          <w:color w:val="000000" w:themeColor="text1"/>
          <w:sz w:val="24"/>
          <w:szCs w:val="24"/>
        </w:rPr>
      </w:pPr>
      <w:r w:rsidRPr="00A4455A">
        <w:rPr>
          <w:rFonts w:ascii="Cambria" w:hAnsi="Cambria"/>
          <w:b/>
          <w:color w:val="000000" w:themeColor="text1"/>
          <w:sz w:val="24"/>
          <w:szCs w:val="24"/>
        </w:rPr>
        <w:t>APPENDIX A</w:t>
      </w:r>
    </w:p>
    <w:p w14:paraId="4B9F29D3" w14:textId="3471E64B" w:rsidR="00A4455A" w:rsidRPr="00A4455A" w:rsidRDefault="00A4455A" w:rsidP="00A4455A">
      <w:pPr>
        <w:pStyle w:val="Heading1"/>
        <w:spacing w:before="0"/>
        <w:rPr>
          <w:rFonts w:ascii="Cambria" w:hAnsi="Cambria"/>
          <w:color w:val="000000" w:themeColor="text1"/>
          <w:sz w:val="24"/>
          <w:szCs w:val="24"/>
        </w:rPr>
      </w:pPr>
      <w:r w:rsidRPr="00A4455A">
        <w:rPr>
          <w:rFonts w:ascii="Cambria" w:hAnsi="Cambria"/>
          <w:color w:val="000000" w:themeColor="text1"/>
          <w:sz w:val="24"/>
          <w:szCs w:val="24"/>
        </w:rPr>
        <w:t xml:space="preserve">                       </w:t>
      </w:r>
      <w:r w:rsidR="00611904">
        <w:rPr>
          <w:rFonts w:ascii="Cambria" w:hAnsi="Cambria"/>
          <w:color w:val="000000" w:themeColor="text1"/>
          <w:sz w:val="24"/>
          <w:szCs w:val="24"/>
        </w:rPr>
        <w:t xml:space="preserve">                </w:t>
      </w:r>
      <w:r w:rsidRPr="00A4455A">
        <w:rPr>
          <w:rFonts w:ascii="Cambria" w:hAnsi="Cambria"/>
          <w:color w:val="000000" w:themeColor="text1"/>
          <w:sz w:val="24"/>
          <w:szCs w:val="24"/>
        </w:rPr>
        <w:t>Application for Technical Assistance and Training:</w:t>
      </w:r>
    </w:p>
    <w:p w14:paraId="34145E77" w14:textId="77777777" w:rsidR="00A4455A" w:rsidRPr="00A4455A" w:rsidRDefault="00A4455A" w:rsidP="00A4455A">
      <w:pPr>
        <w:pStyle w:val="Heading1"/>
        <w:spacing w:before="0"/>
        <w:jc w:val="center"/>
        <w:rPr>
          <w:rFonts w:ascii="Cambria" w:hAnsi="Cambria"/>
          <w:color w:val="000000" w:themeColor="text1"/>
          <w:sz w:val="24"/>
          <w:szCs w:val="24"/>
        </w:rPr>
      </w:pPr>
      <w:r w:rsidRPr="00A4455A">
        <w:rPr>
          <w:rFonts w:ascii="Cambria" w:hAnsi="Cambria"/>
          <w:color w:val="000000" w:themeColor="text1"/>
          <w:sz w:val="24"/>
          <w:szCs w:val="24"/>
        </w:rPr>
        <w:t xml:space="preserve">Organizational Implementation of </w:t>
      </w:r>
    </w:p>
    <w:p w14:paraId="0C78DAC4" w14:textId="77777777" w:rsidR="00A4455A" w:rsidRPr="00A4455A" w:rsidRDefault="00A4455A" w:rsidP="00A4455A">
      <w:pPr>
        <w:pStyle w:val="Heading1"/>
        <w:spacing w:before="0"/>
        <w:jc w:val="center"/>
        <w:rPr>
          <w:rFonts w:ascii="Cambria" w:hAnsi="Cambria"/>
          <w:color w:val="000000" w:themeColor="text1"/>
          <w:sz w:val="24"/>
          <w:szCs w:val="24"/>
        </w:rPr>
      </w:pPr>
      <w:r w:rsidRPr="00A4455A">
        <w:rPr>
          <w:rFonts w:ascii="Cambria" w:hAnsi="Cambria"/>
          <w:color w:val="000000" w:themeColor="text1"/>
          <w:sz w:val="24"/>
          <w:szCs w:val="24"/>
        </w:rPr>
        <w:t>Person-Centered and Positive Support Practices</w:t>
      </w:r>
    </w:p>
    <w:p w14:paraId="136D5B63" w14:textId="77777777" w:rsidR="00A4455A" w:rsidRPr="00A4455A" w:rsidRDefault="00A4455A" w:rsidP="00A4455A">
      <w:pPr>
        <w:pStyle w:val="Heading1"/>
        <w:spacing w:before="0"/>
        <w:jc w:val="center"/>
        <w:rPr>
          <w:rFonts w:ascii="Cambria" w:hAnsi="Cambria"/>
          <w:color w:val="000000" w:themeColor="text1"/>
          <w:sz w:val="24"/>
          <w:szCs w:val="24"/>
        </w:rPr>
      </w:pPr>
    </w:p>
    <w:p w14:paraId="655791B2" w14:textId="77777777" w:rsidR="00A4455A" w:rsidRPr="00A4455A" w:rsidRDefault="00A4455A" w:rsidP="00A4455A">
      <w:pPr>
        <w:pStyle w:val="Heading1"/>
        <w:spacing w:before="0"/>
        <w:jc w:val="center"/>
        <w:rPr>
          <w:rFonts w:ascii="Cambria" w:hAnsi="Cambria"/>
          <w:color w:val="000000" w:themeColor="text1"/>
          <w:sz w:val="24"/>
          <w:szCs w:val="24"/>
        </w:rPr>
      </w:pPr>
      <w:r w:rsidRPr="00A4455A">
        <w:rPr>
          <w:rFonts w:ascii="Cambria" w:hAnsi="Cambria"/>
          <w:color w:val="000000" w:themeColor="text1"/>
          <w:sz w:val="24"/>
          <w:szCs w:val="24"/>
        </w:rPr>
        <w:t>Part 1</w:t>
      </w:r>
    </w:p>
    <w:p w14:paraId="6B7D445C" w14:textId="77777777" w:rsidR="00A4455A" w:rsidRPr="00A4455A" w:rsidRDefault="00A4455A" w:rsidP="00A4455A">
      <w:pPr>
        <w:rPr>
          <w:rFonts w:ascii="Cambria" w:hAnsi="Cambria"/>
          <w:b/>
          <w:i/>
          <w:color w:val="000000" w:themeColor="text1"/>
          <w:sz w:val="24"/>
          <w:szCs w:val="24"/>
        </w:rPr>
      </w:pPr>
    </w:p>
    <w:p w14:paraId="3FB47070" w14:textId="77777777" w:rsidR="00A4455A" w:rsidRPr="00A4455A" w:rsidRDefault="00A4455A" w:rsidP="00A4455A">
      <w:pPr>
        <w:rPr>
          <w:rFonts w:ascii="Cambria" w:hAnsi="Cambria"/>
          <w:b/>
          <w:i/>
          <w:color w:val="000000" w:themeColor="text1"/>
          <w:sz w:val="24"/>
          <w:szCs w:val="24"/>
        </w:rPr>
      </w:pPr>
      <w:r w:rsidRPr="00A4455A">
        <w:rPr>
          <w:rFonts w:ascii="Cambria" w:hAnsi="Cambria"/>
          <w:b/>
          <w:i/>
          <w:color w:val="000000" w:themeColor="text1"/>
          <w:sz w:val="24"/>
          <w:szCs w:val="24"/>
        </w:rPr>
        <w:t>Note: this application has 2 parts, both of which must be submitted.</w:t>
      </w:r>
    </w:p>
    <w:p w14:paraId="084A4BA3" w14:textId="77777777" w:rsidR="00A4455A" w:rsidRPr="00A4455A" w:rsidRDefault="00A4455A" w:rsidP="00A4455A">
      <w:pPr>
        <w:rPr>
          <w:rFonts w:ascii="Cambria" w:hAnsi="Cambria"/>
          <w:b/>
          <w:i/>
          <w:color w:val="000000" w:themeColor="text1"/>
          <w:sz w:val="24"/>
          <w:szCs w:val="24"/>
        </w:rPr>
      </w:pPr>
      <w:r w:rsidRPr="00A4455A">
        <w:rPr>
          <w:rFonts w:ascii="Cambria" w:hAnsi="Cambria"/>
          <w:b/>
          <w:i/>
          <w:color w:val="000000" w:themeColor="text1"/>
          <w:sz w:val="24"/>
          <w:szCs w:val="24"/>
        </w:rPr>
        <w:t>For each question, you may use as much space as you wish.</w:t>
      </w:r>
    </w:p>
    <w:p w14:paraId="2544629D" w14:textId="77777777" w:rsidR="00A4455A" w:rsidRPr="00A4455A" w:rsidRDefault="00A4455A" w:rsidP="00A4455A">
      <w:pPr>
        <w:pStyle w:val="Heading2"/>
        <w:rPr>
          <w:rFonts w:ascii="Cambria" w:hAnsi="Cambria"/>
          <w:color w:val="000000" w:themeColor="text1"/>
          <w:sz w:val="24"/>
          <w:szCs w:val="24"/>
        </w:rPr>
      </w:pPr>
    </w:p>
    <w:p w14:paraId="4B87F5EE" w14:textId="3D55BDFC" w:rsidR="00A4455A" w:rsidRPr="00A4455A" w:rsidRDefault="00EA231E" w:rsidP="00A4455A">
      <w:pPr>
        <w:pStyle w:val="Heading2"/>
        <w:rPr>
          <w:rFonts w:ascii="Cambria" w:hAnsi="Cambria"/>
          <w:color w:val="000000" w:themeColor="text1"/>
          <w:sz w:val="24"/>
          <w:szCs w:val="24"/>
        </w:rPr>
      </w:pPr>
      <w:r>
        <w:rPr>
          <w:rFonts w:ascii="Cambria" w:hAnsi="Cambria"/>
          <w:color w:val="000000" w:themeColor="text1"/>
          <w:sz w:val="24"/>
          <w:szCs w:val="24"/>
        </w:rPr>
        <w:t>Organization</w:t>
      </w:r>
      <w:r w:rsidR="00A4455A" w:rsidRPr="00A4455A">
        <w:rPr>
          <w:rFonts w:ascii="Cambria" w:hAnsi="Cambria"/>
          <w:color w:val="000000" w:themeColor="text1"/>
          <w:sz w:val="24"/>
          <w:szCs w:val="24"/>
        </w:rPr>
        <w:t xml:space="preserve"> Name___________________________________________________________</w:t>
      </w:r>
    </w:p>
    <w:p w14:paraId="39F27D95" w14:textId="77777777" w:rsidR="00A4455A" w:rsidRPr="00A4455A" w:rsidRDefault="00A4455A" w:rsidP="00A4455A">
      <w:pPr>
        <w:rPr>
          <w:rFonts w:ascii="Cambria" w:hAnsi="Cambria"/>
          <w:color w:val="000000" w:themeColor="text1"/>
          <w:sz w:val="24"/>
          <w:szCs w:val="24"/>
        </w:rPr>
      </w:pPr>
    </w:p>
    <w:p w14:paraId="26C899F8" w14:textId="77777777" w:rsidR="00A4455A" w:rsidRPr="00A4455A" w:rsidRDefault="00A4455A" w:rsidP="00A4455A">
      <w:pPr>
        <w:rPr>
          <w:rFonts w:ascii="Cambria" w:hAnsi="Cambria"/>
          <w:color w:val="000000" w:themeColor="text1"/>
          <w:sz w:val="24"/>
          <w:szCs w:val="24"/>
        </w:rPr>
      </w:pPr>
      <w:r w:rsidRPr="00A4455A">
        <w:rPr>
          <w:rFonts w:ascii="Cambria" w:hAnsi="Cambria"/>
          <w:color w:val="000000" w:themeColor="text1"/>
          <w:sz w:val="24"/>
          <w:szCs w:val="24"/>
        </w:rPr>
        <w:t xml:space="preserve">Name of contact person for this application: ___________________________________________________ </w:t>
      </w:r>
    </w:p>
    <w:p w14:paraId="78C77497" w14:textId="77777777" w:rsidR="00A4455A" w:rsidRPr="00A4455A" w:rsidRDefault="00A4455A" w:rsidP="00A4455A">
      <w:pPr>
        <w:rPr>
          <w:rFonts w:ascii="Cambria" w:hAnsi="Cambria"/>
          <w:color w:val="000000" w:themeColor="text1"/>
          <w:sz w:val="24"/>
          <w:szCs w:val="24"/>
        </w:rPr>
      </w:pPr>
      <w:r w:rsidRPr="00A4455A">
        <w:rPr>
          <w:rFonts w:ascii="Cambria" w:hAnsi="Cambria"/>
          <w:color w:val="000000" w:themeColor="text1"/>
          <w:sz w:val="24"/>
          <w:szCs w:val="24"/>
        </w:rPr>
        <w:t>Phone ______________________________________________________________________________________________</w:t>
      </w:r>
    </w:p>
    <w:p w14:paraId="36DAFCF1" w14:textId="0A266892" w:rsidR="00A4455A" w:rsidRPr="00A4455A" w:rsidRDefault="00A4455A" w:rsidP="00A4455A">
      <w:pPr>
        <w:rPr>
          <w:rFonts w:ascii="Cambria" w:hAnsi="Cambria"/>
          <w:color w:val="000000" w:themeColor="text1"/>
          <w:sz w:val="24"/>
          <w:szCs w:val="24"/>
        </w:rPr>
      </w:pPr>
      <w:r w:rsidRPr="00A4455A">
        <w:rPr>
          <w:rFonts w:ascii="Cambria" w:hAnsi="Cambria"/>
          <w:color w:val="000000" w:themeColor="text1"/>
          <w:sz w:val="24"/>
          <w:szCs w:val="24"/>
        </w:rPr>
        <w:t>Email:  _____________________________________________________________________________________________</w:t>
      </w:r>
    </w:p>
    <w:p w14:paraId="7E86534C" w14:textId="77777777" w:rsidR="00A4455A" w:rsidRPr="00A4455A" w:rsidRDefault="00A4455A" w:rsidP="00A4455A">
      <w:pPr>
        <w:rPr>
          <w:rFonts w:ascii="Cambria" w:hAnsi="Cambria"/>
          <w:color w:val="000000" w:themeColor="text1"/>
          <w:sz w:val="24"/>
          <w:szCs w:val="24"/>
        </w:rPr>
      </w:pPr>
    </w:p>
    <w:p w14:paraId="1D664FE7" w14:textId="77777777" w:rsidR="00EA231E" w:rsidRDefault="00A4455A" w:rsidP="00EA231E">
      <w:pPr>
        <w:pStyle w:val="ListParagraph"/>
        <w:numPr>
          <w:ilvl w:val="0"/>
          <w:numId w:val="12"/>
        </w:numPr>
        <w:ind w:left="360"/>
        <w:rPr>
          <w:rFonts w:ascii="Cambria" w:hAnsi="Cambria"/>
          <w:color w:val="000000" w:themeColor="text1"/>
          <w:sz w:val="24"/>
          <w:szCs w:val="24"/>
        </w:rPr>
      </w:pPr>
      <w:r w:rsidRPr="00A4455A">
        <w:rPr>
          <w:rFonts w:ascii="Cambria" w:hAnsi="Cambria"/>
          <w:color w:val="000000" w:themeColor="text1"/>
          <w:sz w:val="24"/>
          <w:szCs w:val="24"/>
        </w:rPr>
        <w:t xml:space="preserve">Which agencies are you collaborating with in the submission of this application? </w:t>
      </w:r>
    </w:p>
    <w:p w14:paraId="507FA282" w14:textId="79142536" w:rsidR="00A4455A" w:rsidRPr="00A4455A" w:rsidRDefault="00A4455A" w:rsidP="00EA231E">
      <w:pPr>
        <w:pStyle w:val="ListParagraph"/>
        <w:ind w:left="360"/>
        <w:rPr>
          <w:rFonts w:ascii="Cambria" w:hAnsi="Cambria"/>
          <w:color w:val="000000" w:themeColor="text1"/>
          <w:sz w:val="24"/>
          <w:szCs w:val="24"/>
        </w:rPr>
      </w:pPr>
      <w:r w:rsidRPr="00A4455A">
        <w:rPr>
          <w:rFonts w:ascii="Cambria" w:hAnsi="Cambria"/>
          <w:color w:val="000000" w:themeColor="text1"/>
          <w:sz w:val="24"/>
          <w:szCs w:val="24"/>
        </w:rPr>
        <w:t xml:space="preserve">*Note: Each agency must submit its own application.  </w:t>
      </w:r>
    </w:p>
    <w:p w14:paraId="4B8A3E0D" w14:textId="77777777" w:rsidR="00A4455A" w:rsidRPr="00A4455A" w:rsidRDefault="00A4455A" w:rsidP="00A4455A">
      <w:pPr>
        <w:ind w:left="270" w:hanging="270"/>
        <w:rPr>
          <w:rFonts w:ascii="Cambria" w:hAnsi="Cambria"/>
          <w:b/>
          <w:color w:val="000000" w:themeColor="text1"/>
          <w:sz w:val="24"/>
          <w:szCs w:val="24"/>
        </w:rPr>
      </w:pPr>
    </w:p>
    <w:p w14:paraId="117B56FC" w14:textId="77777777" w:rsidR="00A4455A" w:rsidRPr="00A4455A" w:rsidRDefault="00A4455A" w:rsidP="00A4455A">
      <w:pPr>
        <w:ind w:left="270" w:hanging="270"/>
        <w:rPr>
          <w:rFonts w:ascii="Cambria" w:hAnsi="Cambria"/>
          <w:b/>
          <w:color w:val="000000" w:themeColor="text1"/>
          <w:sz w:val="24"/>
          <w:szCs w:val="24"/>
        </w:rPr>
      </w:pPr>
    </w:p>
    <w:p w14:paraId="43C4C85B" w14:textId="77777777" w:rsidR="00A4455A" w:rsidRPr="00A4455A" w:rsidRDefault="00A4455A" w:rsidP="00A4455A">
      <w:pPr>
        <w:ind w:left="270" w:hanging="270"/>
        <w:rPr>
          <w:rFonts w:ascii="Cambria" w:hAnsi="Cambria"/>
          <w:color w:val="000000" w:themeColor="text1"/>
          <w:sz w:val="24"/>
          <w:szCs w:val="24"/>
        </w:rPr>
      </w:pPr>
      <w:r w:rsidRPr="00A4455A">
        <w:rPr>
          <w:rFonts w:ascii="Cambria" w:hAnsi="Cambria"/>
          <w:color w:val="000000" w:themeColor="text1"/>
          <w:sz w:val="24"/>
          <w:szCs w:val="24"/>
        </w:rPr>
        <w:t xml:space="preserve">2.  What is your agency’s mission?   Please provide a brief description of your agency and the types of support you provide. </w:t>
      </w:r>
    </w:p>
    <w:p w14:paraId="6F47177C" w14:textId="77777777" w:rsidR="00A4455A" w:rsidRPr="00A4455A" w:rsidRDefault="00A4455A" w:rsidP="00A4455A">
      <w:pPr>
        <w:ind w:left="270" w:hanging="270"/>
        <w:rPr>
          <w:rFonts w:ascii="Cambria" w:hAnsi="Cambria"/>
          <w:color w:val="000000" w:themeColor="text1"/>
          <w:sz w:val="24"/>
          <w:szCs w:val="24"/>
        </w:rPr>
      </w:pPr>
    </w:p>
    <w:p w14:paraId="155CD461" w14:textId="77777777" w:rsidR="00A4455A" w:rsidRPr="00A4455A" w:rsidRDefault="00A4455A" w:rsidP="00A4455A">
      <w:pPr>
        <w:ind w:left="270" w:hanging="270"/>
        <w:rPr>
          <w:rFonts w:ascii="Cambria" w:hAnsi="Cambria"/>
          <w:color w:val="000000" w:themeColor="text1"/>
          <w:sz w:val="24"/>
          <w:szCs w:val="24"/>
        </w:rPr>
      </w:pPr>
    </w:p>
    <w:p w14:paraId="254C491C" w14:textId="77777777" w:rsidR="00A4455A" w:rsidRPr="00A4455A" w:rsidRDefault="00A4455A" w:rsidP="00A4455A">
      <w:pPr>
        <w:ind w:left="270" w:hanging="270"/>
        <w:rPr>
          <w:rFonts w:ascii="Cambria" w:hAnsi="Cambria"/>
          <w:color w:val="000000" w:themeColor="text1"/>
          <w:sz w:val="24"/>
          <w:szCs w:val="24"/>
        </w:rPr>
      </w:pPr>
      <w:r w:rsidRPr="00A4455A">
        <w:rPr>
          <w:rFonts w:ascii="Cambria" w:hAnsi="Cambria"/>
          <w:color w:val="000000" w:themeColor="text1"/>
          <w:sz w:val="24"/>
          <w:szCs w:val="24"/>
        </w:rPr>
        <w:t>3. Number of people your agency serves   ______________</w:t>
      </w:r>
    </w:p>
    <w:p w14:paraId="7A9D6FAA" w14:textId="6CBDF90B" w:rsidR="00A4455A" w:rsidRPr="00A4455A" w:rsidRDefault="00A4455A" w:rsidP="00A4455A">
      <w:pPr>
        <w:ind w:left="270"/>
        <w:rPr>
          <w:rFonts w:ascii="Cambria" w:hAnsi="Cambria"/>
          <w:color w:val="000000" w:themeColor="text1"/>
          <w:sz w:val="24"/>
          <w:szCs w:val="24"/>
        </w:rPr>
      </w:pPr>
      <w:r w:rsidRPr="00A4455A">
        <w:rPr>
          <w:rFonts w:ascii="Cambria" w:hAnsi="Cambria"/>
          <w:color w:val="000000" w:themeColor="text1"/>
          <w:sz w:val="24"/>
          <w:szCs w:val="24"/>
        </w:rPr>
        <w:t>What specific populations (types of disability, elderly, etc.) does your agency serve?</w:t>
      </w:r>
    </w:p>
    <w:p w14:paraId="04D1CB51" w14:textId="77777777" w:rsidR="00A4455A" w:rsidRPr="00A4455A" w:rsidRDefault="00A4455A" w:rsidP="00A4455A">
      <w:pPr>
        <w:ind w:left="270"/>
        <w:rPr>
          <w:rFonts w:ascii="Cambria" w:hAnsi="Cambria"/>
          <w:color w:val="000000" w:themeColor="text1"/>
          <w:sz w:val="24"/>
          <w:szCs w:val="24"/>
        </w:rPr>
      </w:pPr>
    </w:p>
    <w:p w14:paraId="7F718DF5" w14:textId="77777777" w:rsidR="00A4455A" w:rsidRPr="00A4455A" w:rsidRDefault="00A4455A" w:rsidP="00A4455A">
      <w:pPr>
        <w:ind w:left="270"/>
        <w:rPr>
          <w:rFonts w:ascii="Cambria" w:hAnsi="Cambria"/>
          <w:color w:val="000000" w:themeColor="text1"/>
          <w:sz w:val="24"/>
          <w:szCs w:val="24"/>
        </w:rPr>
      </w:pPr>
      <w:r w:rsidRPr="00A4455A">
        <w:rPr>
          <w:rFonts w:ascii="Cambria" w:hAnsi="Cambria"/>
          <w:color w:val="000000" w:themeColor="text1"/>
          <w:sz w:val="24"/>
          <w:szCs w:val="24"/>
        </w:rPr>
        <w:t xml:space="preserve">What is the range of bi-cultural or multi-cultural supports you provide?     </w:t>
      </w:r>
    </w:p>
    <w:p w14:paraId="425FDE4C" w14:textId="77777777" w:rsidR="00A4455A" w:rsidRPr="00A4455A" w:rsidRDefault="00A4455A" w:rsidP="00A4455A">
      <w:pPr>
        <w:ind w:left="270" w:hanging="270"/>
        <w:rPr>
          <w:rFonts w:ascii="Cambria" w:hAnsi="Cambria"/>
          <w:color w:val="000000" w:themeColor="text1"/>
          <w:sz w:val="24"/>
          <w:szCs w:val="24"/>
        </w:rPr>
      </w:pPr>
    </w:p>
    <w:p w14:paraId="72DFF1D5" w14:textId="77777777" w:rsidR="00A4455A" w:rsidRPr="00A4455A" w:rsidRDefault="00A4455A" w:rsidP="00A4455A">
      <w:pPr>
        <w:ind w:left="270" w:hanging="270"/>
        <w:rPr>
          <w:rFonts w:ascii="Cambria" w:hAnsi="Cambria"/>
          <w:color w:val="000000" w:themeColor="text1"/>
          <w:sz w:val="24"/>
          <w:szCs w:val="24"/>
        </w:rPr>
      </w:pPr>
      <w:r w:rsidRPr="00A4455A">
        <w:rPr>
          <w:rFonts w:ascii="Cambria" w:hAnsi="Cambria"/>
          <w:color w:val="000000" w:themeColor="text1"/>
          <w:sz w:val="24"/>
          <w:szCs w:val="24"/>
        </w:rPr>
        <w:t>4.  Why are you applying for this training and technical assistance?  Please provide a brief description of your agency’s goals.  How will you use the training and technical assistance to support your agency’s work?  What are you struggling with?  How do you want to develop and/or improve the quality of person-centered supports you provide?  What will be the benefits to the people you support?</w:t>
      </w:r>
    </w:p>
    <w:p w14:paraId="144D6B9F" w14:textId="77777777" w:rsidR="00A4455A" w:rsidRPr="00A4455A" w:rsidRDefault="00A4455A" w:rsidP="00A4455A">
      <w:pPr>
        <w:rPr>
          <w:rFonts w:ascii="Cambria" w:hAnsi="Cambria"/>
          <w:color w:val="000000" w:themeColor="text1"/>
          <w:sz w:val="24"/>
          <w:szCs w:val="24"/>
        </w:rPr>
      </w:pPr>
    </w:p>
    <w:p w14:paraId="79267452" w14:textId="77777777" w:rsidR="00A4455A" w:rsidRPr="00A4455A" w:rsidRDefault="00A4455A" w:rsidP="00A4455A">
      <w:pPr>
        <w:pStyle w:val="ListParagraph"/>
        <w:ind w:left="630" w:hanging="360"/>
        <w:rPr>
          <w:rFonts w:ascii="Cambria" w:hAnsi="Cambria"/>
          <w:color w:val="000000" w:themeColor="text1"/>
          <w:sz w:val="24"/>
          <w:szCs w:val="24"/>
        </w:rPr>
      </w:pPr>
      <w:r w:rsidRPr="00A4455A">
        <w:rPr>
          <w:rFonts w:ascii="Cambria" w:hAnsi="Cambria"/>
          <w:color w:val="000000" w:themeColor="text1"/>
          <w:sz w:val="24"/>
          <w:szCs w:val="24"/>
        </w:rPr>
        <w:t xml:space="preserve">4a. If you are a large agency (i.e., many different types of services and/or services in many counties), please describe how you will focus your efforts in this first year of implementation. </w:t>
      </w:r>
    </w:p>
    <w:p w14:paraId="53496B85" w14:textId="77777777" w:rsidR="00A4455A" w:rsidRPr="00A4455A" w:rsidRDefault="00A4455A" w:rsidP="00A4455A">
      <w:pPr>
        <w:pStyle w:val="ListParagraph"/>
        <w:ind w:left="270"/>
        <w:rPr>
          <w:rFonts w:ascii="Cambria" w:hAnsi="Cambria"/>
          <w:color w:val="000000" w:themeColor="text1"/>
          <w:sz w:val="24"/>
          <w:szCs w:val="24"/>
        </w:rPr>
      </w:pPr>
    </w:p>
    <w:p w14:paraId="42AE9F5D" w14:textId="025E4F7B" w:rsidR="00A4455A" w:rsidRPr="00A4455A" w:rsidRDefault="00A4455A" w:rsidP="00A4455A">
      <w:pPr>
        <w:pStyle w:val="ListParagraph"/>
        <w:ind w:left="270"/>
        <w:rPr>
          <w:rFonts w:ascii="Cambria" w:hAnsi="Cambria"/>
          <w:color w:val="000000" w:themeColor="text1"/>
          <w:sz w:val="24"/>
          <w:szCs w:val="24"/>
        </w:rPr>
      </w:pPr>
      <w:r w:rsidRPr="00A4455A">
        <w:rPr>
          <w:rFonts w:ascii="Cambria" w:hAnsi="Cambria"/>
          <w:color w:val="000000" w:themeColor="text1"/>
          <w:sz w:val="24"/>
          <w:szCs w:val="24"/>
        </w:rPr>
        <w:t xml:space="preserve">For example, what services or portion of the agency will you focus on?  (Take into consideration that the effort starts with a team that will have one or two Key Contacts, </w:t>
      </w:r>
      <w:r w:rsidR="00F4625A">
        <w:rPr>
          <w:rFonts w:ascii="Cambria" w:hAnsi="Cambria"/>
          <w:color w:val="000000" w:themeColor="text1"/>
          <w:sz w:val="24"/>
          <w:szCs w:val="24"/>
        </w:rPr>
        <w:t xml:space="preserve">up to five leaders and </w:t>
      </w:r>
      <w:r w:rsidRPr="00A4455A">
        <w:rPr>
          <w:rFonts w:ascii="Cambria" w:hAnsi="Cambria"/>
          <w:color w:val="000000" w:themeColor="text1"/>
          <w:sz w:val="24"/>
          <w:szCs w:val="24"/>
        </w:rPr>
        <w:t>ten coaches, possible Person-Centered Thinking trainers, staff participating in Picture of a Life planning, and PBS Facilitators).   For example, is the goal to start with a specific type of service and geographical area so that Key Contacts, Coaches, Leaders, and future trainers can make a significant impact?  Teams can expand across the agency systematically to ensure maximum impact. It can be helpful to create a linear or visual picture that shows the impact coaches, leaders, and key contacts can make with staff in the pilot area identified.</w:t>
      </w:r>
    </w:p>
    <w:p w14:paraId="402488A7" w14:textId="77777777" w:rsidR="00A4455A" w:rsidRPr="00A4455A" w:rsidRDefault="00A4455A" w:rsidP="00A4455A">
      <w:pPr>
        <w:rPr>
          <w:rFonts w:ascii="Cambria" w:hAnsi="Cambria"/>
          <w:color w:val="000000" w:themeColor="text1"/>
          <w:sz w:val="24"/>
          <w:szCs w:val="24"/>
        </w:rPr>
      </w:pPr>
    </w:p>
    <w:p w14:paraId="549B4EA6" w14:textId="77777777" w:rsidR="00A4455A" w:rsidRPr="00A4455A" w:rsidRDefault="00A4455A" w:rsidP="00A4455A">
      <w:pPr>
        <w:ind w:left="270" w:hanging="270"/>
        <w:rPr>
          <w:rFonts w:ascii="Cambria" w:hAnsi="Cambria"/>
          <w:color w:val="000000" w:themeColor="text1"/>
          <w:sz w:val="24"/>
          <w:szCs w:val="24"/>
        </w:rPr>
      </w:pPr>
      <w:r w:rsidRPr="00A4455A">
        <w:rPr>
          <w:rFonts w:ascii="Cambria" w:hAnsi="Cambria"/>
          <w:color w:val="000000" w:themeColor="text1"/>
          <w:sz w:val="24"/>
          <w:szCs w:val="24"/>
        </w:rPr>
        <w:t xml:space="preserve">5.  What aspects of the support you provide do you consider to be already person-centered?   (What are examples of changes for people you support, and/or organizational changes you have implemented to be more person-centered?) </w:t>
      </w:r>
    </w:p>
    <w:p w14:paraId="65252A4B" w14:textId="77777777" w:rsidR="00A4455A" w:rsidRPr="00A4455A" w:rsidRDefault="00A4455A" w:rsidP="00A4455A">
      <w:pPr>
        <w:ind w:left="270" w:hanging="270"/>
        <w:rPr>
          <w:rFonts w:ascii="Cambria" w:hAnsi="Cambria"/>
          <w:color w:val="000000" w:themeColor="text1"/>
          <w:sz w:val="24"/>
          <w:szCs w:val="24"/>
        </w:rPr>
      </w:pPr>
    </w:p>
    <w:p w14:paraId="5DD45FFA" w14:textId="77777777" w:rsidR="00A4455A" w:rsidRPr="00A4455A" w:rsidRDefault="00A4455A" w:rsidP="00A4455A">
      <w:pPr>
        <w:ind w:left="270" w:hanging="270"/>
        <w:rPr>
          <w:rFonts w:ascii="Cambria" w:hAnsi="Cambria"/>
          <w:color w:val="000000" w:themeColor="text1"/>
          <w:sz w:val="24"/>
          <w:szCs w:val="24"/>
        </w:rPr>
      </w:pPr>
      <w:r w:rsidRPr="00A4455A">
        <w:rPr>
          <w:rFonts w:ascii="Cambria" w:hAnsi="Cambria"/>
          <w:color w:val="000000" w:themeColor="text1"/>
          <w:sz w:val="24"/>
          <w:szCs w:val="24"/>
        </w:rPr>
        <w:lastRenderedPageBreak/>
        <w:t xml:space="preserve">6. </w:t>
      </w:r>
      <w:r w:rsidRPr="00A4455A">
        <w:rPr>
          <w:rFonts w:ascii="Cambria" w:hAnsi="Cambria"/>
          <w:b/>
          <w:color w:val="000000" w:themeColor="text1"/>
          <w:sz w:val="24"/>
          <w:szCs w:val="24"/>
        </w:rPr>
        <w:t xml:space="preserve"> </w:t>
      </w:r>
      <w:r w:rsidRPr="00A4455A">
        <w:rPr>
          <w:rFonts w:ascii="Cambria" w:hAnsi="Cambria"/>
          <w:color w:val="000000" w:themeColor="text1"/>
          <w:sz w:val="24"/>
          <w:szCs w:val="24"/>
        </w:rPr>
        <w:t>How will you coordinate at a regional level with the other agencies in the application with whom you are applying?</w:t>
      </w:r>
    </w:p>
    <w:p w14:paraId="3772E6C4" w14:textId="77777777" w:rsidR="00A4455A" w:rsidRPr="00A4455A" w:rsidRDefault="00A4455A" w:rsidP="00A4455A">
      <w:pPr>
        <w:ind w:firstLine="180"/>
        <w:rPr>
          <w:rFonts w:ascii="Cambria" w:hAnsi="Cambria"/>
          <w:color w:val="000000" w:themeColor="text1"/>
          <w:sz w:val="24"/>
          <w:szCs w:val="24"/>
        </w:rPr>
      </w:pPr>
      <w:r w:rsidRPr="00A4455A">
        <w:rPr>
          <w:rFonts w:ascii="Cambria" w:hAnsi="Cambria"/>
          <w:color w:val="000000" w:themeColor="text1"/>
          <w:sz w:val="24"/>
          <w:szCs w:val="24"/>
        </w:rPr>
        <w:t xml:space="preserve">What is your plan? </w:t>
      </w:r>
    </w:p>
    <w:p w14:paraId="4A16499B" w14:textId="4422695A" w:rsidR="00A4455A" w:rsidRPr="00A4455A" w:rsidRDefault="00A4455A" w:rsidP="00A4455A">
      <w:pPr>
        <w:ind w:left="270" w:hanging="270"/>
        <w:rPr>
          <w:rFonts w:ascii="Cambria" w:hAnsi="Cambria"/>
          <w:color w:val="000000" w:themeColor="text1"/>
          <w:sz w:val="24"/>
          <w:szCs w:val="24"/>
        </w:rPr>
      </w:pPr>
      <w:r w:rsidRPr="00A4455A">
        <w:rPr>
          <w:rFonts w:ascii="Cambria" w:hAnsi="Cambria"/>
          <w:color w:val="000000" w:themeColor="text1"/>
          <w:sz w:val="24"/>
          <w:szCs w:val="24"/>
        </w:rPr>
        <w:t>7.  How w</w:t>
      </w:r>
      <w:r w:rsidR="00611904">
        <w:rPr>
          <w:rFonts w:ascii="Cambria" w:hAnsi="Cambria"/>
          <w:color w:val="000000" w:themeColor="text1"/>
          <w:sz w:val="24"/>
          <w:szCs w:val="24"/>
        </w:rPr>
        <w:t>ill</w:t>
      </w:r>
      <w:r w:rsidRPr="00A4455A">
        <w:rPr>
          <w:rFonts w:ascii="Cambria" w:hAnsi="Cambria"/>
          <w:color w:val="000000" w:themeColor="text1"/>
          <w:sz w:val="24"/>
          <w:szCs w:val="24"/>
        </w:rPr>
        <w:t xml:space="preserve"> you include people who receive support from your agency and their families in these efforts? </w:t>
      </w:r>
    </w:p>
    <w:p w14:paraId="5412A1C3" w14:textId="77777777" w:rsidR="00A4455A" w:rsidRPr="00A4455A" w:rsidRDefault="00A4455A" w:rsidP="00A4455A">
      <w:pPr>
        <w:ind w:left="270" w:hanging="270"/>
        <w:rPr>
          <w:rFonts w:ascii="Cambria" w:hAnsi="Cambria"/>
          <w:color w:val="000000" w:themeColor="text1"/>
          <w:sz w:val="24"/>
          <w:szCs w:val="24"/>
        </w:rPr>
      </w:pPr>
      <w:r w:rsidRPr="00A4455A">
        <w:rPr>
          <w:rFonts w:ascii="Cambria" w:hAnsi="Cambria"/>
          <w:color w:val="000000" w:themeColor="text1"/>
          <w:sz w:val="24"/>
          <w:szCs w:val="24"/>
        </w:rPr>
        <w:t>8.   Please provide the following information:</w:t>
      </w:r>
    </w:p>
    <w:p w14:paraId="69D4A99A" w14:textId="77777777" w:rsidR="00A4455A" w:rsidRPr="00A4455A" w:rsidRDefault="00A4455A" w:rsidP="00A4455A">
      <w:pPr>
        <w:ind w:left="270" w:hanging="270"/>
        <w:rPr>
          <w:rFonts w:ascii="Cambria" w:hAnsi="Cambria"/>
          <w:color w:val="000000" w:themeColor="text1"/>
          <w:sz w:val="24"/>
          <w:szCs w:val="24"/>
        </w:rPr>
      </w:pPr>
      <w:r w:rsidRPr="00A4455A">
        <w:rPr>
          <w:rFonts w:ascii="Cambria" w:hAnsi="Cambria"/>
          <w:color w:val="000000" w:themeColor="text1"/>
          <w:sz w:val="24"/>
          <w:szCs w:val="24"/>
        </w:rPr>
        <w:t xml:space="preserve">______  For provider agencies:  Number of Direct Support Professionals in your agency    </w:t>
      </w:r>
    </w:p>
    <w:p w14:paraId="1E7B6B23" w14:textId="77777777" w:rsidR="00A4455A" w:rsidRPr="00A4455A" w:rsidRDefault="00A4455A" w:rsidP="00A4455A">
      <w:pPr>
        <w:ind w:left="630" w:hanging="630"/>
        <w:rPr>
          <w:rFonts w:ascii="Cambria" w:hAnsi="Cambria"/>
          <w:color w:val="000000" w:themeColor="text1"/>
          <w:sz w:val="24"/>
          <w:szCs w:val="24"/>
        </w:rPr>
      </w:pPr>
      <w:r w:rsidRPr="00A4455A">
        <w:rPr>
          <w:rFonts w:ascii="Cambria" w:hAnsi="Cambria"/>
          <w:color w:val="000000" w:themeColor="text1"/>
          <w:sz w:val="24"/>
          <w:szCs w:val="24"/>
        </w:rPr>
        <w:t xml:space="preserve">______   For Lead Agencies (counties/tribes):  Number of case managers, total of county-hired and contracted </w:t>
      </w:r>
    </w:p>
    <w:p w14:paraId="7FC9F0A8" w14:textId="77777777" w:rsidR="00A4455A" w:rsidRPr="00A4455A" w:rsidRDefault="00A4455A" w:rsidP="00A4455A">
      <w:pPr>
        <w:ind w:left="270" w:hanging="270"/>
        <w:rPr>
          <w:rFonts w:ascii="Cambria" w:hAnsi="Cambria"/>
          <w:color w:val="000000" w:themeColor="text1"/>
          <w:sz w:val="24"/>
          <w:szCs w:val="24"/>
        </w:rPr>
      </w:pPr>
      <w:r w:rsidRPr="00A4455A">
        <w:rPr>
          <w:rFonts w:ascii="Cambria" w:hAnsi="Cambria"/>
          <w:color w:val="000000" w:themeColor="text1"/>
          <w:sz w:val="24"/>
          <w:szCs w:val="24"/>
        </w:rPr>
        <w:t xml:space="preserve">_____     Number of staff who have attended 2-day Person-Centered </w:t>
      </w:r>
      <w:r w:rsidRPr="00A4455A">
        <w:rPr>
          <w:rFonts w:ascii="Cambria" w:hAnsi="Cambria"/>
          <w:i/>
          <w:color w:val="000000" w:themeColor="text1"/>
          <w:sz w:val="24"/>
          <w:szCs w:val="24"/>
        </w:rPr>
        <w:t>Thinking</w:t>
      </w:r>
      <w:r w:rsidRPr="00A4455A">
        <w:rPr>
          <w:rFonts w:ascii="Cambria" w:hAnsi="Cambria"/>
          <w:color w:val="000000" w:themeColor="text1"/>
          <w:sz w:val="24"/>
          <w:szCs w:val="24"/>
        </w:rPr>
        <w:t xml:space="preserve"> training</w:t>
      </w:r>
    </w:p>
    <w:p w14:paraId="01226029" w14:textId="77777777" w:rsidR="00A4455A" w:rsidRPr="00A4455A" w:rsidRDefault="00A4455A" w:rsidP="00A4455A">
      <w:pPr>
        <w:ind w:left="630" w:hanging="630"/>
        <w:rPr>
          <w:rFonts w:ascii="Cambria" w:hAnsi="Cambria"/>
          <w:color w:val="000000" w:themeColor="text1"/>
          <w:sz w:val="24"/>
          <w:szCs w:val="24"/>
        </w:rPr>
      </w:pPr>
      <w:r w:rsidRPr="00A4455A">
        <w:rPr>
          <w:rFonts w:ascii="Cambria" w:hAnsi="Cambria"/>
          <w:color w:val="000000" w:themeColor="text1"/>
          <w:sz w:val="24"/>
          <w:szCs w:val="24"/>
        </w:rPr>
        <w:t xml:space="preserve">______   Number of staff who have attended 2-day Person-Centered </w:t>
      </w:r>
      <w:r w:rsidRPr="00A4455A">
        <w:rPr>
          <w:rFonts w:ascii="Cambria" w:hAnsi="Cambria"/>
          <w:i/>
          <w:color w:val="000000" w:themeColor="text1"/>
          <w:sz w:val="24"/>
          <w:szCs w:val="24"/>
        </w:rPr>
        <w:t>Planning</w:t>
      </w:r>
      <w:r w:rsidRPr="00A4455A">
        <w:rPr>
          <w:rFonts w:ascii="Cambria" w:hAnsi="Cambria"/>
          <w:color w:val="000000" w:themeColor="text1"/>
          <w:sz w:val="24"/>
          <w:szCs w:val="24"/>
        </w:rPr>
        <w:t xml:space="preserve"> training (Picture of a Life) </w:t>
      </w:r>
    </w:p>
    <w:p w14:paraId="1ECFB394" w14:textId="77777777" w:rsidR="00A4455A" w:rsidRPr="00A4455A" w:rsidRDefault="00A4455A" w:rsidP="00A4455A">
      <w:pPr>
        <w:ind w:left="630" w:hanging="630"/>
        <w:rPr>
          <w:rFonts w:ascii="Cambria" w:hAnsi="Cambria"/>
          <w:color w:val="000000" w:themeColor="text1"/>
          <w:sz w:val="24"/>
          <w:szCs w:val="24"/>
        </w:rPr>
      </w:pPr>
      <w:r w:rsidRPr="00A4455A">
        <w:rPr>
          <w:rFonts w:ascii="Cambria" w:hAnsi="Cambria"/>
          <w:color w:val="000000" w:themeColor="text1"/>
          <w:sz w:val="24"/>
          <w:szCs w:val="24"/>
        </w:rPr>
        <w:t>______   Number of staff who have or are participating in training to lead Person-Centered Thinking workshops</w:t>
      </w:r>
    </w:p>
    <w:p w14:paraId="2128EE77" w14:textId="77777777" w:rsidR="00A4455A" w:rsidRPr="00A4455A" w:rsidRDefault="00A4455A" w:rsidP="00A4455A">
      <w:pPr>
        <w:ind w:left="630" w:hanging="630"/>
        <w:rPr>
          <w:rFonts w:ascii="Cambria" w:hAnsi="Cambria"/>
          <w:color w:val="000000" w:themeColor="text1"/>
          <w:sz w:val="24"/>
          <w:szCs w:val="24"/>
        </w:rPr>
      </w:pPr>
      <w:r w:rsidRPr="00A4455A">
        <w:rPr>
          <w:rFonts w:ascii="Cambria" w:hAnsi="Cambria"/>
          <w:color w:val="000000" w:themeColor="text1"/>
          <w:sz w:val="24"/>
          <w:szCs w:val="24"/>
        </w:rPr>
        <w:t>______   Number of staff who have participated/are participating in the Positive Behavior Support Intensive cohort training</w:t>
      </w:r>
    </w:p>
    <w:p w14:paraId="3A5104F7" w14:textId="77777777" w:rsidR="00A4455A" w:rsidRPr="00A4455A" w:rsidRDefault="00A4455A" w:rsidP="00A4455A">
      <w:pPr>
        <w:ind w:left="630" w:hanging="630"/>
        <w:rPr>
          <w:rFonts w:ascii="Cambria" w:hAnsi="Cambria"/>
          <w:color w:val="000000" w:themeColor="text1"/>
          <w:sz w:val="24"/>
          <w:szCs w:val="24"/>
        </w:rPr>
      </w:pPr>
      <w:r w:rsidRPr="00A4455A">
        <w:rPr>
          <w:rFonts w:ascii="Cambria" w:hAnsi="Cambria"/>
          <w:color w:val="000000" w:themeColor="text1"/>
          <w:sz w:val="24"/>
          <w:szCs w:val="24"/>
        </w:rPr>
        <w:t>______   Number of individuals receiving support for whom you have developed or are developing Positive Support Transition Plans</w:t>
      </w:r>
    </w:p>
    <w:p w14:paraId="51383CA0" w14:textId="77777777" w:rsidR="00A4455A" w:rsidRPr="00A4455A" w:rsidRDefault="00A4455A" w:rsidP="00A4455A">
      <w:pPr>
        <w:rPr>
          <w:rFonts w:ascii="Cambria" w:hAnsi="Cambria"/>
          <w:color w:val="000000" w:themeColor="text1"/>
          <w:sz w:val="24"/>
          <w:szCs w:val="24"/>
        </w:rPr>
      </w:pPr>
      <w:r w:rsidRPr="00A4455A">
        <w:rPr>
          <w:rFonts w:ascii="Cambria" w:hAnsi="Cambria"/>
          <w:color w:val="000000" w:themeColor="text1"/>
          <w:sz w:val="24"/>
          <w:szCs w:val="24"/>
        </w:rPr>
        <w:t>______   Number of persons supported who are trained as Peer Specialists</w:t>
      </w:r>
    </w:p>
    <w:p w14:paraId="757AB3D1" w14:textId="77777777" w:rsidR="00A4455A" w:rsidRPr="00A4455A" w:rsidRDefault="00A4455A" w:rsidP="00A4455A">
      <w:pPr>
        <w:rPr>
          <w:rFonts w:ascii="Cambria" w:hAnsi="Cambria"/>
          <w:color w:val="000000" w:themeColor="text1"/>
          <w:sz w:val="24"/>
          <w:szCs w:val="24"/>
        </w:rPr>
      </w:pPr>
      <w:r w:rsidRPr="00A4455A">
        <w:rPr>
          <w:rFonts w:ascii="Cambria" w:hAnsi="Cambria"/>
          <w:color w:val="000000" w:themeColor="text1"/>
          <w:sz w:val="24"/>
          <w:szCs w:val="24"/>
        </w:rPr>
        <w:t xml:space="preserve">9.  Does your agency already implement Positive Behavior Support?   </w:t>
      </w:r>
    </w:p>
    <w:p w14:paraId="7F515621" w14:textId="77777777" w:rsidR="00A4455A" w:rsidRPr="00A4455A" w:rsidRDefault="00A4455A" w:rsidP="00A4455A">
      <w:pPr>
        <w:rPr>
          <w:rFonts w:ascii="Cambria" w:hAnsi="Cambria"/>
          <w:color w:val="000000" w:themeColor="text1"/>
          <w:sz w:val="24"/>
          <w:szCs w:val="24"/>
        </w:rPr>
      </w:pPr>
      <w:r w:rsidRPr="00A4455A">
        <w:rPr>
          <w:rFonts w:ascii="Cambria" w:hAnsi="Cambria"/>
          <w:color w:val="000000" w:themeColor="text1"/>
          <w:sz w:val="24"/>
          <w:szCs w:val="24"/>
        </w:rPr>
        <w:t>Yes __________        No  ___________</w:t>
      </w:r>
    </w:p>
    <w:p w14:paraId="6E621DE8" w14:textId="77777777" w:rsidR="00A4455A" w:rsidRPr="00A4455A" w:rsidRDefault="00A4455A" w:rsidP="00A4455A">
      <w:pPr>
        <w:ind w:left="720" w:hanging="360"/>
        <w:rPr>
          <w:rFonts w:ascii="Cambria" w:hAnsi="Cambria"/>
          <w:color w:val="000000" w:themeColor="text1"/>
          <w:sz w:val="24"/>
          <w:szCs w:val="24"/>
        </w:rPr>
      </w:pPr>
      <w:r w:rsidRPr="00A4455A">
        <w:rPr>
          <w:rFonts w:ascii="Cambria" w:hAnsi="Cambria"/>
          <w:color w:val="000000" w:themeColor="text1"/>
          <w:sz w:val="24"/>
          <w:szCs w:val="24"/>
        </w:rPr>
        <w:t xml:space="preserve">If yes: </w:t>
      </w:r>
    </w:p>
    <w:p w14:paraId="4522391A" w14:textId="77777777" w:rsidR="00A4455A" w:rsidRPr="00A4455A" w:rsidRDefault="00A4455A" w:rsidP="00A4455A">
      <w:pPr>
        <w:ind w:left="720" w:hanging="360"/>
        <w:rPr>
          <w:rFonts w:ascii="Cambria" w:hAnsi="Cambria"/>
          <w:color w:val="000000" w:themeColor="text1"/>
          <w:sz w:val="24"/>
          <w:szCs w:val="24"/>
        </w:rPr>
      </w:pPr>
      <w:r w:rsidRPr="00A4455A">
        <w:rPr>
          <w:rFonts w:ascii="Cambria" w:hAnsi="Cambria"/>
          <w:color w:val="000000" w:themeColor="text1"/>
          <w:sz w:val="24"/>
          <w:szCs w:val="24"/>
        </w:rPr>
        <w:t xml:space="preserve">(a) What is the status of your implementation of Positive Behavior Support?   (For example, describe your efforts to implement Positive Behavior Support, and what successes or barriers you have experienced within your organization) </w:t>
      </w:r>
    </w:p>
    <w:p w14:paraId="4CF582F8" w14:textId="77777777" w:rsidR="00A4455A" w:rsidRPr="00A4455A" w:rsidRDefault="00A4455A" w:rsidP="00A4455A">
      <w:pPr>
        <w:ind w:left="720" w:hanging="360"/>
        <w:rPr>
          <w:rFonts w:ascii="Cambria" w:hAnsi="Cambria"/>
          <w:color w:val="000000" w:themeColor="text1"/>
          <w:sz w:val="24"/>
          <w:szCs w:val="24"/>
        </w:rPr>
      </w:pPr>
      <w:r w:rsidRPr="00A4455A">
        <w:rPr>
          <w:rFonts w:ascii="Cambria" w:hAnsi="Cambria"/>
          <w:color w:val="000000" w:themeColor="text1"/>
          <w:sz w:val="24"/>
          <w:szCs w:val="24"/>
        </w:rPr>
        <w:t xml:space="preserve">(b) If you are not currently supporting individuals who are at risk of restriction and/or have high behavioral needs, are you willing to do so?  </w:t>
      </w:r>
    </w:p>
    <w:p w14:paraId="01AE4CD9" w14:textId="77777777" w:rsidR="00A4455A" w:rsidRPr="00A4455A" w:rsidRDefault="00A4455A" w:rsidP="00A4455A">
      <w:pPr>
        <w:rPr>
          <w:rFonts w:ascii="Cambria" w:hAnsi="Cambria"/>
          <w:color w:val="000000" w:themeColor="text1"/>
          <w:sz w:val="24"/>
          <w:szCs w:val="24"/>
        </w:rPr>
      </w:pPr>
      <w:r w:rsidRPr="00A4455A">
        <w:rPr>
          <w:rFonts w:ascii="Cambria" w:hAnsi="Cambria"/>
          <w:color w:val="000000" w:themeColor="text1"/>
          <w:sz w:val="24"/>
          <w:szCs w:val="24"/>
        </w:rPr>
        <w:t xml:space="preserve">              What support do you need?</w:t>
      </w:r>
    </w:p>
    <w:p w14:paraId="16C6D1C3" w14:textId="77777777" w:rsidR="00A4455A" w:rsidRPr="00A4455A" w:rsidRDefault="00A4455A" w:rsidP="00A4455A">
      <w:pPr>
        <w:rPr>
          <w:rFonts w:ascii="Cambria" w:hAnsi="Cambria"/>
          <w:color w:val="000000" w:themeColor="text1"/>
          <w:sz w:val="24"/>
          <w:szCs w:val="24"/>
        </w:rPr>
      </w:pPr>
    </w:p>
    <w:p w14:paraId="6469F0C5" w14:textId="77777777" w:rsidR="00A4455A" w:rsidRPr="00A4455A" w:rsidRDefault="00A4455A" w:rsidP="00A4455A">
      <w:pPr>
        <w:ind w:left="720" w:hanging="360"/>
        <w:rPr>
          <w:rFonts w:ascii="Cambria" w:hAnsi="Cambria"/>
          <w:color w:val="000000" w:themeColor="text1"/>
          <w:sz w:val="24"/>
          <w:szCs w:val="24"/>
        </w:rPr>
      </w:pPr>
      <w:r w:rsidRPr="00A4455A">
        <w:rPr>
          <w:rFonts w:ascii="Cambria" w:hAnsi="Cambria"/>
          <w:color w:val="000000" w:themeColor="text1"/>
          <w:sz w:val="24"/>
          <w:szCs w:val="24"/>
        </w:rPr>
        <w:lastRenderedPageBreak/>
        <w:t xml:space="preserve">(c) Please provide a brief description of your goals for PBS assistance, and what types of support you are requesting (if applicable): What are you struggling with?  How do you want to develop and/or improve the quality of PBS within your organization?    (Note, for example:  a Lead Agency (county/tribe) may describe assistance requested in working with provider agencies, service planning, etc.; agencies which have already had people participate in PBS intensive cohort trainings may request assistance in expanding organizational implementation of these approaches, etc.) </w:t>
      </w:r>
    </w:p>
    <w:p w14:paraId="4F46989F" w14:textId="77777777" w:rsidR="00A4455A" w:rsidRPr="00A4455A" w:rsidRDefault="00A4455A" w:rsidP="00A4455A">
      <w:pPr>
        <w:ind w:left="360" w:hanging="360"/>
        <w:rPr>
          <w:rFonts w:ascii="Cambria" w:hAnsi="Cambria"/>
          <w:color w:val="000000" w:themeColor="text1"/>
          <w:sz w:val="24"/>
          <w:szCs w:val="24"/>
        </w:rPr>
      </w:pPr>
    </w:p>
    <w:p w14:paraId="6259EA8B" w14:textId="77777777" w:rsidR="00A4455A" w:rsidRPr="00A4455A" w:rsidRDefault="00A4455A" w:rsidP="00A4455A">
      <w:pPr>
        <w:ind w:left="360" w:hanging="360"/>
        <w:rPr>
          <w:rFonts w:ascii="Cambria" w:hAnsi="Cambria"/>
          <w:color w:val="000000" w:themeColor="text1"/>
          <w:sz w:val="24"/>
          <w:szCs w:val="24"/>
        </w:rPr>
      </w:pPr>
      <w:r w:rsidRPr="00A4455A">
        <w:rPr>
          <w:rFonts w:ascii="Cambria" w:hAnsi="Cambria"/>
          <w:color w:val="000000" w:themeColor="text1"/>
          <w:sz w:val="24"/>
          <w:szCs w:val="24"/>
        </w:rPr>
        <w:t>10. Please describe how you document or monitor incidents of problem behavior for the people you support.  Include information about software programs that might be used and attach any documentation forms that are used to collect this information.</w:t>
      </w:r>
    </w:p>
    <w:p w14:paraId="2E87CE15" w14:textId="77777777" w:rsidR="00A4455A" w:rsidRPr="00A4455A" w:rsidRDefault="00A4455A" w:rsidP="00A4455A">
      <w:pPr>
        <w:ind w:left="360" w:hanging="360"/>
        <w:rPr>
          <w:rFonts w:ascii="Cambria" w:hAnsi="Cambria"/>
          <w:color w:val="000000" w:themeColor="text1"/>
          <w:sz w:val="24"/>
          <w:szCs w:val="24"/>
        </w:rPr>
      </w:pPr>
    </w:p>
    <w:p w14:paraId="2AF9D193" w14:textId="27210F11" w:rsidR="00A4455A" w:rsidRPr="00A4455A" w:rsidRDefault="00A4455A" w:rsidP="00A4455A">
      <w:pPr>
        <w:ind w:left="360" w:hanging="360"/>
        <w:rPr>
          <w:rFonts w:ascii="Cambria" w:hAnsi="Cambria"/>
          <w:color w:val="000000" w:themeColor="text1"/>
          <w:sz w:val="24"/>
          <w:szCs w:val="24"/>
        </w:rPr>
      </w:pPr>
      <w:r w:rsidRPr="00A4455A">
        <w:rPr>
          <w:rFonts w:ascii="Cambria" w:hAnsi="Cambria"/>
          <w:color w:val="000000" w:themeColor="text1"/>
          <w:sz w:val="24"/>
          <w:szCs w:val="24"/>
        </w:rPr>
        <w:t>11. Are you currently implementing other positive supports (Motivational Interviewing, Dialectical Behavior Therapy, etc</w:t>
      </w:r>
      <w:r w:rsidR="007F444A">
        <w:rPr>
          <w:rFonts w:ascii="Cambria" w:hAnsi="Cambria"/>
          <w:color w:val="000000" w:themeColor="text1"/>
          <w:sz w:val="24"/>
          <w:szCs w:val="24"/>
        </w:rPr>
        <w:t>.</w:t>
      </w:r>
      <w:r w:rsidRPr="00A4455A">
        <w:rPr>
          <w:rFonts w:ascii="Cambria" w:hAnsi="Cambria"/>
          <w:color w:val="000000" w:themeColor="text1"/>
          <w:sz w:val="24"/>
          <w:szCs w:val="24"/>
        </w:rPr>
        <w:t xml:space="preserve">)? If so, please describe the type of training and technical assistance you have or are receiving to ensure effective implementation. </w:t>
      </w:r>
    </w:p>
    <w:p w14:paraId="4CE9B4FD" w14:textId="77777777" w:rsidR="00A4455A" w:rsidRPr="00A4455A" w:rsidRDefault="00A4455A" w:rsidP="00A4455A">
      <w:pPr>
        <w:rPr>
          <w:rFonts w:ascii="Cambria" w:hAnsi="Cambria"/>
          <w:color w:val="000000" w:themeColor="text1"/>
          <w:sz w:val="24"/>
          <w:szCs w:val="24"/>
        </w:rPr>
      </w:pPr>
    </w:p>
    <w:p w14:paraId="3CD13DC7" w14:textId="77777777" w:rsidR="00A4455A" w:rsidRPr="00A4455A" w:rsidRDefault="00A4455A" w:rsidP="00A4455A">
      <w:pPr>
        <w:ind w:left="720" w:hanging="270"/>
        <w:rPr>
          <w:rFonts w:ascii="Cambria" w:hAnsi="Cambria"/>
          <w:color w:val="000000" w:themeColor="text1"/>
          <w:sz w:val="24"/>
          <w:szCs w:val="24"/>
        </w:rPr>
      </w:pPr>
      <w:r w:rsidRPr="00A4455A">
        <w:rPr>
          <w:rFonts w:ascii="Cambria" w:hAnsi="Cambria"/>
          <w:color w:val="000000" w:themeColor="text1"/>
          <w:sz w:val="24"/>
          <w:szCs w:val="24"/>
        </w:rPr>
        <w:t>(a) What strategies are currently used to evaluate your implementation or the impact of the positive support(s)?</w:t>
      </w:r>
    </w:p>
    <w:p w14:paraId="423BDC66" w14:textId="77777777" w:rsidR="00A4455A" w:rsidRPr="00A4455A" w:rsidRDefault="00A4455A" w:rsidP="00A4455A">
      <w:pPr>
        <w:ind w:left="720" w:hanging="270"/>
        <w:rPr>
          <w:rFonts w:ascii="Cambria" w:hAnsi="Cambria"/>
          <w:color w:val="000000" w:themeColor="text1"/>
          <w:sz w:val="24"/>
          <w:szCs w:val="24"/>
        </w:rPr>
      </w:pPr>
    </w:p>
    <w:p w14:paraId="0D831E7B" w14:textId="77777777" w:rsidR="00A4455A" w:rsidRPr="00A4455A" w:rsidRDefault="00A4455A" w:rsidP="00A4455A">
      <w:pPr>
        <w:ind w:left="720" w:hanging="270"/>
        <w:rPr>
          <w:rFonts w:ascii="Cambria" w:hAnsi="Cambria"/>
          <w:color w:val="000000" w:themeColor="text1"/>
          <w:sz w:val="24"/>
          <w:szCs w:val="24"/>
        </w:rPr>
      </w:pPr>
      <w:r w:rsidRPr="00A4455A">
        <w:rPr>
          <w:rFonts w:ascii="Cambria" w:hAnsi="Cambria"/>
          <w:color w:val="000000" w:themeColor="text1"/>
          <w:sz w:val="24"/>
          <w:szCs w:val="24"/>
        </w:rPr>
        <w:t xml:space="preserve">(b) If you participated in this project, what are your goals for organization-wide implementation of this positive support and integration with person-centered thinking practices?    </w:t>
      </w:r>
    </w:p>
    <w:p w14:paraId="7A351DF6" w14:textId="77777777" w:rsidR="00A4455A" w:rsidRPr="00A4455A" w:rsidRDefault="00A4455A" w:rsidP="00A4455A">
      <w:pPr>
        <w:rPr>
          <w:rFonts w:ascii="Cambria" w:hAnsi="Cambria"/>
          <w:color w:val="000000" w:themeColor="text1"/>
          <w:sz w:val="24"/>
          <w:szCs w:val="24"/>
        </w:rPr>
      </w:pPr>
    </w:p>
    <w:p w14:paraId="62CB58EE" w14:textId="77777777" w:rsidR="00A4455A" w:rsidRPr="00A4455A" w:rsidRDefault="00A4455A" w:rsidP="00A4455A">
      <w:pPr>
        <w:ind w:left="360" w:hanging="360"/>
        <w:rPr>
          <w:rFonts w:ascii="Cambria" w:hAnsi="Cambria"/>
          <w:color w:val="000000" w:themeColor="text1"/>
          <w:sz w:val="24"/>
          <w:szCs w:val="24"/>
        </w:rPr>
      </w:pPr>
      <w:r w:rsidRPr="00A4455A">
        <w:rPr>
          <w:rFonts w:ascii="Cambria" w:hAnsi="Cambria"/>
          <w:color w:val="000000" w:themeColor="text1"/>
          <w:sz w:val="24"/>
          <w:szCs w:val="24"/>
        </w:rPr>
        <w:t>12. Does your organization collect information about quality of life for people receiving supports? If so, please describe how these data are collected.</w:t>
      </w:r>
    </w:p>
    <w:p w14:paraId="2E1F9853" w14:textId="77777777" w:rsidR="00A4455A" w:rsidRPr="00A4455A" w:rsidRDefault="00A4455A" w:rsidP="00A4455A">
      <w:pPr>
        <w:rPr>
          <w:rFonts w:ascii="Cambria" w:hAnsi="Cambria"/>
          <w:color w:val="000000" w:themeColor="text1"/>
          <w:sz w:val="24"/>
          <w:szCs w:val="24"/>
        </w:rPr>
      </w:pPr>
    </w:p>
    <w:p w14:paraId="0D237748" w14:textId="77777777" w:rsidR="00A4455A" w:rsidRPr="00A4455A" w:rsidRDefault="00A4455A" w:rsidP="00A4455A">
      <w:pPr>
        <w:rPr>
          <w:rFonts w:ascii="Cambria" w:hAnsi="Cambria"/>
          <w:color w:val="000000" w:themeColor="text1"/>
          <w:sz w:val="24"/>
          <w:szCs w:val="24"/>
        </w:rPr>
      </w:pPr>
    </w:p>
    <w:p w14:paraId="6F314D22" w14:textId="14E46FB9" w:rsidR="00A4455A" w:rsidRPr="00A4455A" w:rsidRDefault="00A4455A" w:rsidP="00A4455A">
      <w:pPr>
        <w:rPr>
          <w:rFonts w:ascii="Cambria" w:hAnsi="Cambria"/>
          <w:color w:val="000000" w:themeColor="text1"/>
          <w:sz w:val="24"/>
          <w:szCs w:val="24"/>
        </w:rPr>
      </w:pPr>
      <w:r w:rsidRPr="00A4455A">
        <w:rPr>
          <w:rFonts w:ascii="Cambria" w:hAnsi="Cambria"/>
          <w:color w:val="000000" w:themeColor="text1"/>
          <w:sz w:val="24"/>
          <w:szCs w:val="24"/>
        </w:rPr>
        <w:t>13. Does your agency include training on cultural competence or issues related to diversity? If so, please briefly describe your approach.</w:t>
      </w:r>
    </w:p>
    <w:p w14:paraId="3A4BC3D0" w14:textId="77777777" w:rsidR="007F444A" w:rsidRDefault="007F444A" w:rsidP="00CB7F2C">
      <w:pPr>
        <w:spacing w:after="0"/>
        <w:ind w:left="360"/>
        <w:jc w:val="center"/>
        <w:rPr>
          <w:rFonts w:ascii="Cambria" w:hAnsi="Cambria"/>
          <w:b/>
          <w:color w:val="000000" w:themeColor="text1"/>
          <w:sz w:val="24"/>
          <w:szCs w:val="24"/>
        </w:rPr>
      </w:pPr>
    </w:p>
    <w:p w14:paraId="07A3C4BA" w14:textId="77777777" w:rsidR="007F444A" w:rsidRDefault="007F444A" w:rsidP="00CB7F2C">
      <w:pPr>
        <w:spacing w:after="0"/>
        <w:ind w:left="360"/>
        <w:jc w:val="center"/>
        <w:rPr>
          <w:rFonts w:ascii="Cambria" w:hAnsi="Cambria"/>
          <w:b/>
          <w:color w:val="000000" w:themeColor="text1"/>
          <w:sz w:val="24"/>
          <w:szCs w:val="24"/>
        </w:rPr>
      </w:pPr>
    </w:p>
    <w:p w14:paraId="471B2306" w14:textId="1884B229" w:rsidR="00A4455A" w:rsidRPr="00A4455A" w:rsidRDefault="00A4455A" w:rsidP="00CB7F2C">
      <w:pPr>
        <w:spacing w:after="0"/>
        <w:ind w:left="360"/>
        <w:jc w:val="center"/>
        <w:rPr>
          <w:rFonts w:ascii="Cambria" w:hAnsi="Cambria"/>
          <w:b/>
          <w:color w:val="000000" w:themeColor="text1"/>
          <w:sz w:val="24"/>
          <w:szCs w:val="24"/>
        </w:rPr>
      </w:pPr>
      <w:r w:rsidRPr="00A4455A">
        <w:rPr>
          <w:rFonts w:ascii="Cambria" w:hAnsi="Cambria"/>
          <w:b/>
          <w:color w:val="000000" w:themeColor="text1"/>
          <w:sz w:val="24"/>
          <w:szCs w:val="24"/>
        </w:rPr>
        <w:lastRenderedPageBreak/>
        <w:t>Part 2</w:t>
      </w:r>
    </w:p>
    <w:p w14:paraId="771B82A1" w14:textId="77777777" w:rsidR="00A4455A" w:rsidRPr="00A4455A" w:rsidRDefault="00A4455A" w:rsidP="00A4455A">
      <w:pPr>
        <w:spacing w:after="0"/>
        <w:ind w:left="360"/>
        <w:rPr>
          <w:rFonts w:ascii="Cambria" w:hAnsi="Cambria"/>
          <w:b/>
          <w:color w:val="000000" w:themeColor="text1"/>
          <w:sz w:val="24"/>
          <w:szCs w:val="24"/>
        </w:rPr>
      </w:pPr>
    </w:p>
    <w:p w14:paraId="756F5871" w14:textId="77777777" w:rsidR="00A4455A" w:rsidRPr="00A4455A" w:rsidRDefault="00A4455A" w:rsidP="00A4455A">
      <w:pPr>
        <w:rPr>
          <w:rFonts w:ascii="Cambria" w:hAnsi="Cambria"/>
          <w:b/>
          <w:color w:val="000000" w:themeColor="text1"/>
          <w:sz w:val="24"/>
          <w:szCs w:val="24"/>
        </w:rPr>
      </w:pPr>
      <w:r w:rsidRPr="00A4455A">
        <w:rPr>
          <w:rFonts w:ascii="Cambria" w:hAnsi="Cambria"/>
          <w:color w:val="000000" w:themeColor="text1"/>
          <w:sz w:val="24"/>
          <w:szCs w:val="24"/>
        </w:rPr>
        <w:t xml:space="preserve">Please provide the names and information of people you are recommending for the different roles in this training and technical assistance project.  Note that description of these roles and training available are included in Appendix B.   </w:t>
      </w:r>
      <w:r w:rsidRPr="00A4455A">
        <w:rPr>
          <w:rFonts w:ascii="Cambria" w:hAnsi="Cambria"/>
          <w:b/>
          <w:color w:val="000000" w:themeColor="text1"/>
          <w:sz w:val="24"/>
          <w:szCs w:val="24"/>
        </w:rPr>
        <w:t xml:space="preserve"> Note that some roles may be determined at a later date.  </w:t>
      </w:r>
    </w:p>
    <w:p w14:paraId="4BA0CDED" w14:textId="77777777" w:rsidR="00A4455A" w:rsidRPr="00A4455A" w:rsidRDefault="00A4455A" w:rsidP="00A4455A">
      <w:pPr>
        <w:ind w:left="180" w:hanging="180"/>
        <w:rPr>
          <w:rFonts w:ascii="Cambria" w:hAnsi="Cambria"/>
          <w:b/>
          <w:color w:val="000000" w:themeColor="text1"/>
          <w:sz w:val="24"/>
          <w:szCs w:val="24"/>
        </w:rPr>
      </w:pPr>
      <w:r w:rsidRPr="00A4455A">
        <w:rPr>
          <w:rFonts w:ascii="Cambria" w:hAnsi="Cambria"/>
          <w:b/>
          <w:color w:val="000000" w:themeColor="text1"/>
          <w:sz w:val="24"/>
          <w:szCs w:val="24"/>
        </w:rPr>
        <w:t xml:space="preserve">I. List One to two Key Contact(s) for your organization (minimum of 1 Key Contact Needed)  </w:t>
      </w:r>
    </w:p>
    <w:p w14:paraId="7308E612"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Key Contact Name: </w:t>
      </w:r>
    </w:p>
    <w:p w14:paraId="376F2CBD"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3F140D3A"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7F4C373E" w14:textId="77777777" w:rsidR="00A4455A" w:rsidRPr="00A4455A" w:rsidRDefault="00A4455A" w:rsidP="00A4455A">
      <w:pPr>
        <w:pStyle w:val="NoSpacing"/>
        <w:spacing w:line="276" w:lineRule="auto"/>
        <w:rPr>
          <w:rFonts w:ascii="Cambria" w:hAnsi="Cambria"/>
          <w:color w:val="000000" w:themeColor="text1"/>
          <w:sz w:val="24"/>
          <w:szCs w:val="24"/>
        </w:rPr>
      </w:pPr>
    </w:p>
    <w:p w14:paraId="29F0492D"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Key Contact Name: </w:t>
      </w:r>
    </w:p>
    <w:p w14:paraId="0233FC5F"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1F6584C2"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14A2BB75" w14:textId="77777777" w:rsidR="00A4455A" w:rsidRPr="00A4455A" w:rsidRDefault="00A4455A" w:rsidP="00A4455A">
      <w:pPr>
        <w:pStyle w:val="NoSpacing"/>
        <w:spacing w:line="276" w:lineRule="auto"/>
        <w:rPr>
          <w:rFonts w:ascii="Cambria" w:hAnsi="Cambria"/>
          <w:color w:val="000000" w:themeColor="text1"/>
          <w:sz w:val="24"/>
          <w:szCs w:val="24"/>
        </w:rPr>
      </w:pPr>
    </w:p>
    <w:p w14:paraId="41FE2BBB" w14:textId="77307FF4" w:rsidR="00A4455A" w:rsidRPr="00A4455A" w:rsidRDefault="00A4455A" w:rsidP="00A4455A">
      <w:pPr>
        <w:ind w:left="270" w:hanging="270"/>
        <w:rPr>
          <w:rFonts w:ascii="Cambria" w:hAnsi="Cambria"/>
          <w:b/>
          <w:color w:val="000000" w:themeColor="text1"/>
          <w:sz w:val="24"/>
          <w:szCs w:val="24"/>
        </w:rPr>
      </w:pPr>
      <w:r w:rsidRPr="00A4455A">
        <w:rPr>
          <w:rFonts w:ascii="Cambria" w:hAnsi="Cambria"/>
          <w:b/>
          <w:color w:val="000000" w:themeColor="text1"/>
          <w:sz w:val="24"/>
          <w:szCs w:val="24"/>
        </w:rPr>
        <w:t xml:space="preserve">II. Document the administrators and management level professionals (up to five) who will participate in five full day organization-wide team trainings and will meet within your organization between trainings to </w:t>
      </w:r>
      <w:r w:rsidR="00611904">
        <w:rPr>
          <w:rFonts w:ascii="Cambria" w:hAnsi="Cambria"/>
          <w:b/>
          <w:color w:val="000000" w:themeColor="text1"/>
          <w:sz w:val="24"/>
          <w:szCs w:val="24"/>
        </w:rPr>
        <w:t>implement</w:t>
      </w:r>
      <w:r w:rsidRPr="00A4455A">
        <w:rPr>
          <w:rFonts w:ascii="Cambria" w:hAnsi="Cambria"/>
          <w:b/>
          <w:color w:val="000000" w:themeColor="text1"/>
          <w:sz w:val="24"/>
          <w:szCs w:val="24"/>
        </w:rPr>
        <w:t xml:space="preserve"> the positive person-centered organization-wide planning process.</w:t>
      </w:r>
    </w:p>
    <w:p w14:paraId="4EE06F90"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1. Administrator/Management Name: </w:t>
      </w:r>
    </w:p>
    <w:p w14:paraId="1324BDDC"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03944C89"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6B48CC4E" w14:textId="77777777" w:rsidR="00A4455A" w:rsidRPr="00A4455A" w:rsidRDefault="00A4455A" w:rsidP="00A4455A">
      <w:pPr>
        <w:pStyle w:val="NoSpacing"/>
        <w:spacing w:line="276" w:lineRule="auto"/>
        <w:rPr>
          <w:rFonts w:ascii="Cambria" w:hAnsi="Cambria"/>
          <w:color w:val="000000" w:themeColor="text1"/>
          <w:sz w:val="24"/>
          <w:szCs w:val="24"/>
        </w:rPr>
      </w:pPr>
    </w:p>
    <w:p w14:paraId="62D2B070"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2. Administrator/Management Name: </w:t>
      </w:r>
    </w:p>
    <w:p w14:paraId="47C7AC4D"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5229EA3A"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2D0B8E42" w14:textId="77777777" w:rsidR="00A4455A" w:rsidRPr="00A4455A" w:rsidRDefault="00A4455A" w:rsidP="00A4455A">
      <w:pPr>
        <w:pStyle w:val="NoSpacing"/>
        <w:spacing w:line="276" w:lineRule="auto"/>
        <w:rPr>
          <w:rFonts w:ascii="Cambria" w:hAnsi="Cambria"/>
          <w:color w:val="000000" w:themeColor="text1"/>
          <w:sz w:val="24"/>
          <w:szCs w:val="24"/>
        </w:rPr>
      </w:pPr>
    </w:p>
    <w:p w14:paraId="2F5D55FD"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3. Administrator/Management Name: </w:t>
      </w:r>
    </w:p>
    <w:p w14:paraId="2AB8A6D9"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08E5A7CE"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6D633C8F" w14:textId="77777777" w:rsidR="00A4455A" w:rsidRPr="00A4455A" w:rsidRDefault="00A4455A" w:rsidP="00A4455A">
      <w:pPr>
        <w:pStyle w:val="NoSpacing"/>
        <w:spacing w:line="276" w:lineRule="auto"/>
        <w:rPr>
          <w:rFonts w:ascii="Cambria" w:hAnsi="Cambria"/>
          <w:color w:val="000000" w:themeColor="text1"/>
          <w:sz w:val="24"/>
          <w:szCs w:val="24"/>
        </w:rPr>
      </w:pPr>
    </w:p>
    <w:p w14:paraId="13173908"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4. Administrator/Management Name: </w:t>
      </w:r>
    </w:p>
    <w:p w14:paraId="7CF39DC7"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28F8CC23"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6BBC2378" w14:textId="77777777" w:rsidR="00A4455A" w:rsidRPr="00A4455A" w:rsidRDefault="00A4455A" w:rsidP="00A4455A">
      <w:pPr>
        <w:pStyle w:val="NoSpacing"/>
        <w:spacing w:line="276" w:lineRule="auto"/>
        <w:rPr>
          <w:rFonts w:ascii="Cambria" w:hAnsi="Cambria"/>
          <w:color w:val="000000" w:themeColor="text1"/>
          <w:sz w:val="24"/>
          <w:szCs w:val="24"/>
        </w:rPr>
      </w:pPr>
    </w:p>
    <w:p w14:paraId="2BA99ABF"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5. Administrator/Management Name: </w:t>
      </w:r>
    </w:p>
    <w:p w14:paraId="24A25772"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030183E3" w14:textId="77777777" w:rsidR="00A4455A" w:rsidRPr="00A4455A" w:rsidRDefault="00A4455A" w:rsidP="00A4455A">
      <w:pPr>
        <w:spacing w:line="240" w:lineRule="auto"/>
        <w:rPr>
          <w:rFonts w:ascii="Cambria" w:hAnsi="Cambria"/>
          <w:b/>
          <w:color w:val="000000" w:themeColor="text1"/>
          <w:sz w:val="24"/>
          <w:szCs w:val="24"/>
        </w:rPr>
      </w:pPr>
    </w:p>
    <w:p w14:paraId="6C2D5C47" w14:textId="77777777" w:rsidR="00A4455A" w:rsidRPr="00A4455A" w:rsidRDefault="00A4455A" w:rsidP="00A4455A">
      <w:pPr>
        <w:spacing w:line="240" w:lineRule="auto"/>
        <w:ind w:left="360" w:hanging="360"/>
        <w:rPr>
          <w:rFonts w:ascii="Cambria" w:hAnsi="Cambria"/>
          <w:b/>
          <w:color w:val="000000" w:themeColor="text1"/>
          <w:sz w:val="24"/>
          <w:szCs w:val="24"/>
        </w:rPr>
      </w:pPr>
      <w:r w:rsidRPr="00A4455A">
        <w:rPr>
          <w:rFonts w:ascii="Cambria" w:hAnsi="Cambria"/>
          <w:b/>
          <w:color w:val="000000" w:themeColor="text1"/>
          <w:sz w:val="24"/>
          <w:szCs w:val="24"/>
        </w:rPr>
        <w:t>III. Other Team Members. List any other people who will participate in the organization-wide planning.</w:t>
      </w:r>
    </w:p>
    <w:p w14:paraId="2339EE35"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Team Member Name: </w:t>
      </w:r>
    </w:p>
    <w:p w14:paraId="00742CB7"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03E42A92"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6341DE75" w14:textId="77777777" w:rsidR="00A4455A" w:rsidRPr="00A4455A" w:rsidRDefault="00A4455A" w:rsidP="00A4455A">
      <w:pPr>
        <w:pStyle w:val="NoSpacing"/>
        <w:spacing w:line="276" w:lineRule="auto"/>
        <w:rPr>
          <w:rFonts w:ascii="Cambria" w:hAnsi="Cambria"/>
          <w:color w:val="000000" w:themeColor="text1"/>
          <w:sz w:val="24"/>
          <w:szCs w:val="24"/>
        </w:rPr>
      </w:pPr>
    </w:p>
    <w:p w14:paraId="71001569"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Team Member Name: </w:t>
      </w:r>
    </w:p>
    <w:p w14:paraId="2B42551B"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2AC7BF4E"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4C02ECA6" w14:textId="77777777" w:rsidR="00A4455A" w:rsidRPr="00A4455A" w:rsidRDefault="00A4455A" w:rsidP="00A4455A">
      <w:pPr>
        <w:pStyle w:val="NoSpacing"/>
        <w:spacing w:line="276" w:lineRule="auto"/>
        <w:rPr>
          <w:rFonts w:ascii="Cambria" w:hAnsi="Cambria"/>
          <w:color w:val="000000" w:themeColor="text1"/>
          <w:sz w:val="24"/>
          <w:szCs w:val="24"/>
        </w:rPr>
      </w:pPr>
    </w:p>
    <w:p w14:paraId="273D89ED" w14:textId="77777777" w:rsidR="00A4455A" w:rsidRPr="00A4455A" w:rsidRDefault="00A4455A" w:rsidP="00A4455A">
      <w:pPr>
        <w:ind w:left="270" w:hanging="270"/>
        <w:rPr>
          <w:rFonts w:ascii="Cambria" w:hAnsi="Cambria"/>
          <w:color w:val="000000" w:themeColor="text1"/>
          <w:sz w:val="24"/>
          <w:szCs w:val="24"/>
        </w:rPr>
      </w:pPr>
      <w:r w:rsidRPr="00A4455A">
        <w:rPr>
          <w:rFonts w:ascii="Cambria" w:hAnsi="Cambria"/>
          <w:b/>
          <w:color w:val="000000" w:themeColor="text1"/>
          <w:sz w:val="24"/>
          <w:szCs w:val="24"/>
        </w:rPr>
        <w:t>IV. List Person-Centered Thinking trainers already established from your organization.</w:t>
      </w:r>
    </w:p>
    <w:p w14:paraId="7EE118F8"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Person-Centered Thinker Trainer Name: </w:t>
      </w:r>
    </w:p>
    <w:p w14:paraId="1C87D410"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21DF27EE"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090B9F32" w14:textId="77777777" w:rsidR="00A4455A" w:rsidRPr="00A4455A" w:rsidRDefault="00A4455A" w:rsidP="00A4455A">
      <w:pPr>
        <w:rPr>
          <w:rFonts w:ascii="Cambria" w:hAnsi="Cambria"/>
          <w:color w:val="000000" w:themeColor="text1"/>
          <w:sz w:val="24"/>
          <w:szCs w:val="24"/>
        </w:rPr>
      </w:pPr>
    </w:p>
    <w:p w14:paraId="1DE6EA74"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Person-Centered Thinker Trainer Name: </w:t>
      </w:r>
    </w:p>
    <w:p w14:paraId="3EBD1AD7"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77BB7482"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6D718739" w14:textId="77777777" w:rsidR="00A4455A" w:rsidRPr="00A4455A" w:rsidRDefault="00A4455A" w:rsidP="00A4455A">
      <w:pPr>
        <w:pStyle w:val="NoSpacing"/>
        <w:spacing w:line="276" w:lineRule="auto"/>
        <w:rPr>
          <w:rFonts w:ascii="Cambria" w:hAnsi="Cambria"/>
          <w:color w:val="000000" w:themeColor="text1"/>
          <w:sz w:val="24"/>
          <w:szCs w:val="24"/>
        </w:rPr>
      </w:pPr>
    </w:p>
    <w:p w14:paraId="375D9A68" w14:textId="77777777" w:rsidR="00A4455A" w:rsidRPr="00A4455A" w:rsidRDefault="00A4455A" w:rsidP="00A4455A">
      <w:pPr>
        <w:pStyle w:val="NoSpacing"/>
        <w:spacing w:line="276" w:lineRule="auto"/>
        <w:rPr>
          <w:rFonts w:ascii="Cambria" w:hAnsi="Cambria"/>
          <w:color w:val="000000" w:themeColor="text1"/>
          <w:sz w:val="24"/>
          <w:szCs w:val="24"/>
        </w:rPr>
      </w:pPr>
    </w:p>
    <w:p w14:paraId="1CF955A2" w14:textId="77777777" w:rsidR="00A4455A" w:rsidRPr="00A4455A" w:rsidRDefault="00A4455A" w:rsidP="00A4455A">
      <w:pPr>
        <w:pStyle w:val="NoSpacing"/>
        <w:spacing w:line="276" w:lineRule="auto"/>
        <w:rPr>
          <w:rFonts w:ascii="Cambria" w:hAnsi="Cambria"/>
          <w:b/>
          <w:color w:val="000000" w:themeColor="text1"/>
          <w:sz w:val="24"/>
          <w:szCs w:val="24"/>
        </w:rPr>
      </w:pPr>
      <w:r w:rsidRPr="00A4455A">
        <w:rPr>
          <w:rFonts w:ascii="Cambria" w:hAnsi="Cambria"/>
          <w:b/>
          <w:color w:val="000000" w:themeColor="text1"/>
          <w:sz w:val="24"/>
          <w:szCs w:val="24"/>
        </w:rPr>
        <w:t>Do you have individuals who you would like to have become trainers to deliver the two-day Person-Centered Thinking training?  (NOTE:  These should only be identified after they participate in the two-day training.)   If so, please list them:</w:t>
      </w:r>
    </w:p>
    <w:p w14:paraId="2456F721" w14:textId="77777777" w:rsidR="00A4455A" w:rsidRPr="00A4455A" w:rsidRDefault="00A4455A" w:rsidP="00A4455A">
      <w:pPr>
        <w:pStyle w:val="NoSpacing"/>
        <w:spacing w:line="276" w:lineRule="auto"/>
        <w:rPr>
          <w:rFonts w:ascii="Cambria" w:hAnsi="Cambria"/>
          <w:color w:val="000000" w:themeColor="text1"/>
          <w:sz w:val="24"/>
          <w:szCs w:val="24"/>
        </w:rPr>
      </w:pPr>
    </w:p>
    <w:p w14:paraId="37536735"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Name: </w:t>
      </w:r>
    </w:p>
    <w:p w14:paraId="15AB3B44"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650D5F77"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Email: </w:t>
      </w:r>
    </w:p>
    <w:p w14:paraId="4D14482C" w14:textId="77777777" w:rsidR="00A4455A" w:rsidRPr="00A4455A" w:rsidRDefault="00A4455A" w:rsidP="00A4455A">
      <w:pPr>
        <w:pStyle w:val="NoSpacing"/>
        <w:spacing w:line="276" w:lineRule="auto"/>
        <w:rPr>
          <w:rFonts w:ascii="Cambria" w:hAnsi="Cambria"/>
          <w:color w:val="000000" w:themeColor="text1"/>
          <w:sz w:val="24"/>
          <w:szCs w:val="24"/>
        </w:rPr>
      </w:pPr>
    </w:p>
    <w:p w14:paraId="1E21A810"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Name: </w:t>
      </w:r>
    </w:p>
    <w:p w14:paraId="0C392CC1"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0876B1C6"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Email: </w:t>
      </w:r>
    </w:p>
    <w:p w14:paraId="4C8E9B3F" w14:textId="77777777" w:rsidR="00A4455A" w:rsidRPr="00A4455A" w:rsidRDefault="00A4455A" w:rsidP="00A4455A">
      <w:pPr>
        <w:pStyle w:val="NoSpacing"/>
        <w:spacing w:line="276" w:lineRule="auto"/>
        <w:rPr>
          <w:rFonts w:ascii="Cambria" w:hAnsi="Cambria"/>
          <w:color w:val="000000" w:themeColor="text1"/>
          <w:sz w:val="24"/>
          <w:szCs w:val="24"/>
        </w:rPr>
      </w:pPr>
    </w:p>
    <w:p w14:paraId="15E6A112" w14:textId="77777777" w:rsidR="00A4455A" w:rsidRPr="00A4455A" w:rsidRDefault="00A4455A" w:rsidP="00A4455A">
      <w:pPr>
        <w:ind w:left="180" w:hanging="180"/>
        <w:rPr>
          <w:rFonts w:ascii="Cambria" w:hAnsi="Cambria"/>
          <w:b/>
          <w:color w:val="000000" w:themeColor="text1"/>
          <w:sz w:val="24"/>
          <w:szCs w:val="24"/>
        </w:rPr>
      </w:pPr>
      <w:r w:rsidRPr="00EA231E">
        <w:rPr>
          <w:rFonts w:ascii="Cambria" w:hAnsi="Cambria"/>
          <w:color w:val="000000" w:themeColor="text1"/>
          <w:sz w:val="24"/>
          <w:szCs w:val="24"/>
        </w:rPr>
        <w:t>OR:  We will identify them at a later date:</w:t>
      </w:r>
      <w:r w:rsidRPr="00A4455A">
        <w:rPr>
          <w:rFonts w:ascii="Cambria" w:hAnsi="Cambria"/>
          <w:b/>
          <w:color w:val="000000" w:themeColor="text1"/>
          <w:sz w:val="24"/>
          <w:szCs w:val="24"/>
        </w:rPr>
        <w:t xml:space="preserve">     __________________</w:t>
      </w:r>
    </w:p>
    <w:p w14:paraId="4BBDF991" w14:textId="56D07262" w:rsidR="00A4455A" w:rsidRPr="00A4455A" w:rsidRDefault="00A4455A" w:rsidP="00A4455A">
      <w:pPr>
        <w:ind w:left="180" w:hanging="180"/>
        <w:rPr>
          <w:rFonts w:ascii="Cambria" w:hAnsi="Cambria"/>
          <w:b/>
          <w:color w:val="000000" w:themeColor="text1"/>
          <w:sz w:val="24"/>
          <w:szCs w:val="24"/>
        </w:rPr>
      </w:pPr>
      <w:r w:rsidRPr="00A4455A">
        <w:rPr>
          <w:rFonts w:ascii="Cambria" w:hAnsi="Cambria"/>
          <w:b/>
          <w:color w:val="000000" w:themeColor="text1"/>
          <w:sz w:val="24"/>
          <w:szCs w:val="24"/>
        </w:rPr>
        <w:lastRenderedPageBreak/>
        <w:t xml:space="preserve">V. List one to two people who you recommend to be trained as Person-Centered Planning-- Picture of a Life Planners/Facilitators  (NOTE:  These should only be </w:t>
      </w:r>
      <w:r w:rsidR="00EA231E">
        <w:rPr>
          <w:rFonts w:ascii="Cambria" w:hAnsi="Cambria"/>
          <w:b/>
          <w:color w:val="000000" w:themeColor="text1"/>
          <w:sz w:val="24"/>
          <w:szCs w:val="24"/>
        </w:rPr>
        <w:t>finalized</w:t>
      </w:r>
      <w:r w:rsidRPr="00A4455A">
        <w:rPr>
          <w:rFonts w:ascii="Cambria" w:hAnsi="Cambria"/>
          <w:b/>
          <w:color w:val="000000" w:themeColor="text1"/>
          <w:sz w:val="24"/>
          <w:szCs w:val="24"/>
        </w:rPr>
        <w:t xml:space="preserve"> after they participate in this training): </w:t>
      </w:r>
    </w:p>
    <w:p w14:paraId="521C1B32"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Picture of a Life Planner Name: </w:t>
      </w:r>
    </w:p>
    <w:p w14:paraId="1B4C401B"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574417B6"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6A4E7B07" w14:textId="77777777" w:rsidR="00A4455A" w:rsidRPr="00A4455A" w:rsidRDefault="00A4455A" w:rsidP="00A4455A">
      <w:pPr>
        <w:pStyle w:val="NoSpacing"/>
        <w:spacing w:line="276" w:lineRule="auto"/>
        <w:rPr>
          <w:rFonts w:ascii="Cambria" w:hAnsi="Cambria"/>
          <w:color w:val="000000" w:themeColor="text1"/>
          <w:sz w:val="24"/>
          <w:szCs w:val="24"/>
        </w:rPr>
      </w:pPr>
    </w:p>
    <w:p w14:paraId="5FD2BA8B"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Picture of a Life Planner Name: </w:t>
      </w:r>
    </w:p>
    <w:p w14:paraId="324B6221"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11005A97"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55A01B16" w14:textId="77777777" w:rsidR="00A4455A" w:rsidRPr="00A4455A" w:rsidRDefault="00A4455A" w:rsidP="00A4455A">
      <w:pPr>
        <w:pStyle w:val="NoSpacing"/>
        <w:spacing w:line="276" w:lineRule="auto"/>
        <w:rPr>
          <w:rFonts w:ascii="Cambria" w:hAnsi="Cambria"/>
          <w:color w:val="000000" w:themeColor="text1"/>
          <w:sz w:val="24"/>
          <w:szCs w:val="24"/>
        </w:rPr>
      </w:pPr>
    </w:p>
    <w:p w14:paraId="7A3BF8B9"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We will identify them at a later date:   ________________</w:t>
      </w:r>
    </w:p>
    <w:p w14:paraId="69C1DA53" w14:textId="77777777" w:rsidR="00A4455A" w:rsidRPr="00A4455A" w:rsidRDefault="00A4455A" w:rsidP="00A4455A">
      <w:pPr>
        <w:pStyle w:val="NoSpacing"/>
        <w:spacing w:line="276" w:lineRule="auto"/>
        <w:rPr>
          <w:rFonts w:ascii="Cambria" w:hAnsi="Cambria"/>
          <w:color w:val="000000" w:themeColor="text1"/>
          <w:sz w:val="24"/>
          <w:szCs w:val="24"/>
        </w:rPr>
      </w:pPr>
    </w:p>
    <w:p w14:paraId="4CE18B93" w14:textId="28BAAB88" w:rsidR="00A4455A" w:rsidRPr="00A4455A" w:rsidRDefault="00A4455A" w:rsidP="00A4455A">
      <w:pPr>
        <w:pStyle w:val="NoSpacing"/>
        <w:spacing w:line="276" w:lineRule="auto"/>
        <w:rPr>
          <w:rFonts w:ascii="Cambria" w:hAnsi="Cambria"/>
          <w:b/>
          <w:color w:val="000000" w:themeColor="text1"/>
          <w:sz w:val="24"/>
          <w:szCs w:val="24"/>
        </w:rPr>
      </w:pPr>
      <w:r w:rsidRPr="00A4455A">
        <w:rPr>
          <w:rFonts w:ascii="Cambria" w:hAnsi="Cambria"/>
          <w:b/>
          <w:color w:val="000000" w:themeColor="text1"/>
          <w:sz w:val="24"/>
          <w:szCs w:val="24"/>
        </w:rPr>
        <w:t xml:space="preserve">Do you have individuals who you would like to have become trainers to deliver the two-day Person-Centered Planning (Picture of a Life) methods?   (NOTE:  They should only be </w:t>
      </w:r>
      <w:r w:rsidR="00EA231E">
        <w:rPr>
          <w:rFonts w:ascii="Cambria" w:hAnsi="Cambria"/>
          <w:b/>
          <w:color w:val="000000" w:themeColor="text1"/>
          <w:sz w:val="24"/>
          <w:szCs w:val="24"/>
        </w:rPr>
        <w:t>finalized</w:t>
      </w:r>
      <w:r w:rsidRPr="00A4455A">
        <w:rPr>
          <w:rFonts w:ascii="Cambria" w:hAnsi="Cambria"/>
          <w:b/>
          <w:color w:val="000000" w:themeColor="text1"/>
          <w:sz w:val="24"/>
          <w:szCs w:val="24"/>
        </w:rPr>
        <w:t xml:space="preserve"> after they participate in the Picture of a Life training.)    If so, please list them:</w:t>
      </w:r>
    </w:p>
    <w:p w14:paraId="03B4760D" w14:textId="77777777" w:rsidR="00A4455A" w:rsidRPr="00A4455A" w:rsidRDefault="00A4455A" w:rsidP="00A4455A">
      <w:pPr>
        <w:pStyle w:val="NoSpacing"/>
        <w:spacing w:line="276" w:lineRule="auto"/>
        <w:rPr>
          <w:rFonts w:ascii="Cambria" w:hAnsi="Cambria"/>
          <w:color w:val="000000" w:themeColor="text1"/>
          <w:sz w:val="24"/>
          <w:szCs w:val="24"/>
        </w:rPr>
      </w:pPr>
    </w:p>
    <w:p w14:paraId="3D217690"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Picture of a Life Trainer:</w:t>
      </w:r>
    </w:p>
    <w:p w14:paraId="47CE41BD"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4EBCB7D1"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Email: </w:t>
      </w:r>
    </w:p>
    <w:p w14:paraId="3668A42E" w14:textId="77777777" w:rsidR="00A4455A" w:rsidRPr="00EA231E" w:rsidRDefault="00A4455A" w:rsidP="00A4455A">
      <w:pPr>
        <w:pStyle w:val="NoSpacing"/>
        <w:spacing w:line="276" w:lineRule="auto"/>
        <w:rPr>
          <w:rFonts w:ascii="Cambria" w:hAnsi="Cambria"/>
          <w:color w:val="000000" w:themeColor="text1"/>
          <w:sz w:val="24"/>
          <w:szCs w:val="24"/>
        </w:rPr>
      </w:pPr>
      <w:r w:rsidRPr="00EA231E">
        <w:rPr>
          <w:rFonts w:ascii="Cambria" w:hAnsi="Cambria"/>
          <w:color w:val="000000" w:themeColor="text1"/>
          <w:sz w:val="24"/>
          <w:szCs w:val="24"/>
        </w:rPr>
        <w:t>We will identify them at a later date: ____________________</w:t>
      </w:r>
    </w:p>
    <w:p w14:paraId="676F3B3F" w14:textId="77777777" w:rsidR="00A4455A" w:rsidRPr="00A4455A" w:rsidRDefault="00A4455A" w:rsidP="00A4455A">
      <w:pPr>
        <w:pStyle w:val="NoSpacing"/>
        <w:spacing w:line="276" w:lineRule="auto"/>
        <w:rPr>
          <w:rFonts w:ascii="Cambria" w:hAnsi="Cambria"/>
          <w:b/>
          <w:color w:val="000000" w:themeColor="text1"/>
          <w:sz w:val="24"/>
          <w:szCs w:val="24"/>
        </w:rPr>
      </w:pPr>
    </w:p>
    <w:p w14:paraId="3140C51E" w14:textId="77777777" w:rsidR="00A4455A" w:rsidRPr="00A4455A" w:rsidRDefault="00A4455A" w:rsidP="00A4455A">
      <w:pPr>
        <w:pStyle w:val="NoSpacing"/>
        <w:spacing w:line="276" w:lineRule="auto"/>
        <w:ind w:left="360" w:hanging="360"/>
        <w:rPr>
          <w:rFonts w:ascii="Cambria" w:hAnsi="Cambria"/>
          <w:b/>
          <w:color w:val="000000" w:themeColor="text1"/>
          <w:sz w:val="24"/>
          <w:szCs w:val="24"/>
        </w:rPr>
      </w:pPr>
      <w:r w:rsidRPr="00A4455A">
        <w:rPr>
          <w:rFonts w:ascii="Cambria" w:hAnsi="Cambria"/>
          <w:b/>
          <w:color w:val="000000" w:themeColor="text1"/>
          <w:sz w:val="24"/>
          <w:szCs w:val="24"/>
        </w:rPr>
        <w:t xml:space="preserve">VI.   List staff who will be asked to attend the Introduction to PBS and Systems Change Course: </w:t>
      </w:r>
    </w:p>
    <w:p w14:paraId="1CD6D296" w14:textId="77777777" w:rsidR="00A4455A" w:rsidRPr="00A4455A" w:rsidRDefault="00A4455A" w:rsidP="00A4455A">
      <w:pPr>
        <w:pStyle w:val="NoSpacing"/>
        <w:spacing w:line="276" w:lineRule="auto"/>
        <w:rPr>
          <w:rFonts w:ascii="Cambria" w:hAnsi="Cambria"/>
          <w:b/>
          <w:color w:val="000000" w:themeColor="text1"/>
          <w:sz w:val="24"/>
          <w:szCs w:val="24"/>
        </w:rPr>
      </w:pPr>
      <w:r w:rsidRPr="00A4455A">
        <w:rPr>
          <w:rFonts w:ascii="Cambria" w:hAnsi="Cambria"/>
          <w:b/>
          <w:color w:val="000000" w:themeColor="text1"/>
          <w:sz w:val="24"/>
          <w:szCs w:val="24"/>
        </w:rPr>
        <w:t xml:space="preserve"> </w:t>
      </w:r>
    </w:p>
    <w:p w14:paraId="7859914A"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Staff:</w:t>
      </w:r>
    </w:p>
    <w:p w14:paraId="1F27CB0E"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54A5A5A3"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71D037FA"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Select the option of interest:</w:t>
      </w:r>
    </w:p>
    <w:p w14:paraId="5C0062E3" w14:textId="77777777" w:rsidR="00A4455A" w:rsidRPr="00A4455A" w:rsidRDefault="00A4455A" w:rsidP="00A4455A">
      <w:pPr>
        <w:pStyle w:val="NoSpacing"/>
        <w:numPr>
          <w:ilvl w:val="0"/>
          <w:numId w:val="21"/>
        </w:numPr>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Staff will complete onsite training </w:t>
      </w:r>
    </w:p>
    <w:p w14:paraId="15DE7C0E" w14:textId="77777777" w:rsidR="00A4455A" w:rsidRPr="00A4455A" w:rsidRDefault="00A4455A" w:rsidP="00A4455A">
      <w:pPr>
        <w:pStyle w:val="NoSpacing"/>
        <w:numPr>
          <w:ilvl w:val="0"/>
          <w:numId w:val="21"/>
        </w:numPr>
        <w:spacing w:line="276" w:lineRule="auto"/>
        <w:rPr>
          <w:rFonts w:ascii="Cambria" w:hAnsi="Cambria"/>
          <w:color w:val="000000" w:themeColor="text1"/>
          <w:sz w:val="24"/>
          <w:szCs w:val="24"/>
        </w:rPr>
      </w:pPr>
      <w:r w:rsidRPr="00A4455A">
        <w:rPr>
          <w:rFonts w:ascii="Cambria" w:hAnsi="Cambria"/>
          <w:color w:val="000000" w:themeColor="text1"/>
          <w:sz w:val="24"/>
          <w:szCs w:val="24"/>
        </w:rPr>
        <w:t>Staff will be involved in 2 Hour webinar auditing option</w:t>
      </w:r>
    </w:p>
    <w:p w14:paraId="1349D38B" w14:textId="77777777" w:rsidR="00A4455A" w:rsidRPr="00A4455A" w:rsidRDefault="00A4455A" w:rsidP="00A4455A">
      <w:pPr>
        <w:pStyle w:val="NoSpacing"/>
        <w:spacing w:line="276" w:lineRule="auto"/>
        <w:rPr>
          <w:rFonts w:ascii="Cambria" w:hAnsi="Cambria"/>
          <w:color w:val="000000" w:themeColor="text1"/>
          <w:sz w:val="24"/>
          <w:szCs w:val="24"/>
        </w:rPr>
      </w:pPr>
    </w:p>
    <w:p w14:paraId="124546A7"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Staff:</w:t>
      </w:r>
    </w:p>
    <w:p w14:paraId="06B42F44"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4985F8D4"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Email: </w:t>
      </w:r>
    </w:p>
    <w:p w14:paraId="33A7AE8A"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Select the option of interest:</w:t>
      </w:r>
    </w:p>
    <w:p w14:paraId="42DFAF96" w14:textId="77777777" w:rsidR="00A4455A" w:rsidRPr="00A4455A" w:rsidRDefault="00A4455A" w:rsidP="00A4455A">
      <w:pPr>
        <w:pStyle w:val="NoSpacing"/>
        <w:numPr>
          <w:ilvl w:val="0"/>
          <w:numId w:val="21"/>
        </w:numPr>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Staff will complete onsite training </w:t>
      </w:r>
    </w:p>
    <w:p w14:paraId="1A5FE3F6" w14:textId="77777777" w:rsidR="00A4455A" w:rsidRPr="00A4455A" w:rsidRDefault="00A4455A" w:rsidP="00A4455A">
      <w:pPr>
        <w:pStyle w:val="NoSpacing"/>
        <w:numPr>
          <w:ilvl w:val="0"/>
          <w:numId w:val="21"/>
        </w:numPr>
        <w:spacing w:line="276" w:lineRule="auto"/>
        <w:rPr>
          <w:rFonts w:ascii="Cambria" w:hAnsi="Cambria"/>
          <w:color w:val="000000" w:themeColor="text1"/>
          <w:sz w:val="24"/>
          <w:szCs w:val="24"/>
        </w:rPr>
      </w:pPr>
      <w:r w:rsidRPr="00A4455A">
        <w:rPr>
          <w:rFonts w:ascii="Cambria" w:hAnsi="Cambria"/>
          <w:color w:val="000000" w:themeColor="text1"/>
          <w:sz w:val="24"/>
          <w:szCs w:val="24"/>
        </w:rPr>
        <w:t>Staff will be involved in 2 Hour webinar auditing option</w:t>
      </w:r>
    </w:p>
    <w:p w14:paraId="6BB91F5E" w14:textId="77777777" w:rsidR="00A4455A" w:rsidRDefault="00A4455A" w:rsidP="00A4455A">
      <w:pPr>
        <w:pStyle w:val="NoSpacing"/>
        <w:spacing w:line="276" w:lineRule="auto"/>
        <w:rPr>
          <w:rFonts w:ascii="Cambria" w:hAnsi="Cambria"/>
          <w:color w:val="000000" w:themeColor="text1"/>
          <w:sz w:val="24"/>
          <w:szCs w:val="24"/>
        </w:rPr>
      </w:pPr>
    </w:p>
    <w:p w14:paraId="6864EB64" w14:textId="77777777" w:rsidR="00EA231E" w:rsidRPr="00EA231E" w:rsidRDefault="00EA231E" w:rsidP="00EA231E">
      <w:pPr>
        <w:pStyle w:val="NoSpacing"/>
        <w:spacing w:line="276" w:lineRule="auto"/>
        <w:rPr>
          <w:rFonts w:ascii="Cambria" w:hAnsi="Cambria"/>
          <w:color w:val="000000" w:themeColor="text1"/>
          <w:sz w:val="24"/>
          <w:szCs w:val="24"/>
        </w:rPr>
      </w:pPr>
      <w:r w:rsidRPr="00EA231E">
        <w:rPr>
          <w:rFonts w:ascii="Cambria" w:hAnsi="Cambria"/>
          <w:color w:val="000000" w:themeColor="text1"/>
          <w:sz w:val="24"/>
          <w:szCs w:val="24"/>
        </w:rPr>
        <w:t>We will identify them at a later date: ____________________</w:t>
      </w:r>
    </w:p>
    <w:p w14:paraId="42419103" w14:textId="77777777" w:rsidR="00EA231E" w:rsidRPr="00A4455A" w:rsidRDefault="00EA231E" w:rsidP="00A4455A">
      <w:pPr>
        <w:pStyle w:val="NoSpacing"/>
        <w:spacing w:line="276" w:lineRule="auto"/>
        <w:rPr>
          <w:rFonts w:ascii="Cambria" w:hAnsi="Cambria"/>
          <w:color w:val="000000" w:themeColor="text1"/>
          <w:sz w:val="24"/>
          <w:szCs w:val="24"/>
        </w:rPr>
      </w:pPr>
    </w:p>
    <w:p w14:paraId="37F55288" w14:textId="77777777" w:rsidR="00A4455A" w:rsidRPr="00A4455A" w:rsidRDefault="00A4455A" w:rsidP="00A4455A">
      <w:pPr>
        <w:pStyle w:val="NoSpacing"/>
        <w:spacing w:line="276" w:lineRule="auto"/>
        <w:ind w:left="360" w:hanging="360"/>
        <w:rPr>
          <w:rFonts w:ascii="Cambria" w:hAnsi="Cambria"/>
          <w:b/>
          <w:color w:val="000000" w:themeColor="text1"/>
          <w:sz w:val="24"/>
          <w:szCs w:val="24"/>
        </w:rPr>
      </w:pPr>
      <w:r w:rsidRPr="00A4455A">
        <w:rPr>
          <w:rFonts w:ascii="Cambria" w:hAnsi="Cambria"/>
          <w:b/>
          <w:color w:val="000000" w:themeColor="text1"/>
          <w:sz w:val="24"/>
          <w:szCs w:val="24"/>
        </w:rPr>
        <w:t xml:space="preserve">VII. List staff who will be asked to apply for the PBS Facilitator Training:    </w:t>
      </w:r>
    </w:p>
    <w:p w14:paraId="596C0F22" w14:textId="77777777" w:rsidR="00A4455A" w:rsidRPr="00A4455A" w:rsidRDefault="00A4455A" w:rsidP="00A4455A">
      <w:pPr>
        <w:pStyle w:val="NoSpacing"/>
        <w:spacing w:line="276" w:lineRule="auto"/>
        <w:rPr>
          <w:rFonts w:ascii="Cambria" w:hAnsi="Cambria"/>
          <w:color w:val="000000" w:themeColor="text1"/>
          <w:sz w:val="24"/>
          <w:szCs w:val="24"/>
        </w:rPr>
      </w:pPr>
    </w:p>
    <w:p w14:paraId="218D827D"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PBS Facilitator:</w:t>
      </w:r>
    </w:p>
    <w:p w14:paraId="4CD3C7E8"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73A8E898"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31EFFCD7" w14:textId="77777777" w:rsidR="00A4455A" w:rsidRPr="00A4455A" w:rsidRDefault="00A4455A" w:rsidP="00A4455A">
      <w:pPr>
        <w:spacing w:after="0"/>
        <w:ind w:left="360"/>
        <w:rPr>
          <w:rFonts w:ascii="Cambria" w:hAnsi="Cambria"/>
          <w:b/>
          <w:color w:val="000000" w:themeColor="text1"/>
          <w:sz w:val="24"/>
          <w:szCs w:val="24"/>
        </w:rPr>
      </w:pPr>
      <w:r w:rsidRPr="00A4455A">
        <w:rPr>
          <w:rFonts w:ascii="Cambria" w:hAnsi="Cambria"/>
          <w:b/>
          <w:color w:val="000000" w:themeColor="text1"/>
          <w:sz w:val="24"/>
          <w:szCs w:val="24"/>
        </w:rPr>
        <w:t xml:space="preserve">         </w:t>
      </w:r>
    </w:p>
    <w:p w14:paraId="5EC3940D"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PBS Facilitator:</w:t>
      </w:r>
    </w:p>
    <w:p w14:paraId="1013AFA9"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5E46A050"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5681068F" w14:textId="77777777" w:rsidR="00A4455A" w:rsidRPr="00A4455A" w:rsidRDefault="00A4455A" w:rsidP="00A4455A">
      <w:pPr>
        <w:pStyle w:val="NoSpacing"/>
        <w:spacing w:line="276" w:lineRule="auto"/>
        <w:rPr>
          <w:rFonts w:ascii="Cambria" w:hAnsi="Cambria"/>
          <w:color w:val="000000" w:themeColor="text1"/>
          <w:sz w:val="24"/>
          <w:szCs w:val="24"/>
        </w:rPr>
      </w:pPr>
    </w:p>
    <w:p w14:paraId="02A74A3A" w14:textId="77777777" w:rsidR="00EA231E" w:rsidRPr="00EA231E" w:rsidRDefault="00EA231E" w:rsidP="00EA231E">
      <w:pPr>
        <w:pStyle w:val="NoSpacing"/>
        <w:spacing w:line="276" w:lineRule="auto"/>
        <w:rPr>
          <w:rFonts w:ascii="Cambria" w:hAnsi="Cambria"/>
          <w:color w:val="000000" w:themeColor="text1"/>
          <w:sz w:val="24"/>
          <w:szCs w:val="24"/>
        </w:rPr>
      </w:pPr>
      <w:r w:rsidRPr="00EA231E">
        <w:rPr>
          <w:rFonts w:ascii="Cambria" w:hAnsi="Cambria"/>
          <w:color w:val="000000" w:themeColor="text1"/>
          <w:sz w:val="24"/>
          <w:szCs w:val="24"/>
        </w:rPr>
        <w:t>We will identify them at a later date: ____________________</w:t>
      </w:r>
    </w:p>
    <w:p w14:paraId="2EE59290" w14:textId="77777777" w:rsidR="00A4455A" w:rsidRPr="00A4455A" w:rsidRDefault="00A4455A" w:rsidP="00A4455A">
      <w:pPr>
        <w:pStyle w:val="NoSpacing"/>
        <w:spacing w:line="276" w:lineRule="auto"/>
        <w:rPr>
          <w:rFonts w:ascii="Cambria" w:hAnsi="Cambria"/>
          <w:color w:val="000000" w:themeColor="text1"/>
          <w:sz w:val="24"/>
          <w:szCs w:val="24"/>
        </w:rPr>
      </w:pPr>
    </w:p>
    <w:p w14:paraId="38346665" w14:textId="77777777" w:rsidR="00A4455A" w:rsidRPr="00A4455A" w:rsidRDefault="00A4455A" w:rsidP="00A4455A">
      <w:pPr>
        <w:spacing w:after="0"/>
        <w:ind w:left="450" w:hanging="450"/>
        <w:rPr>
          <w:rFonts w:ascii="Cambria" w:hAnsi="Cambria"/>
          <w:b/>
          <w:color w:val="000000" w:themeColor="text1"/>
          <w:sz w:val="24"/>
          <w:szCs w:val="24"/>
        </w:rPr>
      </w:pPr>
      <w:r w:rsidRPr="00A4455A">
        <w:rPr>
          <w:rFonts w:ascii="Cambria" w:hAnsi="Cambria"/>
          <w:b/>
          <w:color w:val="000000" w:themeColor="text1"/>
          <w:sz w:val="24"/>
          <w:szCs w:val="24"/>
        </w:rPr>
        <w:t>VIII. If you are using other Positive Support approaches, please let us know the names of the facilitators or trainers you have in those approaches:</w:t>
      </w:r>
    </w:p>
    <w:p w14:paraId="4D49007D" w14:textId="77777777" w:rsidR="00A4455A" w:rsidRPr="00A4455A" w:rsidRDefault="00A4455A" w:rsidP="00A4455A">
      <w:pPr>
        <w:spacing w:after="0"/>
        <w:rPr>
          <w:rFonts w:ascii="Cambria" w:hAnsi="Cambria"/>
          <w:b/>
          <w:color w:val="000000" w:themeColor="text1"/>
          <w:sz w:val="24"/>
          <w:szCs w:val="24"/>
        </w:rPr>
      </w:pPr>
    </w:p>
    <w:p w14:paraId="04A4A669"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Positive Support Approach: </w:t>
      </w:r>
    </w:p>
    <w:p w14:paraId="3B90CC4F" w14:textId="77777777" w:rsidR="00A4455A" w:rsidRPr="00A4455A" w:rsidRDefault="00A4455A" w:rsidP="00A4455A">
      <w:pPr>
        <w:pStyle w:val="NoSpacing"/>
        <w:spacing w:line="276" w:lineRule="auto"/>
        <w:rPr>
          <w:rFonts w:ascii="Cambria" w:hAnsi="Cambria"/>
          <w:color w:val="000000" w:themeColor="text1"/>
          <w:sz w:val="24"/>
          <w:szCs w:val="24"/>
        </w:rPr>
      </w:pPr>
    </w:p>
    <w:p w14:paraId="3CFAB516"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Facilitator:</w:t>
      </w:r>
    </w:p>
    <w:p w14:paraId="7901E448"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589F8F72"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7C4EFAD4" w14:textId="77777777" w:rsidR="00A4455A" w:rsidRPr="00A4455A" w:rsidRDefault="00A4455A" w:rsidP="00A4455A">
      <w:pPr>
        <w:pStyle w:val="NoSpacing"/>
        <w:spacing w:line="276" w:lineRule="auto"/>
        <w:rPr>
          <w:rFonts w:ascii="Cambria" w:hAnsi="Cambria"/>
          <w:color w:val="000000" w:themeColor="text1"/>
          <w:sz w:val="24"/>
          <w:szCs w:val="24"/>
        </w:rPr>
      </w:pPr>
    </w:p>
    <w:p w14:paraId="7CF97EDD"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Facilitator:</w:t>
      </w:r>
    </w:p>
    <w:p w14:paraId="0A84DB33"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25D9F132"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3506D173" w14:textId="77777777" w:rsidR="00A4455A" w:rsidRPr="00A4455A" w:rsidRDefault="00A4455A" w:rsidP="00A4455A">
      <w:pPr>
        <w:spacing w:after="0"/>
        <w:ind w:left="360"/>
        <w:rPr>
          <w:rFonts w:ascii="Cambria" w:hAnsi="Cambria"/>
          <w:b/>
          <w:color w:val="000000" w:themeColor="text1"/>
          <w:sz w:val="24"/>
          <w:szCs w:val="24"/>
        </w:rPr>
      </w:pPr>
    </w:p>
    <w:p w14:paraId="619DEACA" w14:textId="6ABD45E9" w:rsidR="00A4455A" w:rsidRPr="00A4455A" w:rsidRDefault="00A4455A" w:rsidP="00A4455A">
      <w:pPr>
        <w:ind w:left="360" w:hanging="360"/>
        <w:rPr>
          <w:rFonts w:ascii="Cambria" w:hAnsi="Cambria"/>
          <w:b/>
          <w:color w:val="000000" w:themeColor="text1"/>
          <w:sz w:val="24"/>
          <w:szCs w:val="24"/>
        </w:rPr>
      </w:pPr>
      <w:r w:rsidRPr="00A4455A">
        <w:rPr>
          <w:rFonts w:ascii="Cambria" w:hAnsi="Cambria"/>
          <w:b/>
          <w:color w:val="000000" w:themeColor="text1"/>
          <w:sz w:val="24"/>
          <w:szCs w:val="24"/>
        </w:rPr>
        <w:t xml:space="preserve">IX.   If you have identified certain individuals for the Coach training, please list them below (up to 10).  However, </w:t>
      </w:r>
      <w:r w:rsidR="00EA231E">
        <w:rPr>
          <w:rFonts w:ascii="Cambria" w:hAnsi="Cambria"/>
          <w:b/>
          <w:color w:val="000000" w:themeColor="text1"/>
          <w:sz w:val="24"/>
          <w:szCs w:val="24"/>
        </w:rPr>
        <w:t>final selection</w:t>
      </w:r>
      <w:r w:rsidRPr="00A4455A">
        <w:rPr>
          <w:rFonts w:ascii="Cambria" w:hAnsi="Cambria"/>
          <w:b/>
          <w:color w:val="000000" w:themeColor="text1"/>
          <w:sz w:val="24"/>
          <w:szCs w:val="24"/>
        </w:rPr>
        <w:t xml:space="preserve"> of coaches may be delayed until after coaches participate in the 2-day Person-Centered Thinking training. Coaches in the first year should only be people who have the passion and commitment to implement the PCT tools and practices with other staff. (See Appendix C for further information.)</w:t>
      </w:r>
    </w:p>
    <w:p w14:paraId="02452233"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1. Coach Name: </w:t>
      </w:r>
    </w:p>
    <w:p w14:paraId="313DB7B3"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27BD1836"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1C56935B" w14:textId="77777777" w:rsidR="00A4455A" w:rsidRDefault="00A4455A" w:rsidP="00A4455A">
      <w:pPr>
        <w:pStyle w:val="NoSpacing"/>
        <w:spacing w:line="276" w:lineRule="auto"/>
        <w:rPr>
          <w:rFonts w:ascii="Cambria" w:hAnsi="Cambria"/>
          <w:color w:val="000000" w:themeColor="text1"/>
          <w:sz w:val="24"/>
          <w:szCs w:val="24"/>
        </w:rPr>
      </w:pPr>
    </w:p>
    <w:p w14:paraId="7782746A" w14:textId="77777777" w:rsidR="00D944A0" w:rsidRPr="00A4455A" w:rsidRDefault="00D944A0" w:rsidP="00A4455A">
      <w:pPr>
        <w:pStyle w:val="NoSpacing"/>
        <w:spacing w:line="276" w:lineRule="auto"/>
        <w:rPr>
          <w:rFonts w:ascii="Cambria" w:hAnsi="Cambria"/>
          <w:color w:val="000000" w:themeColor="text1"/>
          <w:sz w:val="24"/>
          <w:szCs w:val="24"/>
        </w:rPr>
      </w:pPr>
    </w:p>
    <w:p w14:paraId="405FC554"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lastRenderedPageBreak/>
        <w:t xml:space="preserve">2. Coach Name: </w:t>
      </w:r>
    </w:p>
    <w:p w14:paraId="3521F4FE"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72C08711"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5F0A8C5D" w14:textId="77777777" w:rsidR="00A4455A" w:rsidRPr="00A4455A" w:rsidRDefault="00A4455A" w:rsidP="00A4455A">
      <w:pPr>
        <w:pStyle w:val="NoSpacing"/>
        <w:spacing w:line="276" w:lineRule="auto"/>
        <w:rPr>
          <w:rFonts w:ascii="Cambria" w:hAnsi="Cambria"/>
          <w:color w:val="000000" w:themeColor="text1"/>
          <w:sz w:val="24"/>
          <w:szCs w:val="24"/>
        </w:rPr>
      </w:pPr>
    </w:p>
    <w:p w14:paraId="32B7A8EC"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3. Coach Name: </w:t>
      </w:r>
    </w:p>
    <w:p w14:paraId="4AD8371B"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63C6EAB0"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612640A5" w14:textId="77777777" w:rsidR="00A4455A" w:rsidRPr="00A4455A" w:rsidRDefault="00A4455A" w:rsidP="00A4455A">
      <w:pPr>
        <w:pStyle w:val="NoSpacing"/>
        <w:spacing w:line="276" w:lineRule="auto"/>
        <w:rPr>
          <w:rFonts w:ascii="Cambria" w:hAnsi="Cambria"/>
          <w:color w:val="000000" w:themeColor="text1"/>
          <w:sz w:val="24"/>
          <w:szCs w:val="24"/>
        </w:rPr>
      </w:pPr>
    </w:p>
    <w:p w14:paraId="138AEA90"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4. Coach Name: </w:t>
      </w:r>
    </w:p>
    <w:p w14:paraId="53554A03"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0A053BAC"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05CEDC27" w14:textId="77777777" w:rsidR="00A4455A" w:rsidRPr="00A4455A" w:rsidRDefault="00A4455A" w:rsidP="00A4455A">
      <w:pPr>
        <w:pStyle w:val="NoSpacing"/>
        <w:spacing w:line="276" w:lineRule="auto"/>
        <w:rPr>
          <w:rFonts w:ascii="Cambria" w:hAnsi="Cambria"/>
          <w:color w:val="000000" w:themeColor="text1"/>
          <w:sz w:val="24"/>
          <w:szCs w:val="24"/>
        </w:rPr>
      </w:pPr>
    </w:p>
    <w:p w14:paraId="6BE06D27"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5. Coach Name: </w:t>
      </w:r>
    </w:p>
    <w:p w14:paraId="1BC858B9"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700065E1"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5A515D2D" w14:textId="77777777" w:rsidR="00A4455A" w:rsidRPr="00A4455A" w:rsidRDefault="00A4455A" w:rsidP="00A4455A">
      <w:pPr>
        <w:pStyle w:val="NoSpacing"/>
        <w:spacing w:line="276" w:lineRule="auto"/>
        <w:rPr>
          <w:rFonts w:ascii="Cambria" w:hAnsi="Cambria"/>
          <w:color w:val="000000" w:themeColor="text1"/>
          <w:sz w:val="24"/>
          <w:szCs w:val="24"/>
        </w:rPr>
      </w:pPr>
    </w:p>
    <w:p w14:paraId="7E706BAC"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6. Coach Name: </w:t>
      </w:r>
    </w:p>
    <w:p w14:paraId="39DFAE01"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55233467"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429E3DAB" w14:textId="77777777" w:rsidR="00A4455A" w:rsidRPr="00A4455A" w:rsidRDefault="00A4455A" w:rsidP="00A4455A">
      <w:pPr>
        <w:pStyle w:val="NoSpacing"/>
        <w:spacing w:line="276" w:lineRule="auto"/>
        <w:rPr>
          <w:rFonts w:ascii="Cambria" w:hAnsi="Cambria"/>
          <w:color w:val="000000" w:themeColor="text1"/>
          <w:sz w:val="24"/>
          <w:szCs w:val="24"/>
        </w:rPr>
      </w:pPr>
    </w:p>
    <w:p w14:paraId="4BB09253" w14:textId="77777777" w:rsidR="00A4455A" w:rsidRPr="00A4455A" w:rsidRDefault="00A4455A" w:rsidP="00A4455A">
      <w:pPr>
        <w:pStyle w:val="NoSpacing"/>
        <w:spacing w:line="276" w:lineRule="auto"/>
        <w:rPr>
          <w:rFonts w:ascii="Cambria" w:hAnsi="Cambria"/>
          <w:color w:val="000000" w:themeColor="text1"/>
          <w:sz w:val="24"/>
          <w:szCs w:val="24"/>
        </w:rPr>
      </w:pPr>
    </w:p>
    <w:p w14:paraId="4FEA65C0"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7. Coach Name: </w:t>
      </w:r>
    </w:p>
    <w:p w14:paraId="6E4E4A4B"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4C850D64"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275F8FC5" w14:textId="77777777" w:rsidR="00A4455A" w:rsidRPr="00A4455A" w:rsidRDefault="00A4455A" w:rsidP="00A4455A">
      <w:pPr>
        <w:pStyle w:val="NoSpacing"/>
        <w:spacing w:line="276" w:lineRule="auto"/>
        <w:rPr>
          <w:rFonts w:ascii="Cambria" w:hAnsi="Cambria"/>
          <w:color w:val="000000" w:themeColor="text1"/>
          <w:sz w:val="24"/>
          <w:szCs w:val="24"/>
        </w:rPr>
      </w:pPr>
    </w:p>
    <w:p w14:paraId="181B3543"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8. Coach Name: </w:t>
      </w:r>
    </w:p>
    <w:p w14:paraId="66D703C2"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61B8210F"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6FD938C1" w14:textId="77777777" w:rsidR="00A4455A" w:rsidRPr="00A4455A" w:rsidRDefault="00A4455A" w:rsidP="00A4455A">
      <w:pPr>
        <w:pStyle w:val="NoSpacing"/>
        <w:spacing w:line="276" w:lineRule="auto"/>
        <w:rPr>
          <w:rFonts w:ascii="Cambria" w:hAnsi="Cambria"/>
          <w:color w:val="000000" w:themeColor="text1"/>
          <w:sz w:val="24"/>
          <w:szCs w:val="24"/>
        </w:rPr>
      </w:pPr>
    </w:p>
    <w:p w14:paraId="7B632B10"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9. Coach Name: </w:t>
      </w:r>
    </w:p>
    <w:p w14:paraId="2677F4D5"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62F85822"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6C59F880" w14:textId="77777777" w:rsidR="00A4455A" w:rsidRPr="00A4455A" w:rsidRDefault="00A4455A" w:rsidP="00A4455A">
      <w:pPr>
        <w:pStyle w:val="NoSpacing"/>
        <w:spacing w:line="276" w:lineRule="auto"/>
        <w:rPr>
          <w:rFonts w:ascii="Cambria" w:hAnsi="Cambria"/>
          <w:color w:val="000000" w:themeColor="text1"/>
          <w:sz w:val="24"/>
          <w:szCs w:val="24"/>
        </w:rPr>
      </w:pPr>
    </w:p>
    <w:p w14:paraId="529F32C5"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 xml:space="preserve">10. Coach Name: </w:t>
      </w:r>
    </w:p>
    <w:p w14:paraId="406B9B8A"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Role in Organization:</w:t>
      </w:r>
    </w:p>
    <w:p w14:paraId="7B3ACD27" w14:textId="77777777" w:rsidR="00A4455A" w:rsidRPr="00A4455A" w:rsidRDefault="00A4455A" w:rsidP="00A4455A">
      <w:pPr>
        <w:pStyle w:val="NoSpacing"/>
        <w:spacing w:line="276" w:lineRule="auto"/>
        <w:rPr>
          <w:rFonts w:ascii="Cambria" w:hAnsi="Cambria"/>
          <w:color w:val="000000" w:themeColor="text1"/>
          <w:sz w:val="24"/>
          <w:szCs w:val="24"/>
        </w:rPr>
      </w:pPr>
      <w:r w:rsidRPr="00A4455A">
        <w:rPr>
          <w:rFonts w:ascii="Cambria" w:hAnsi="Cambria"/>
          <w:color w:val="000000" w:themeColor="text1"/>
          <w:sz w:val="24"/>
          <w:szCs w:val="24"/>
        </w:rPr>
        <w:t>Email:</w:t>
      </w:r>
    </w:p>
    <w:p w14:paraId="19DD5113" w14:textId="77777777" w:rsidR="00A4455A" w:rsidRPr="00A4455A" w:rsidRDefault="00A4455A" w:rsidP="00A4455A">
      <w:pPr>
        <w:spacing w:after="0"/>
        <w:rPr>
          <w:rFonts w:ascii="Cambria" w:hAnsi="Cambria"/>
          <w:b/>
          <w:color w:val="000000" w:themeColor="text1"/>
          <w:sz w:val="24"/>
          <w:szCs w:val="24"/>
        </w:rPr>
      </w:pPr>
    </w:p>
    <w:p w14:paraId="5A7BFBC6" w14:textId="77777777" w:rsidR="00A4455A" w:rsidRPr="00A4455A" w:rsidRDefault="00A4455A" w:rsidP="00A4455A">
      <w:pPr>
        <w:spacing w:after="0"/>
        <w:rPr>
          <w:rFonts w:ascii="Cambria" w:hAnsi="Cambria"/>
          <w:b/>
          <w:color w:val="000000" w:themeColor="text1"/>
          <w:sz w:val="24"/>
          <w:szCs w:val="24"/>
        </w:rPr>
      </w:pPr>
      <w:r w:rsidRPr="00A4455A">
        <w:rPr>
          <w:rFonts w:ascii="Cambria" w:hAnsi="Cambria"/>
          <w:b/>
          <w:color w:val="000000" w:themeColor="text1"/>
          <w:sz w:val="24"/>
          <w:szCs w:val="24"/>
        </w:rPr>
        <w:t>We will identify them at a later date but will plan to select the following number of coaches:  ______________________</w:t>
      </w:r>
    </w:p>
    <w:p w14:paraId="6176CBC5" w14:textId="77777777" w:rsidR="00A4455A" w:rsidRPr="00A4455A" w:rsidRDefault="00A4455A" w:rsidP="00A4455A">
      <w:pPr>
        <w:spacing w:after="0"/>
        <w:jc w:val="center"/>
        <w:rPr>
          <w:rFonts w:ascii="Cambria" w:hAnsi="Cambria"/>
          <w:b/>
          <w:color w:val="000000" w:themeColor="text1"/>
          <w:sz w:val="24"/>
          <w:szCs w:val="24"/>
        </w:rPr>
      </w:pPr>
    </w:p>
    <w:p w14:paraId="2574338A" w14:textId="62B9012A" w:rsidR="00A4455A" w:rsidRPr="004E7CCE" w:rsidRDefault="007F444A" w:rsidP="00A4455A">
      <w:pPr>
        <w:spacing w:line="240" w:lineRule="auto"/>
        <w:rPr>
          <w:rFonts w:ascii="Cambria" w:hAnsi="Cambria"/>
          <w:b/>
          <w:color w:val="000000" w:themeColor="text1"/>
          <w:sz w:val="24"/>
          <w:szCs w:val="24"/>
        </w:rPr>
      </w:pPr>
      <w:r w:rsidRPr="004E7CCE">
        <w:rPr>
          <w:rFonts w:ascii="Cambria" w:hAnsi="Cambria"/>
          <w:b/>
          <w:color w:val="000000" w:themeColor="text1"/>
          <w:sz w:val="24"/>
          <w:szCs w:val="24"/>
        </w:rPr>
        <w:lastRenderedPageBreak/>
        <w:t xml:space="preserve">BY </w:t>
      </w:r>
      <w:r w:rsidR="00603B90" w:rsidRPr="004E7CCE">
        <w:rPr>
          <w:rFonts w:ascii="Cambria" w:hAnsi="Cambria"/>
          <w:b/>
          <w:color w:val="000000" w:themeColor="text1"/>
          <w:sz w:val="24"/>
          <w:szCs w:val="24"/>
        </w:rPr>
        <w:t xml:space="preserve">MARCH </w:t>
      </w:r>
      <w:r w:rsidRPr="004E7CCE">
        <w:rPr>
          <w:rFonts w:ascii="Cambria" w:hAnsi="Cambria"/>
          <w:b/>
          <w:color w:val="000000" w:themeColor="text1"/>
          <w:sz w:val="24"/>
          <w:szCs w:val="24"/>
        </w:rPr>
        <w:t xml:space="preserve">27, </w:t>
      </w:r>
      <w:r w:rsidR="00A4455A" w:rsidRPr="004E7CCE">
        <w:rPr>
          <w:rFonts w:ascii="Cambria" w:hAnsi="Cambria"/>
          <w:b/>
          <w:color w:val="000000" w:themeColor="text1"/>
          <w:sz w:val="24"/>
          <w:szCs w:val="24"/>
        </w:rPr>
        <w:t xml:space="preserve">PLEASE SEND THIS APPLICATION by mail or email to:  </w:t>
      </w:r>
    </w:p>
    <w:p w14:paraId="75E9E8FB" w14:textId="77777777" w:rsidR="00A4455A" w:rsidRPr="00A4455A" w:rsidRDefault="00A4455A" w:rsidP="00A4455A">
      <w:pPr>
        <w:rPr>
          <w:rFonts w:ascii="Cambria" w:hAnsi="Cambria"/>
          <w:color w:val="000000" w:themeColor="text1"/>
          <w:sz w:val="24"/>
          <w:szCs w:val="24"/>
        </w:rPr>
      </w:pPr>
      <w:r w:rsidRPr="00A4455A">
        <w:rPr>
          <w:rFonts w:ascii="Cambria" w:hAnsi="Cambria"/>
          <w:color w:val="000000" w:themeColor="text1"/>
          <w:sz w:val="24"/>
          <w:szCs w:val="24"/>
        </w:rPr>
        <w:t xml:space="preserve">Rachel Freeman, Institute on Community Integration, </w:t>
      </w:r>
      <w:r w:rsidRPr="00A4455A">
        <w:rPr>
          <w:rFonts w:ascii="Cambria" w:hAnsi="Cambria"/>
          <w:color w:val="000000" w:themeColor="text1"/>
          <w:sz w:val="24"/>
          <w:szCs w:val="24"/>
          <w:u w:val="single"/>
        </w:rPr>
        <w:t>freem039@umn.edu</w:t>
      </w:r>
      <w:r w:rsidRPr="00A4455A">
        <w:rPr>
          <w:rFonts w:ascii="Cambria" w:hAnsi="Cambria"/>
          <w:color w:val="000000" w:themeColor="text1"/>
          <w:sz w:val="24"/>
          <w:szCs w:val="24"/>
        </w:rPr>
        <w:t xml:space="preserve">, 541-979-3409 </w:t>
      </w:r>
    </w:p>
    <w:p w14:paraId="299BD9B3" w14:textId="77777777" w:rsidR="00A4455A" w:rsidRPr="00A4455A" w:rsidRDefault="00A4455A" w:rsidP="00A4455A">
      <w:pPr>
        <w:rPr>
          <w:rFonts w:ascii="Cambria" w:hAnsi="Cambria"/>
          <w:color w:val="000000" w:themeColor="text1"/>
          <w:sz w:val="24"/>
          <w:szCs w:val="24"/>
        </w:rPr>
      </w:pPr>
      <w:r w:rsidRPr="00A4455A">
        <w:rPr>
          <w:rFonts w:ascii="Cambria" w:hAnsi="Cambria"/>
          <w:color w:val="000000" w:themeColor="text1"/>
          <w:sz w:val="24"/>
          <w:szCs w:val="24"/>
        </w:rPr>
        <w:t>The application should be returned by email to Rachel Freeman or mailed to:</w:t>
      </w:r>
    </w:p>
    <w:p w14:paraId="5AFB6CE3" w14:textId="77777777" w:rsidR="00A4455A" w:rsidRPr="00A4455A" w:rsidRDefault="00A4455A" w:rsidP="00A4455A">
      <w:pPr>
        <w:pStyle w:val="NoSpacing"/>
        <w:rPr>
          <w:rFonts w:ascii="Cambria" w:hAnsi="Cambria"/>
          <w:color w:val="000000" w:themeColor="text1"/>
          <w:sz w:val="24"/>
          <w:szCs w:val="24"/>
        </w:rPr>
      </w:pPr>
      <w:r w:rsidRPr="00A4455A">
        <w:rPr>
          <w:rFonts w:ascii="Cambria" w:hAnsi="Cambria"/>
          <w:color w:val="000000" w:themeColor="text1"/>
          <w:sz w:val="24"/>
          <w:szCs w:val="24"/>
        </w:rPr>
        <w:t>Rachel Freeman, Ph.D.</w:t>
      </w:r>
    </w:p>
    <w:p w14:paraId="7A8D1787" w14:textId="77777777" w:rsidR="00A4455A" w:rsidRPr="00A4455A" w:rsidRDefault="00A4455A" w:rsidP="00A4455A">
      <w:pPr>
        <w:pStyle w:val="NoSpacing"/>
        <w:rPr>
          <w:rFonts w:ascii="Cambria" w:hAnsi="Cambria"/>
          <w:color w:val="000000" w:themeColor="text1"/>
          <w:sz w:val="24"/>
          <w:szCs w:val="24"/>
        </w:rPr>
      </w:pPr>
      <w:r w:rsidRPr="00A4455A">
        <w:rPr>
          <w:rFonts w:ascii="Cambria" w:hAnsi="Cambria"/>
          <w:color w:val="000000" w:themeColor="text1"/>
          <w:sz w:val="24"/>
          <w:szCs w:val="24"/>
        </w:rPr>
        <w:t xml:space="preserve">Institute on Community Integration, </w:t>
      </w:r>
    </w:p>
    <w:p w14:paraId="11CC98CC" w14:textId="77777777" w:rsidR="00A4455A" w:rsidRPr="00A4455A" w:rsidRDefault="00A4455A" w:rsidP="00A4455A">
      <w:pPr>
        <w:pStyle w:val="NoSpacing"/>
        <w:rPr>
          <w:rFonts w:ascii="Cambria" w:hAnsi="Cambria"/>
          <w:color w:val="000000" w:themeColor="text1"/>
          <w:sz w:val="24"/>
          <w:szCs w:val="24"/>
        </w:rPr>
      </w:pPr>
      <w:r w:rsidRPr="00A4455A">
        <w:rPr>
          <w:rFonts w:ascii="Cambria" w:hAnsi="Cambria"/>
          <w:color w:val="000000" w:themeColor="text1"/>
          <w:sz w:val="24"/>
          <w:szCs w:val="24"/>
        </w:rPr>
        <w:t xml:space="preserve">University of Minnesota, </w:t>
      </w:r>
    </w:p>
    <w:p w14:paraId="710E7C3C" w14:textId="77777777" w:rsidR="00A4455A" w:rsidRPr="00A4455A" w:rsidRDefault="00A4455A" w:rsidP="00A4455A">
      <w:pPr>
        <w:pStyle w:val="NoSpacing"/>
        <w:rPr>
          <w:rFonts w:ascii="Cambria" w:hAnsi="Cambria"/>
          <w:color w:val="000000" w:themeColor="text1"/>
          <w:sz w:val="24"/>
          <w:szCs w:val="24"/>
        </w:rPr>
      </w:pPr>
      <w:r w:rsidRPr="00A4455A">
        <w:rPr>
          <w:rFonts w:ascii="Cambria" w:hAnsi="Cambria"/>
          <w:color w:val="000000" w:themeColor="text1"/>
          <w:sz w:val="24"/>
          <w:szCs w:val="24"/>
        </w:rPr>
        <w:t xml:space="preserve">Pattee Hall Room 110A, 150 Pillsbury Dr. SE </w:t>
      </w:r>
    </w:p>
    <w:p w14:paraId="53C0F77E" w14:textId="77777777" w:rsidR="00A4455A" w:rsidRPr="00A4455A" w:rsidRDefault="00A4455A" w:rsidP="00A4455A">
      <w:pPr>
        <w:pStyle w:val="NoSpacing"/>
        <w:rPr>
          <w:rFonts w:ascii="Cambria" w:hAnsi="Cambria"/>
          <w:color w:val="000000" w:themeColor="text1"/>
          <w:sz w:val="24"/>
          <w:szCs w:val="24"/>
        </w:rPr>
      </w:pPr>
      <w:r w:rsidRPr="00A4455A">
        <w:rPr>
          <w:rFonts w:ascii="Cambria" w:hAnsi="Cambria"/>
          <w:color w:val="000000" w:themeColor="text1"/>
          <w:sz w:val="24"/>
          <w:szCs w:val="24"/>
        </w:rPr>
        <w:t xml:space="preserve">Minneapolis MN  55455   </w:t>
      </w:r>
    </w:p>
    <w:p w14:paraId="2CE3739E" w14:textId="77777777" w:rsidR="00A4455A" w:rsidRPr="00A4455A" w:rsidRDefault="00A4455A" w:rsidP="00A4455A">
      <w:pPr>
        <w:rPr>
          <w:rFonts w:ascii="Cambria" w:hAnsi="Cambria"/>
          <w:color w:val="000000" w:themeColor="text1"/>
          <w:sz w:val="24"/>
          <w:szCs w:val="24"/>
        </w:rPr>
      </w:pPr>
    </w:p>
    <w:p w14:paraId="2CD73BE2" w14:textId="77777777" w:rsidR="00A4455A" w:rsidRPr="00A4455A" w:rsidRDefault="00A4455A" w:rsidP="00A4455A">
      <w:pPr>
        <w:spacing w:after="0"/>
        <w:jc w:val="center"/>
        <w:rPr>
          <w:rFonts w:ascii="Cambria" w:hAnsi="Cambria"/>
          <w:b/>
          <w:color w:val="000000" w:themeColor="text1"/>
          <w:sz w:val="24"/>
          <w:szCs w:val="24"/>
        </w:rPr>
      </w:pPr>
    </w:p>
    <w:p w14:paraId="58210B84" w14:textId="77777777" w:rsidR="00A4455A" w:rsidRPr="00A4455A" w:rsidRDefault="00A4455A" w:rsidP="00A4455A">
      <w:pPr>
        <w:spacing w:after="0"/>
        <w:jc w:val="center"/>
        <w:rPr>
          <w:rFonts w:ascii="Cambria" w:hAnsi="Cambria"/>
          <w:b/>
          <w:color w:val="000000" w:themeColor="text1"/>
          <w:sz w:val="24"/>
          <w:szCs w:val="24"/>
        </w:rPr>
      </w:pPr>
    </w:p>
    <w:p w14:paraId="06C3AC8F" w14:textId="77777777" w:rsidR="00A4455A" w:rsidRPr="00A4455A" w:rsidRDefault="00A4455A" w:rsidP="00A4455A">
      <w:pPr>
        <w:spacing w:after="0"/>
        <w:jc w:val="center"/>
        <w:rPr>
          <w:rFonts w:ascii="Cambria" w:hAnsi="Cambria"/>
          <w:b/>
          <w:color w:val="000000" w:themeColor="text1"/>
          <w:sz w:val="24"/>
          <w:szCs w:val="24"/>
        </w:rPr>
      </w:pPr>
    </w:p>
    <w:p w14:paraId="1BBFA91E" w14:textId="77777777" w:rsidR="00A4455A" w:rsidRPr="00A4455A" w:rsidRDefault="00A4455A" w:rsidP="00A4455A">
      <w:pPr>
        <w:spacing w:after="0"/>
        <w:jc w:val="center"/>
        <w:rPr>
          <w:rFonts w:ascii="Cambria" w:hAnsi="Cambria"/>
          <w:b/>
          <w:color w:val="000000" w:themeColor="text1"/>
          <w:sz w:val="24"/>
          <w:szCs w:val="24"/>
        </w:rPr>
      </w:pPr>
    </w:p>
    <w:p w14:paraId="22C79C19" w14:textId="77777777" w:rsidR="00A4455A" w:rsidRPr="00A4455A" w:rsidRDefault="00A4455A" w:rsidP="00A4455A">
      <w:pPr>
        <w:spacing w:after="0"/>
        <w:jc w:val="center"/>
        <w:rPr>
          <w:rFonts w:ascii="Cambria" w:hAnsi="Cambria"/>
          <w:b/>
          <w:color w:val="000000" w:themeColor="text1"/>
          <w:sz w:val="24"/>
          <w:szCs w:val="24"/>
        </w:rPr>
      </w:pPr>
    </w:p>
    <w:p w14:paraId="5EBC2766" w14:textId="77777777" w:rsidR="00A4455A" w:rsidRPr="00A4455A" w:rsidRDefault="00A4455A" w:rsidP="00A4455A">
      <w:pPr>
        <w:spacing w:after="0" w:line="240" w:lineRule="auto"/>
        <w:rPr>
          <w:rFonts w:ascii="Cambria" w:hAnsi="Cambria"/>
          <w:b/>
          <w:color w:val="000000" w:themeColor="text1"/>
          <w:sz w:val="24"/>
          <w:szCs w:val="24"/>
        </w:rPr>
      </w:pPr>
      <w:r w:rsidRPr="00A4455A">
        <w:rPr>
          <w:rFonts w:ascii="Cambria" w:hAnsi="Cambria"/>
          <w:b/>
          <w:color w:val="000000" w:themeColor="text1"/>
          <w:sz w:val="24"/>
          <w:szCs w:val="24"/>
        </w:rPr>
        <w:br w:type="page"/>
      </w:r>
    </w:p>
    <w:p w14:paraId="7340565C" w14:textId="621E8435" w:rsidR="00A4455A" w:rsidRPr="00A4455A" w:rsidRDefault="007F444A" w:rsidP="007F444A">
      <w:pPr>
        <w:spacing w:after="0"/>
        <w:rPr>
          <w:rFonts w:ascii="Cambria" w:hAnsi="Cambria"/>
          <w:b/>
          <w:color w:val="000000" w:themeColor="text1"/>
          <w:sz w:val="24"/>
          <w:szCs w:val="24"/>
        </w:rPr>
      </w:pPr>
      <w:r>
        <w:rPr>
          <w:rFonts w:ascii="Cambria" w:hAnsi="Cambria"/>
          <w:b/>
          <w:color w:val="000000" w:themeColor="text1"/>
          <w:sz w:val="24"/>
          <w:szCs w:val="24"/>
        </w:rPr>
        <w:lastRenderedPageBreak/>
        <w:t xml:space="preserve">                                                             </w:t>
      </w:r>
      <w:r w:rsidR="004E7CCE">
        <w:rPr>
          <w:rFonts w:ascii="Cambria" w:hAnsi="Cambria"/>
          <w:b/>
          <w:color w:val="000000" w:themeColor="text1"/>
          <w:sz w:val="24"/>
          <w:szCs w:val="24"/>
        </w:rPr>
        <w:t xml:space="preserve">  </w:t>
      </w:r>
      <w:r>
        <w:rPr>
          <w:rFonts w:ascii="Cambria" w:hAnsi="Cambria"/>
          <w:b/>
          <w:color w:val="000000" w:themeColor="text1"/>
          <w:sz w:val="24"/>
          <w:szCs w:val="24"/>
        </w:rPr>
        <w:t xml:space="preserve">    </w:t>
      </w:r>
      <w:r w:rsidR="00A4455A" w:rsidRPr="00A4455A">
        <w:rPr>
          <w:rFonts w:ascii="Cambria" w:hAnsi="Cambria"/>
          <w:b/>
          <w:color w:val="000000" w:themeColor="text1"/>
          <w:sz w:val="24"/>
          <w:szCs w:val="24"/>
        </w:rPr>
        <w:t>APPENDIX B</w:t>
      </w:r>
    </w:p>
    <w:p w14:paraId="063DED41" w14:textId="2C60AC2D" w:rsidR="00A4455A" w:rsidRPr="00A4455A" w:rsidRDefault="00A4455A" w:rsidP="00A4455A">
      <w:pPr>
        <w:spacing w:after="0"/>
        <w:rPr>
          <w:rFonts w:ascii="Cambria" w:hAnsi="Cambria"/>
          <w:b/>
          <w:color w:val="000000" w:themeColor="text1"/>
          <w:sz w:val="24"/>
          <w:szCs w:val="24"/>
        </w:rPr>
      </w:pPr>
      <w:r w:rsidRPr="00A4455A">
        <w:rPr>
          <w:rFonts w:ascii="Cambria" w:hAnsi="Cambria"/>
          <w:b/>
          <w:color w:val="000000" w:themeColor="text1"/>
          <w:sz w:val="24"/>
          <w:szCs w:val="24"/>
        </w:rPr>
        <w:t xml:space="preserve"> </w:t>
      </w:r>
      <w:r w:rsidR="004E7CCE">
        <w:rPr>
          <w:rFonts w:ascii="Cambria" w:hAnsi="Cambria"/>
          <w:b/>
          <w:color w:val="000000" w:themeColor="text1"/>
          <w:sz w:val="24"/>
          <w:szCs w:val="24"/>
        </w:rPr>
        <w:t xml:space="preserve"> </w:t>
      </w:r>
    </w:p>
    <w:p w14:paraId="10C38466" w14:textId="42207230" w:rsidR="00A4455A" w:rsidRPr="00A4455A" w:rsidRDefault="00A4455A" w:rsidP="00A4455A">
      <w:pPr>
        <w:spacing w:after="0"/>
        <w:rPr>
          <w:rFonts w:ascii="Cambria" w:hAnsi="Cambria"/>
          <w:b/>
          <w:color w:val="000000" w:themeColor="text1"/>
          <w:sz w:val="24"/>
          <w:szCs w:val="24"/>
        </w:rPr>
      </w:pPr>
      <w:r w:rsidRPr="00A4455A">
        <w:rPr>
          <w:rFonts w:ascii="Cambria" w:hAnsi="Cambria"/>
          <w:b/>
          <w:color w:val="000000" w:themeColor="text1"/>
          <w:sz w:val="24"/>
          <w:szCs w:val="24"/>
        </w:rPr>
        <w:t xml:space="preserve">                          </w:t>
      </w:r>
      <w:r w:rsidR="007F444A">
        <w:rPr>
          <w:rFonts w:ascii="Cambria" w:hAnsi="Cambria"/>
          <w:b/>
          <w:color w:val="000000" w:themeColor="text1"/>
          <w:sz w:val="24"/>
          <w:szCs w:val="24"/>
        </w:rPr>
        <w:t xml:space="preserve">        </w:t>
      </w:r>
      <w:r w:rsidRPr="00A4455A">
        <w:rPr>
          <w:rFonts w:ascii="Cambria" w:hAnsi="Cambria"/>
          <w:b/>
          <w:color w:val="000000" w:themeColor="text1"/>
          <w:sz w:val="24"/>
          <w:szCs w:val="24"/>
        </w:rPr>
        <w:t xml:space="preserve">         Additional Information on Roles and </w:t>
      </w:r>
    </w:p>
    <w:p w14:paraId="37BAEFDB" w14:textId="71C97D71" w:rsidR="00A4455A" w:rsidRPr="00A4455A" w:rsidRDefault="00A4455A" w:rsidP="00A4455A">
      <w:pPr>
        <w:spacing w:after="0"/>
        <w:rPr>
          <w:rFonts w:ascii="Cambria" w:hAnsi="Cambria"/>
          <w:b/>
          <w:color w:val="000000" w:themeColor="text1"/>
          <w:sz w:val="24"/>
          <w:szCs w:val="24"/>
        </w:rPr>
      </w:pPr>
      <w:r w:rsidRPr="00A4455A">
        <w:rPr>
          <w:rFonts w:ascii="Cambria" w:hAnsi="Cambria"/>
          <w:b/>
          <w:color w:val="000000" w:themeColor="text1"/>
          <w:sz w:val="24"/>
          <w:szCs w:val="24"/>
        </w:rPr>
        <w:t xml:space="preserve">                                  </w:t>
      </w:r>
      <w:r w:rsidR="007F444A">
        <w:rPr>
          <w:rFonts w:ascii="Cambria" w:hAnsi="Cambria"/>
          <w:b/>
          <w:color w:val="000000" w:themeColor="text1"/>
          <w:sz w:val="24"/>
          <w:szCs w:val="24"/>
        </w:rPr>
        <w:t xml:space="preserve">           </w:t>
      </w:r>
      <w:r w:rsidRPr="00A4455A">
        <w:rPr>
          <w:rFonts w:ascii="Cambria" w:hAnsi="Cambria"/>
          <w:b/>
          <w:color w:val="000000" w:themeColor="text1"/>
          <w:sz w:val="24"/>
          <w:szCs w:val="24"/>
        </w:rPr>
        <w:t xml:space="preserve">           Training Opportunities   </w:t>
      </w:r>
    </w:p>
    <w:p w14:paraId="1990843F" w14:textId="77777777" w:rsidR="00A4455A" w:rsidRPr="00A4455A" w:rsidRDefault="00A4455A" w:rsidP="00A4455A">
      <w:pPr>
        <w:spacing w:after="0"/>
        <w:rPr>
          <w:rFonts w:ascii="Cambria" w:hAnsi="Cambria"/>
          <w:b/>
          <w:color w:val="000000" w:themeColor="text1"/>
          <w:sz w:val="24"/>
          <w:szCs w:val="24"/>
        </w:rPr>
      </w:pPr>
    </w:p>
    <w:p w14:paraId="582E16A3" w14:textId="77777777" w:rsidR="00A4455A" w:rsidRPr="00A4455A" w:rsidRDefault="00A4455A" w:rsidP="00A4455A">
      <w:pPr>
        <w:pStyle w:val="Normal1"/>
        <w:widowControl w:val="0"/>
        <w:spacing w:line="276" w:lineRule="auto"/>
        <w:rPr>
          <w:b/>
          <w:color w:val="000000" w:themeColor="text1"/>
        </w:rPr>
      </w:pPr>
      <w:r w:rsidRPr="00A4455A">
        <w:rPr>
          <w:b/>
          <w:color w:val="000000" w:themeColor="text1"/>
        </w:rPr>
        <w:t>Organizational Implementation of Person-Centered and Positive Behavior Support</w:t>
      </w:r>
    </w:p>
    <w:p w14:paraId="7B275C6E" w14:textId="77777777" w:rsidR="00A4455A" w:rsidRPr="00A4455A" w:rsidRDefault="00A4455A" w:rsidP="00A4455A">
      <w:pPr>
        <w:pStyle w:val="Normal1"/>
        <w:widowControl w:val="0"/>
        <w:spacing w:line="276" w:lineRule="auto"/>
        <w:rPr>
          <w:color w:val="000000" w:themeColor="text1"/>
        </w:rPr>
      </w:pPr>
      <w:r w:rsidRPr="00A4455A">
        <w:rPr>
          <w:b/>
          <w:color w:val="000000" w:themeColor="text1"/>
        </w:rPr>
        <w:t xml:space="preserve">                                                                                                                           </w:t>
      </w:r>
    </w:p>
    <w:p w14:paraId="3011D369" w14:textId="1E19E2CA" w:rsidR="00A4455A" w:rsidRPr="00A4455A" w:rsidRDefault="00EA231E" w:rsidP="00A4455A">
      <w:pPr>
        <w:rPr>
          <w:rFonts w:ascii="Cambria" w:hAnsi="Cambria"/>
          <w:color w:val="000000" w:themeColor="text1"/>
          <w:sz w:val="24"/>
          <w:szCs w:val="24"/>
        </w:rPr>
      </w:pPr>
      <w:r>
        <w:rPr>
          <w:rFonts w:ascii="Cambria" w:hAnsi="Cambria"/>
          <w:b/>
          <w:color w:val="000000" w:themeColor="text1"/>
          <w:sz w:val="24"/>
          <w:szCs w:val="24"/>
        </w:rPr>
        <w:t>Organization-W</w:t>
      </w:r>
      <w:r w:rsidR="00A4455A" w:rsidRPr="00A4455A">
        <w:rPr>
          <w:rFonts w:ascii="Cambria" w:hAnsi="Cambria"/>
          <w:b/>
          <w:color w:val="000000" w:themeColor="text1"/>
          <w:sz w:val="24"/>
          <w:szCs w:val="24"/>
        </w:rPr>
        <w:t xml:space="preserve">ide Teams: </w:t>
      </w:r>
      <w:r w:rsidR="00A4455A" w:rsidRPr="00A4455A">
        <w:rPr>
          <w:rFonts w:ascii="Cambria" w:hAnsi="Cambria"/>
          <w:color w:val="000000" w:themeColor="text1"/>
          <w:sz w:val="24"/>
          <w:szCs w:val="24"/>
        </w:rPr>
        <w:t>Representatives of key stakeholders within an organization meet on a regular basis to conduct a self-assessment and action plan for expanding the person-centeredness of supports throughout the agency, improving quality of life and preventing problem behavior using the public health model that includes three stages:  universal or primary, secondary stage for early identification of individuals at risk, and tertiary stage strategies to provide individualized interventions and supports.  Positive behavior support practices needed by the organization are identified and a plan for implementing training and technical assistance is established. Teams use evaluation data to assess effectiveness and review fidelity of implementation data.  Some organizations will implement more than one type of positive behavior support practice to meet the needs of the people receiving supports.</w:t>
      </w:r>
    </w:p>
    <w:p w14:paraId="36E828E7" w14:textId="77777777" w:rsidR="00A4455A" w:rsidRPr="00A4455A" w:rsidRDefault="00A4455A" w:rsidP="00A4455A">
      <w:pPr>
        <w:pStyle w:val="Normal1"/>
        <w:widowControl w:val="0"/>
        <w:spacing w:line="276" w:lineRule="auto"/>
        <w:rPr>
          <w:b/>
          <w:color w:val="000000" w:themeColor="text1"/>
        </w:rPr>
      </w:pPr>
      <w:r w:rsidRPr="00A4455A">
        <w:rPr>
          <w:b/>
          <w:color w:val="000000" w:themeColor="text1"/>
        </w:rPr>
        <w:t xml:space="preserve">Key Contact: </w:t>
      </w:r>
      <w:r w:rsidRPr="00A4455A">
        <w:rPr>
          <w:color w:val="000000" w:themeColor="text1"/>
        </w:rPr>
        <w:t>Each organization-wide team identifies a person who will be considered a main point of contact for training and technical assistance. This Key Contact will provide a communication link with external coaches, trainers, and the statewide coordinator. The Key Contact for each organization attends all team and coaches training, and in addition attends specialized training events prior to team training and two to three conference calls with other Key Contacts as part of a community of practice. Key contacts support their teams by encouraging team members, prompting the need for meetings, and working with trainers to ensure data are collected for organization-wide decision making.</w:t>
      </w:r>
    </w:p>
    <w:p w14:paraId="037603E2" w14:textId="77777777" w:rsidR="00A4455A" w:rsidRPr="00A4455A" w:rsidRDefault="00A4455A" w:rsidP="00A4455A">
      <w:pPr>
        <w:pStyle w:val="Normal1"/>
        <w:widowControl w:val="0"/>
        <w:spacing w:line="276" w:lineRule="auto"/>
        <w:rPr>
          <w:color w:val="000000" w:themeColor="text1"/>
        </w:rPr>
      </w:pPr>
    </w:p>
    <w:p w14:paraId="617FA009" w14:textId="04D2010D" w:rsidR="00A4455A" w:rsidRPr="00A4455A" w:rsidRDefault="007F444A" w:rsidP="00A4455A">
      <w:pPr>
        <w:pStyle w:val="Normal1"/>
        <w:widowControl w:val="0"/>
        <w:spacing w:line="276" w:lineRule="auto"/>
        <w:rPr>
          <w:b/>
          <w:color w:val="000000" w:themeColor="text1"/>
        </w:rPr>
      </w:pPr>
      <w:r>
        <w:rPr>
          <w:b/>
          <w:color w:val="000000" w:themeColor="text1"/>
        </w:rPr>
        <w:t xml:space="preserve">     </w:t>
      </w:r>
      <w:r w:rsidR="00A4455A" w:rsidRPr="00A4455A">
        <w:rPr>
          <w:b/>
          <w:color w:val="000000" w:themeColor="text1"/>
        </w:rPr>
        <w:t>Person-Centered Practices and Person-Centered Organization-</w:t>
      </w:r>
      <w:r>
        <w:rPr>
          <w:b/>
          <w:color w:val="000000" w:themeColor="text1"/>
        </w:rPr>
        <w:t>W</w:t>
      </w:r>
      <w:r w:rsidR="00A4455A" w:rsidRPr="00A4455A">
        <w:rPr>
          <w:b/>
          <w:color w:val="000000" w:themeColor="text1"/>
        </w:rPr>
        <w:t>ide Planning</w:t>
      </w:r>
    </w:p>
    <w:p w14:paraId="782B562D" w14:textId="77777777" w:rsidR="00A4455A" w:rsidRPr="00A4455A" w:rsidRDefault="00A4455A" w:rsidP="00A4455A">
      <w:pPr>
        <w:pStyle w:val="Normal1"/>
        <w:widowControl w:val="0"/>
        <w:spacing w:line="276" w:lineRule="auto"/>
        <w:rPr>
          <w:b/>
          <w:color w:val="000000" w:themeColor="text1"/>
        </w:rPr>
      </w:pPr>
    </w:p>
    <w:p w14:paraId="3196058B" w14:textId="77777777" w:rsidR="00A4455A" w:rsidRPr="00A4455A" w:rsidRDefault="00A4455A" w:rsidP="00A4455A">
      <w:pPr>
        <w:pStyle w:val="Normal1"/>
        <w:widowControl w:val="0"/>
        <w:spacing w:line="276" w:lineRule="auto"/>
        <w:rPr>
          <w:color w:val="000000" w:themeColor="text1"/>
        </w:rPr>
      </w:pPr>
      <w:r w:rsidRPr="00A4455A">
        <w:rPr>
          <w:b/>
          <w:color w:val="000000" w:themeColor="text1"/>
        </w:rPr>
        <w:t xml:space="preserve">Person-Centered Practices: </w:t>
      </w:r>
      <w:r w:rsidRPr="00A4455A">
        <w:rPr>
          <w:color w:val="000000" w:themeColor="text1"/>
        </w:rPr>
        <w:t xml:space="preserve">This term refers to a range of methods, tools and skills designed to help professionals and organizations to be more person-centered.  One initiative Minnesota is currently using is a specific methodology based in “Person-Centered Thinking (PCT).”  This methodology provides three types of training opportunities to strengthen individuals’ and organizations’ Person-Centered Practices:  (1) Person-Centered Organization Training and Technical Assistance (the multiple year comprehensive implementation support described above); (2) Person- Centered Thinking Training (2-days described below); and (3) Person-Centered Planning/Picture of a Life Training (2-days described below).  </w:t>
      </w:r>
    </w:p>
    <w:p w14:paraId="635F6F73" w14:textId="77777777" w:rsidR="00A4455A" w:rsidRPr="00A4455A" w:rsidRDefault="00A4455A" w:rsidP="00A4455A">
      <w:pPr>
        <w:pStyle w:val="Normal1"/>
        <w:widowControl w:val="0"/>
        <w:spacing w:line="276" w:lineRule="auto"/>
        <w:rPr>
          <w:color w:val="000000" w:themeColor="text1"/>
        </w:rPr>
      </w:pPr>
    </w:p>
    <w:p w14:paraId="5F437354" w14:textId="77777777" w:rsidR="00A4455A" w:rsidRPr="00A4455A" w:rsidRDefault="00A4455A" w:rsidP="00A4455A">
      <w:pPr>
        <w:pStyle w:val="Normal1"/>
        <w:widowControl w:val="0"/>
        <w:spacing w:line="276" w:lineRule="auto"/>
        <w:rPr>
          <w:color w:val="000000" w:themeColor="text1"/>
        </w:rPr>
      </w:pPr>
      <w:r w:rsidRPr="00A4455A">
        <w:rPr>
          <w:color w:val="000000" w:themeColor="text1"/>
        </w:rPr>
        <w:lastRenderedPageBreak/>
        <w:t xml:space="preserve">Organizations implementing comprehensive person-centered practices in Minnesota will build capacity for all three of these person-centered practices, and other methods as desired and appropriate to their work. </w:t>
      </w:r>
    </w:p>
    <w:p w14:paraId="39AC5494" w14:textId="77777777" w:rsidR="00A4455A" w:rsidRPr="00A4455A" w:rsidRDefault="00A4455A" w:rsidP="00A4455A">
      <w:pPr>
        <w:pStyle w:val="Normal1"/>
        <w:widowControl w:val="0"/>
        <w:spacing w:line="276" w:lineRule="auto"/>
        <w:rPr>
          <w:b/>
          <w:color w:val="000000" w:themeColor="text1"/>
        </w:rPr>
      </w:pPr>
    </w:p>
    <w:p w14:paraId="23357D4C" w14:textId="3AFF22F8" w:rsidR="00A4455A" w:rsidRPr="00A4455A" w:rsidRDefault="00EA231E" w:rsidP="00A4455A">
      <w:pPr>
        <w:pStyle w:val="Normal1"/>
        <w:widowControl w:val="0"/>
        <w:spacing w:line="276" w:lineRule="auto"/>
        <w:rPr>
          <w:color w:val="000000" w:themeColor="text1"/>
        </w:rPr>
      </w:pPr>
      <w:r>
        <w:rPr>
          <w:b/>
          <w:color w:val="000000" w:themeColor="text1"/>
        </w:rPr>
        <w:t>Person-Centered Organization-W</w:t>
      </w:r>
      <w:r w:rsidR="00A4455A" w:rsidRPr="00A4455A">
        <w:rPr>
          <w:b/>
          <w:color w:val="000000" w:themeColor="text1"/>
        </w:rPr>
        <w:t xml:space="preserve">ide Planning: </w:t>
      </w:r>
      <w:r w:rsidR="00A4455A" w:rsidRPr="00A4455A">
        <w:rPr>
          <w:color w:val="000000" w:themeColor="text1"/>
        </w:rPr>
        <w:t>The use of implementation science to build capacity and engage in systems change efforts to promote person-centered practices. Organizations implementing person-centered organization-wide planning use team-based approaches that address funding, training, coaching systems, evaluation, policy, and the visibility of the organization’s efforts within the community.</w:t>
      </w:r>
      <w:r w:rsidR="00A4455A" w:rsidRPr="00A4455A">
        <w:rPr>
          <w:b/>
          <w:color w:val="000000" w:themeColor="text1"/>
        </w:rPr>
        <w:t xml:space="preserve"> </w:t>
      </w:r>
    </w:p>
    <w:p w14:paraId="561483AE" w14:textId="77777777" w:rsidR="00A4455A" w:rsidRPr="00A4455A" w:rsidRDefault="00A4455A" w:rsidP="00A4455A">
      <w:pPr>
        <w:pStyle w:val="Normal1"/>
        <w:widowControl w:val="0"/>
        <w:spacing w:line="276" w:lineRule="auto"/>
        <w:rPr>
          <w:b/>
          <w:color w:val="000000" w:themeColor="text1"/>
        </w:rPr>
      </w:pPr>
    </w:p>
    <w:p w14:paraId="6C0C9774" w14:textId="77777777" w:rsidR="00A4455A" w:rsidRDefault="00A4455A" w:rsidP="00A4455A">
      <w:pPr>
        <w:pStyle w:val="Normal1"/>
        <w:widowControl w:val="0"/>
        <w:spacing w:line="276" w:lineRule="auto"/>
        <w:rPr>
          <w:color w:val="000000" w:themeColor="text1"/>
        </w:rPr>
      </w:pPr>
      <w:r w:rsidRPr="00A4455A">
        <w:rPr>
          <w:b/>
          <w:color w:val="000000" w:themeColor="text1"/>
        </w:rPr>
        <w:t>Person-Centered Thinking:</w:t>
      </w:r>
      <w:r w:rsidRPr="00A4455A">
        <w:rPr>
          <w:color w:val="000000" w:themeColor="text1"/>
        </w:rPr>
        <w:t xml:space="preserve"> Incorporating the core concepts and principles of person-   </w:t>
      </w:r>
    </w:p>
    <w:p w14:paraId="4115F5D6" w14:textId="329A9145" w:rsidR="00A4455A" w:rsidRPr="00A4455A" w:rsidRDefault="00A4455A" w:rsidP="0072759A">
      <w:pPr>
        <w:pStyle w:val="Normal1"/>
        <w:widowControl w:val="0"/>
        <w:spacing w:line="276" w:lineRule="auto"/>
        <w:rPr>
          <w:color w:val="000000" w:themeColor="text1"/>
        </w:rPr>
      </w:pPr>
      <w:r w:rsidRPr="00A4455A">
        <w:rPr>
          <w:color w:val="000000" w:themeColor="text1"/>
        </w:rPr>
        <w:t xml:space="preserve">centeredness into one’s approach in working with </w:t>
      </w:r>
      <w:r w:rsidR="0072759A">
        <w:rPr>
          <w:color w:val="000000" w:themeColor="text1"/>
        </w:rPr>
        <w:t>people. PCT is the foundation of</w:t>
      </w:r>
      <w:r w:rsidRPr="00A4455A">
        <w:rPr>
          <w:color w:val="000000" w:themeColor="text1"/>
        </w:rPr>
        <w:t xml:space="preserve">   person-centered planning and person-centered organization work.  PCT Training is a 2-</w:t>
      </w:r>
    </w:p>
    <w:p w14:paraId="25E81035" w14:textId="77777777" w:rsidR="0072759A" w:rsidRDefault="00A4455A" w:rsidP="0072759A">
      <w:pPr>
        <w:pStyle w:val="Normal1"/>
        <w:widowControl w:val="0"/>
        <w:spacing w:line="276" w:lineRule="auto"/>
        <w:rPr>
          <w:color w:val="000000" w:themeColor="text1"/>
        </w:rPr>
      </w:pPr>
      <w:r w:rsidRPr="00A4455A">
        <w:rPr>
          <w:color w:val="000000" w:themeColor="text1"/>
        </w:rPr>
        <w:t>day training where participants acquire and practice foundational person-centered skills,   such as how to discover what’s important to people and how to help support people to</w:t>
      </w:r>
    </w:p>
    <w:p w14:paraId="67B6D3E4" w14:textId="0BF619BA" w:rsidR="00A4455A" w:rsidRPr="00A4455A" w:rsidRDefault="00A4455A" w:rsidP="0072759A">
      <w:pPr>
        <w:pStyle w:val="Normal1"/>
        <w:widowControl w:val="0"/>
        <w:spacing w:line="276" w:lineRule="auto"/>
        <w:rPr>
          <w:color w:val="000000" w:themeColor="text1"/>
        </w:rPr>
      </w:pPr>
      <w:r w:rsidRPr="00A4455A">
        <w:rPr>
          <w:color w:val="000000" w:themeColor="text1"/>
        </w:rPr>
        <w:t>find a balance with what’s important for them.   The training results in attendees having a   foundation for developing a “Person-Centered Description,” which is a document that</w:t>
      </w:r>
    </w:p>
    <w:p w14:paraId="4C5C02D3" w14:textId="48746F99" w:rsidR="00A4455A" w:rsidRPr="00A4455A" w:rsidRDefault="00A4455A" w:rsidP="0072759A">
      <w:pPr>
        <w:pStyle w:val="Normal1"/>
        <w:widowControl w:val="0"/>
        <w:spacing w:line="276" w:lineRule="auto"/>
        <w:rPr>
          <w:color w:val="000000" w:themeColor="text1"/>
        </w:rPr>
      </w:pPr>
      <w:r w:rsidRPr="00A4455A">
        <w:rPr>
          <w:color w:val="000000" w:themeColor="text1"/>
        </w:rPr>
        <w:t xml:space="preserve">outlines what’s important to a person and describes who they are as a person.  This is a   written format.  A PCD is the foundation of a person-centered plan.    </w:t>
      </w:r>
    </w:p>
    <w:p w14:paraId="00E5417B" w14:textId="35EA2510" w:rsidR="00A4455A" w:rsidRPr="00A4455A" w:rsidRDefault="0072759A" w:rsidP="0072759A">
      <w:pPr>
        <w:pStyle w:val="Normal1"/>
        <w:widowControl w:val="0"/>
        <w:spacing w:line="276" w:lineRule="auto"/>
        <w:rPr>
          <w:color w:val="000000" w:themeColor="text1"/>
        </w:rPr>
      </w:pPr>
      <w:r>
        <w:rPr>
          <w:color w:val="000000" w:themeColor="text1"/>
        </w:rPr>
        <w:t xml:space="preserve">         </w:t>
      </w:r>
    </w:p>
    <w:p w14:paraId="760DC394" w14:textId="5122B6C2" w:rsidR="00A4455A" w:rsidRPr="00A4455A" w:rsidRDefault="00A4455A" w:rsidP="0072759A">
      <w:pPr>
        <w:pStyle w:val="Normal1"/>
        <w:widowControl w:val="0"/>
        <w:spacing w:line="276" w:lineRule="auto"/>
        <w:ind w:left="720"/>
        <w:rPr>
          <w:b/>
          <w:color w:val="000000" w:themeColor="text1"/>
        </w:rPr>
      </w:pPr>
      <w:r w:rsidRPr="00A4455A">
        <w:rPr>
          <w:b/>
          <w:color w:val="000000" w:themeColor="text1"/>
        </w:rPr>
        <w:t xml:space="preserve">Coaches. </w:t>
      </w:r>
      <w:r w:rsidRPr="00A4455A">
        <w:rPr>
          <w:color w:val="000000" w:themeColor="text1"/>
        </w:rPr>
        <w:t xml:space="preserve">Coaches are identified and recruited by organization-wide teams to facilitate team meetings and encourage the use of person-centered thinking with colleagues. Coaches must participate in the 2-day Person-Centered Thinking training before project implementation, but do not need to be person-centered plan facilitators.   Coaches in the first year should only be people who have the passion and commitment to implement the practices and tools with other staff.   Coaches are responsible for facilitating organization-wide meetings and are a point of contact for the regional trainers.   Meetings are approximately monthly the first year and will continue through the </w:t>
      </w:r>
      <w:r w:rsidR="0072759A">
        <w:rPr>
          <w:color w:val="000000" w:themeColor="text1"/>
        </w:rPr>
        <w:t xml:space="preserve">second </w:t>
      </w:r>
      <w:r w:rsidRPr="00A4455A">
        <w:rPr>
          <w:color w:val="000000" w:themeColor="text1"/>
        </w:rPr>
        <w:t>year of implementation.    See the attached Appendix C regarding selection of coaches.</w:t>
      </w:r>
      <w:r w:rsidRPr="00A4455A">
        <w:rPr>
          <w:b/>
          <w:color w:val="000000" w:themeColor="text1"/>
        </w:rPr>
        <w:t xml:space="preserve"> </w:t>
      </w:r>
    </w:p>
    <w:p w14:paraId="0914F1F1" w14:textId="77777777" w:rsidR="00A4455A" w:rsidRPr="00A4455A" w:rsidRDefault="00A4455A" w:rsidP="0072759A">
      <w:pPr>
        <w:pStyle w:val="Normal1"/>
        <w:widowControl w:val="0"/>
        <w:spacing w:line="276" w:lineRule="auto"/>
        <w:ind w:left="720"/>
        <w:rPr>
          <w:b/>
          <w:color w:val="000000" w:themeColor="text1"/>
        </w:rPr>
      </w:pPr>
    </w:p>
    <w:p w14:paraId="03925C3B" w14:textId="77777777" w:rsidR="00A4455A" w:rsidRPr="00A4455A" w:rsidRDefault="00A4455A" w:rsidP="0072759A">
      <w:pPr>
        <w:pStyle w:val="Normal1"/>
        <w:widowControl w:val="0"/>
        <w:spacing w:line="276" w:lineRule="auto"/>
        <w:ind w:left="720"/>
        <w:rPr>
          <w:color w:val="000000" w:themeColor="text1"/>
        </w:rPr>
      </w:pPr>
      <w:r w:rsidRPr="00A4455A">
        <w:rPr>
          <w:b/>
          <w:color w:val="000000" w:themeColor="text1"/>
        </w:rPr>
        <w:t>Person-Centered Thinking Trainers.</w:t>
      </w:r>
      <w:r w:rsidRPr="00A4455A">
        <w:rPr>
          <w:color w:val="000000" w:themeColor="text1"/>
        </w:rPr>
        <w:t xml:space="preserve"> Trainers are certified by an international group called The Learning Community to train the 2 day PCT.  Organization-wide teams building capacity for person-centered practices will identify and recruit professionals who will receive training to become Person-Centered Thinking trainers. The number of Person-Centered Thinking trainers needed within an organization will be based on each organization’s characteristics and needs.</w:t>
      </w:r>
    </w:p>
    <w:p w14:paraId="20E90752" w14:textId="77777777" w:rsidR="00A4455A" w:rsidRPr="00A4455A" w:rsidRDefault="00A4455A" w:rsidP="0072759A">
      <w:pPr>
        <w:pStyle w:val="Normal1"/>
        <w:widowControl w:val="0"/>
        <w:spacing w:line="276" w:lineRule="auto"/>
        <w:ind w:left="720"/>
        <w:rPr>
          <w:color w:val="000000" w:themeColor="text1"/>
        </w:rPr>
      </w:pPr>
    </w:p>
    <w:p w14:paraId="26CA9DFF" w14:textId="77777777" w:rsidR="00A4455A" w:rsidRPr="00A4455A" w:rsidRDefault="00A4455A" w:rsidP="0072759A">
      <w:pPr>
        <w:pStyle w:val="Normal1"/>
        <w:widowControl w:val="0"/>
        <w:spacing w:line="276" w:lineRule="auto"/>
        <w:ind w:left="720"/>
        <w:rPr>
          <w:color w:val="000000" w:themeColor="text1"/>
        </w:rPr>
      </w:pPr>
      <w:r w:rsidRPr="00A4455A">
        <w:rPr>
          <w:color w:val="000000" w:themeColor="text1"/>
        </w:rPr>
        <w:t>The training consists of several days training:  observing an experienced trainer, practicing, and being observed leading the two-day training, twice.</w:t>
      </w:r>
    </w:p>
    <w:p w14:paraId="68FDD6D3" w14:textId="77777777" w:rsidR="00A4455A" w:rsidRPr="00A4455A" w:rsidRDefault="00A4455A" w:rsidP="00A4455A">
      <w:pPr>
        <w:pStyle w:val="Normal1"/>
        <w:widowControl w:val="0"/>
        <w:spacing w:line="276" w:lineRule="auto"/>
        <w:ind w:left="270"/>
        <w:rPr>
          <w:color w:val="000000" w:themeColor="text1"/>
        </w:rPr>
      </w:pPr>
      <w:bookmarkStart w:id="1" w:name="h.gjdgxs" w:colFirst="0" w:colLast="0"/>
      <w:bookmarkEnd w:id="1"/>
      <w:r w:rsidRPr="00A4455A">
        <w:rPr>
          <w:b/>
          <w:color w:val="000000" w:themeColor="text1"/>
        </w:rPr>
        <w:lastRenderedPageBreak/>
        <w:t>Person-Centered Planning (PCP):</w:t>
      </w:r>
      <w:r w:rsidRPr="00A4455A">
        <w:rPr>
          <w:color w:val="000000" w:themeColor="text1"/>
        </w:rPr>
        <w:t xml:space="preserve">  There are a variety of methods for developing person-centered plans, all of which share a set of core concepts and principles.  A person-centered planning process is an on-going process of assisting someone to plan their life and supports.  A service plan should align with goals and preferences identified in the person-centered plan.   </w:t>
      </w:r>
    </w:p>
    <w:p w14:paraId="6D2743AD" w14:textId="77777777" w:rsidR="00A4455A" w:rsidRPr="00A4455A" w:rsidRDefault="00A4455A" w:rsidP="00A4455A">
      <w:pPr>
        <w:pStyle w:val="Normal1"/>
        <w:widowControl w:val="0"/>
        <w:spacing w:line="276" w:lineRule="auto"/>
        <w:ind w:left="270"/>
        <w:rPr>
          <w:color w:val="000000" w:themeColor="text1"/>
        </w:rPr>
      </w:pPr>
    </w:p>
    <w:p w14:paraId="165C3AB0" w14:textId="77777777" w:rsidR="00A4455A" w:rsidRPr="00A4455A" w:rsidRDefault="00A4455A" w:rsidP="00A4455A">
      <w:pPr>
        <w:pStyle w:val="Normal1"/>
        <w:widowControl w:val="0"/>
        <w:spacing w:line="276" w:lineRule="auto"/>
        <w:ind w:left="720"/>
        <w:rPr>
          <w:color w:val="000000" w:themeColor="text1"/>
        </w:rPr>
      </w:pPr>
      <w:r w:rsidRPr="00A4455A">
        <w:rPr>
          <w:b/>
          <w:color w:val="000000" w:themeColor="text1"/>
        </w:rPr>
        <w:t>Person-Centered Planning/Picture of a Life (PoL):</w:t>
      </w:r>
      <w:r w:rsidRPr="00A4455A">
        <w:rPr>
          <w:color w:val="000000" w:themeColor="text1"/>
        </w:rPr>
        <w:t xml:space="preserve">  “Picture of a Life” is a particular format of planning for a change in someone’s life (home, job, retirement or other transition).  It incorporates graphic facilitation as well as action planning based on the Person Centered Description (PCD) tools of Person-Centered Thinking. </w:t>
      </w:r>
    </w:p>
    <w:p w14:paraId="6B4428B5" w14:textId="77777777" w:rsidR="00A4455A" w:rsidRPr="00A4455A" w:rsidRDefault="00A4455A" w:rsidP="00A4455A">
      <w:pPr>
        <w:pStyle w:val="Normal1"/>
        <w:widowControl w:val="0"/>
        <w:spacing w:line="276" w:lineRule="auto"/>
        <w:ind w:left="720"/>
        <w:rPr>
          <w:color w:val="000000" w:themeColor="text1"/>
        </w:rPr>
      </w:pPr>
    </w:p>
    <w:p w14:paraId="30DA9F7E" w14:textId="77777777" w:rsidR="00A4455A" w:rsidRPr="00A4455A" w:rsidRDefault="00A4455A" w:rsidP="00A4455A">
      <w:pPr>
        <w:pStyle w:val="Normal1"/>
        <w:widowControl w:val="0"/>
        <w:spacing w:line="276" w:lineRule="auto"/>
        <w:ind w:left="720"/>
        <w:rPr>
          <w:color w:val="000000" w:themeColor="text1"/>
        </w:rPr>
      </w:pPr>
      <w:r w:rsidRPr="00A4455A">
        <w:rPr>
          <w:b/>
          <w:color w:val="000000" w:themeColor="text1"/>
        </w:rPr>
        <w:t>Person-Centered Planning/Picture of a Life (PoL) Planners/Facilitators</w:t>
      </w:r>
      <w:r w:rsidRPr="00A4455A">
        <w:rPr>
          <w:color w:val="000000" w:themeColor="text1"/>
        </w:rPr>
        <w:t xml:space="preserve">. PoL Planners/Facilitators have participated in the two-day Person-Centered Thinking training and the two-day Person-Centered Planning/Picture of a Life (PCP PoL) training and actively use the methods and materials in planning with individuals.  </w:t>
      </w:r>
    </w:p>
    <w:p w14:paraId="4E256270" w14:textId="77777777" w:rsidR="00A4455A" w:rsidRPr="00A4455A" w:rsidRDefault="00A4455A" w:rsidP="00A4455A">
      <w:pPr>
        <w:pStyle w:val="Normal1"/>
        <w:widowControl w:val="0"/>
        <w:spacing w:line="276" w:lineRule="auto"/>
        <w:ind w:left="720"/>
        <w:rPr>
          <w:color w:val="000000" w:themeColor="text1"/>
        </w:rPr>
      </w:pPr>
    </w:p>
    <w:p w14:paraId="0B3E4F56" w14:textId="72E94622" w:rsidR="00A4455A" w:rsidRPr="00A4455A" w:rsidRDefault="00A4455A" w:rsidP="00A4455A">
      <w:pPr>
        <w:pStyle w:val="Normal1"/>
        <w:widowControl w:val="0"/>
        <w:spacing w:line="276" w:lineRule="auto"/>
        <w:ind w:left="720"/>
        <w:rPr>
          <w:color w:val="000000" w:themeColor="text1"/>
        </w:rPr>
      </w:pPr>
      <w:r w:rsidRPr="00A4455A">
        <w:rPr>
          <w:b/>
          <w:color w:val="000000" w:themeColor="text1"/>
        </w:rPr>
        <w:t xml:space="preserve">Person-Centered Planning/Picture of a Life (PoL) Training:  </w:t>
      </w:r>
      <w:r w:rsidR="00EA231E">
        <w:rPr>
          <w:color w:val="000000" w:themeColor="text1"/>
        </w:rPr>
        <w:t>This is a two-day training to</w:t>
      </w:r>
      <w:r w:rsidRPr="00A4455A">
        <w:rPr>
          <w:color w:val="000000" w:themeColor="text1"/>
        </w:rPr>
        <w:t xml:space="preserve"> become a PoL Facilitator.  Sessions are led by a PCP/PoL Trainer and a co-trainer who—as part of the training –develops his/her own PCP/PoL with his/her team and the training attendees.  Attendees design a PoL Plan and initial action steps for at least one goal area identified by the co-trainer.  Training includes about 20 participants.</w:t>
      </w:r>
    </w:p>
    <w:p w14:paraId="70765840" w14:textId="77777777" w:rsidR="00A4455A" w:rsidRPr="00A4455A" w:rsidRDefault="00A4455A" w:rsidP="00A4455A">
      <w:pPr>
        <w:pStyle w:val="Normal1"/>
        <w:widowControl w:val="0"/>
        <w:spacing w:line="276" w:lineRule="auto"/>
        <w:ind w:left="720"/>
        <w:rPr>
          <w:color w:val="000000" w:themeColor="text1"/>
        </w:rPr>
      </w:pPr>
    </w:p>
    <w:p w14:paraId="0724906E" w14:textId="7A348B0C" w:rsidR="00A4455A" w:rsidRPr="00A4455A" w:rsidRDefault="00A4455A" w:rsidP="00A4455A">
      <w:pPr>
        <w:pStyle w:val="Normal1"/>
        <w:widowControl w:val="0"/>
        <w:spacing w:line="276" w:lineRule="auto"/>
        <w:ind w:left="720"/>
        <w:rPr>
          <w:color w:val="000000" w:themeColor="text1"/>
        </w:rPr>
      </w:pPr>
      <w:r w:rsidRPr="00A4455A">
        <w:rPr>
          <w:b/>
          <w:color w:val="000000" w:themeColor="text1"/>
        </w:rPr>
        <w:t>Person-Centered Plan/Picture of a Life (PoL) Trainers:</w:t>
      </w:r>
      <w:r w:rsidRPr="00A4455A">
        <w:rPr>
          <w:color w:val="000000" w:themeColor="text1"/>
        </w:rPr>
        <w:t xml:space="preserve">  T</w:t>
      </w:r>
      <w:r w:rsidR="00EA231E">
        <w:rPr>
          <w:color w:val="000000" w:themeColor="text1"/>
        </w:rPr>
        <w:t>hese are t</w:t>
      </w:r>
      <w:r w:rsidRPr="00A4455A">
        <w:rPr>
          <w:color w:val="000000" w:themeColor="text1"/>
        </w:rPr>
        <w:t xml:space="preserve">rainers certified by The Learning Community to facilitate the PCP/PoL Training. Organization-wide teams building capacity for person-centered practices may want to identify and recruit professionals who will receive training to become PCP/PoL trainers. </w:t>
      </w:r>
    </w:p>
    <w:p w14:paraId="20C58522" w14:textId="77777777" w:rsidR="00A4455A" w:rsidRPr="00A4455A" w:rsidRDefault="00A4455A" w:rsidP="00A4455A">
      <w:pPr>
        <w:pStyle w:val="Normal1"/>
        <w:widowControl w:val="0"/>
        <w:spacing w:line="276" w:lineRule="auto"/>
        <w:ind w:left="720"/>
        <w:rPr>
          <w:color w:val="000000" w:themeColor="text1"/>
        </w:rPr>
      </w:pPr>
    </w:p>
    <w:p w14:paraId="54913388" w14:textId="77777777" w:rsidR="00A4455A" w:rsidRPr="00A4455A" w:rsidRDefault="00A4455A" w:rsidP="00A4455A">
      <w:pPr>
        <w:pStyle w:val="ListParagraph"/>
        <w:rPr>
          <w:rFonts w:ascii="Cambria" w:hAnsi="Cambria"/>
          <w:color w:val="000000" w:themeColor="text1"/>
          <w:sz w:val="24"/>
          <w:szCs w:val="24"/>
        </w:rPr>
      </w:pPr>
      <w:r w:rsidRPr="00A4455A">
        <w:rPr>
          <w:rFonts w:ascii="Cambria" w:hAnsi="Cambria"/>
          <w:color w:val="000000" w:themeColor="text1"/>
          <w:sz w:val="24"/>
          <w:szCs w:val="24"/>
        </w:rPr>
        <w:t xml:space="preserve">The training to become a trainer consists of several days training:  observing an experienced trainer, practicing, and being observed leading the two-day training, twice.  One must be a certified Person-Centered Thinking two-day trainer in order to be trained to lead Picture of a Life. </w:t>
      </w:r>
    </w:p>
    <w:p w14:paraId="6172BB80" w14:textId="77777777" w:rsidR="00A4455A" w:rsidRPr="00A4455A" w:rsidRDefault="00A4455A" w:rsidP="00A4455A">
      <w:pPr>
        <w:pStyle w:val="Normal1"/>
        <w:widowControl w:val="0"/>
        <w:spacing w:line="276" w:lineRule="auto"/>
        <w:ind w:left="720"/>
        <w:rPr>
          <w:color w:val="000000" w:themeColor="text1"/>
        </w:rPr>
      </w:pPr>
      <w:r w:rsidRPr="00A4455A">
        <w:rPr>
          <w:b/>
          <w:color w:val="000000" w:themeColor="text1"/>
        </w:rPr>
        <w:t>Person-Centered Plan/Picture of a Life (PoL) Co-Trainers:</w:t>
      </w:r>
      <w:r w:rsidRPr="00A4455A">
        <w:rPr>
          <w:color w:val="000000" w:themeColor="text1"/>
        </w:rPr>
        <w:t xml:space="preserve">  Someone who develops his/her own PCP/PoL plan in PCP/PoL Training.  The person must be someone who requires support and/or services because of a disability of any type and who has team members able to participate in the session.</w:t>
      </w:r>
    </w:p>
    <w:p w14:paraId="09900834" w14:textId="77777777" w:rsidR="00A4455A" w:rsidRPr="00A4455A" w:rsidRDefault="00A4455A" w:rsidP="00A4455A">
      <w:pPr>
        <w:spacing w:line="240" w:lineRule="auto"/>
        <w:rPr>
          <w:rFonts w:ascii="Cambria" w:hAnsi="Cambria"/>
          <w:b/>
          <w:color w:val="000000" w:themeColor="text1"/>
          <w:sz w:val="24"/>
          <w:szCs w:val="24"/>
        </w:rPr>
      </w:pPr>
    </w:p>
    <w:p w14:paraId="1612A2EB" w14:textId="77777777" w:rsidR="004E7CCE" w:rsidRDefault="004E7CCE" w:rsidP="00A4455A">
      <w:pPr>
        <w:pStyle w:val="Normal1"/>
        <w:widowControl w:val="0"/>
        <w:spacing w:line="276" w:lineRule="auto"/>
        <w:rPr>
          <w:b/>
          <w:color w:val="000000" w:themeColor="text1"/>
        </w:rPr>
      </w:pPr>
    </w:p>
    <w:p w14:paraId="7597592D" w14:textId="6400CFDC" w:rsidR="00A4455A" w:rsidRPr="00A4455A" w:rsidRDefault="004E7CCE" w:rsidP="00A4455A">
      <w:pPr>
        <w:pStyle w:val="Normal1"/>
        <w:widowControl w:val="0"/>
        <w:spacing w:line="276" w:lineRule="auto"/>
        <w:rPr>
          <w:b/>
          <w:color w:val="000000" w:themeColor="text1"/>
        </w:rPr>
      </w:pPr>
      <w:r>
        <w:rPr>
          <w:b/>
          <w:color w:val="000000" w:themeColor="text1"/>
        </w:rPr>
        <w:lastRenderedPageBreak/>
        <w:t>P</w:t>
      </w:r>
      <w:r w:rsidR="00A4455A" w:rsidRPr="00A4455A">
        <w:rPr>
          <w:b/>
          <w:color w:val="000000" w:themeColor="text1"/>
        </w:rPr>
        <w:t xml:space="preserve">ositive Behavior Support </w:t>
      </w:r>
    </w:p>
    <w:p w14:paraId="4A450C95" w14:textId="77777777" w:rsidR="00A4455A" w:rsidRPr="00A4455A" w:rsidRDefault="00A4455A" w:rsidP="00A4455A">
      <w:pPr>
        <w:pStyle w:val="Normal1"/>
        <w:widowControl w:val="0"/>
        <w:spacing w:line="276" w:lineRule="auto"/>
        <w:rPr>
          <w:b/>
          <w:color w:val="000000" w:themeColor="text1"/>
        </w:rPr>
      </w:pPr>
    </w:p>
    <w:p w14:paraId="56008612" w14:textId="77777777" w:rsidR="00A4455A" w:rsidRPr="00A4455A" w:rsidRDefault="00A4455A" w:rsidP="00A4455A">
      <w:pPr>
        <w:pStyle w:val="Normal1"/>
        <w:widowControl w:val="0"/>
        <w:spacing w:line="276" w:lineRule="auto"/>
        <w:rPr>
          <w:color w:val="000000" w:themeColor="text1"/>
        </w:rPr>
      </w:pPr>
      <w:r w:rsidRPr="00A4455A">
        <w:rPr>
          <w:color w:val="000000" w:themeColor="text1"/>
        </w:rPr>
        <w:t xml:space="preserve">Positive Behavior Support refers to a set of strategies that are used by organization-wide teams to improve quality of life and prevent problem behavior. Interventions include making changes to everyday situations and settings in a way that naturally prevents the likelihood of problem behavior and involves encouraging and teaching everyone (e.g. direct support staff, family members, peers, employers etc.) important social, cultural, and communication skills that will create a positive environment. </w:t>
      </w:r>
    </w:p>
    <w:p w14:paraId="6D24477D" w14:textId="77777777" w:rsidR="00A4455A" w:rsidRPr="00A4455A" w:rsidRDefault="00A4455A" w:rsidP="00A4455A">
      <w:pPr>
        <w:pStyle w:val="Normal1"/>
        <w:widowControl w:val="0"/>
        <w:spacing w:line="276" w:lineRule="auto"/>
        <w:rPr>
          <w:color w:val="000000" w:themeColor="text1"/>
        </w:rPr>
      </w:pPr>
      <w:r w:rsidRPr="00A4455A">
        <w:rPr>
          <w:color w:val="000000" w:themeColor="text1"/>
        </w:rPr>
        <w:tab/>
      </w:r>
    </w:p>
    <w:p w14:paraId="23D77648" w14:textId="77777777" w:rsidR="00A4455A" w:rsidRPr="00A4455A" w:rsidRDefault="00A4455A" w:rsidP="00A4455A">
      <w:pPr>
        <w:rPr>
          <w:rFonts w:ascii="Cambria" w:hAnsi="Cambria"/>
          <w:color w:val="000000" w:themeColor="text1"/>
          <w:sz w:val="24"/>
          <w:szCs w:val="24"/>
        </w:rPr>
      </w:pPr>
      <w:r w:rsidRPr="00A4455A">
        <w:rPr>
          <w:rFonts w:ascii="Cambria" w:hAnsi="Cambria"/>
          <w:color w:val="000000" w:themeColor="text1"/>
          <w:sz w:val="24"/>
          <w:szCs w:val="24"/>
        </w:rPr>
        <w:t xml:space="preserve">PBS provides a continuum of interventions that increase in intensity. </w:t>
      </w:r>
      <w:r w:rsidRPr="00A4455A">
        <w:rPr>
          <w:rFonts w:ascii="Cambria" w:hAnsi="Cambria"/>
          <w:b/>
          <w:color w:val="000000" w:themeColor="text1"/>
          <w:sz w:val="24"/>
          <w:szCs w:val="24"/>
        </w:rPr>
        <w:t xml:space="preserve">Universal or Primary Stage </w:t>
      </w:r>
      <w:r w:rsidRPr="00A4455A">
        <w:rPr>
          <w:rFonts w:ascii="Cambria" w:hAnsi="Cambria"/>
          <w:color w:val="000000" w:themeColor="text1"/>
          <w:sz w:val="24"/>
          <w:szCs w:val="24"/>
        </w:rPr>
        <w:t xml:space="preserve">strategies are implemented with everyone with a social setting to establish a positive environment that encourages self-determination and choice. </w:t>
      </w:r>
      <w:r w:rsidRPr="00A4455A">
        <w:rPr>
          <w:rFonts w:ascii="Cambria" w:hAnsi="Cambria"/>
          <w:b/>
          <w:color w:val="000000" w:themeColor="text1"/>
          <w:sz w:val="24"/>
          <w:szCs w:val="24"/>
        </w:rPr>
        <w:t xml:space="preserve">Secondary Stage </w:t>
      </w:r>
      <w:r w:rsidRPr="00A4455A">
        <w:rPr>
          <w:rFonts w:ascii="Cambria" w:hAnsi="Cambria"/>
          <w:color w:val="000000" w:themeColor="text1"/>
          <w:sz w:val="24"/>
          <w:szCs w:val="24"/>
        </w:rPr>
        <w:t xml:space="preserve">strategies are used to establish early identification of problems that may escalate over time. </w:t>
      </w:r>
      <w:r w:rsidRPr="00A4455A">
        <w:rPr>
          <w:rFonts w:ascii="Cambria" w:hAnsi="Cambria"/>
          <w:b/>
          <w:color w:val="000000" w:themeColor="text1"/>
          <w:sz w:val="24"/>
          <w:szCs w:val="24"/>
        </w:rPr>
        <w:t xml:space="preserve">Tertiary Stage </w:t>
      </w:r>
      <w:r w:rsidRPr="00A4455A">
        <w:rPr>
          <w:rFonts w:ascii="Cambria" w:hAnsi="Cambria"/>
          <w:color w:val="000000" w:themeColor="text1"/>
          <w:sz w:val="24"/>
          <w:szCs w:val="24"/>
        </w:rPr>
        <w:t>involves individualized person-centered planning and positive behavior support plans. Organizations interested in implementing positive behavior support will need to invest in a PBS Facilitator. The role of the PBS Facilitator is to:</w:t>
      </w:r>
    </w:p>
    <w:p w14:paraId="1BE162FA" w14:textId="77777777" w:rsidR="00A4455A" w:rsidRPr="00A4455A" w:rsidRDefault="00A4455A" w:rsidP="00A4455A">
      <w:pPr>
        <w:pStyle w:val="ListParagraph"/>
        <w:numPr>
          <w:ilvl w:val="0"/>
          <w:numId w:val="6"/>
        </w:numPr>
        <w:rPr>
          <w:rFonts w:ascii="Cambria" w:hAnsi="Cambria"/>
          <w:color w:val="000000" w:themeColor="text1"/>
          <w:sz w:val="24"/>
          <w:szCs w:val="24"/>
        </w:rPr>
      </w:pPr>
      <w:r w:rsidRPr="00A4455A">
        <w:rPr>
          <w:rFonts w:ascii="Cambria" w:hAnsi="Cambria"/>
          <w:color w:val="000000" w:themeColor="text1"/>
          <w:sz w:val="24"/>
          <w:szCs w:val="24"/>
        </w:rPr>
        <w:t>Provide ongoing training in universal positive behavior support via in-service and pre-service training,</w:t>
      </w:r>
    </w:p>
    <w:p w14:paraId="309EDADA" w14:textId="77777777" w:rsidR="00A4455A" w:rsidRPr="00A4455A" w:rsidRDefault="00A4455A" w:rsidP="00A4455A">
      <w:pPr>
        <w:pStyle w:val="ListParagraph"/>
        <w:numPr>
          <w:ilvl w:val="0"/>
          <w:numId w:val="6"/>
        </w:numPr>
        <w:rPr>
          <w:rFonts w:ascii="Cambria" w:hAnsi="Cambria"/>
          <w:color w:val="000000" w:themeColor="text1"/>
          <w:sz w:val="24"/>
          <w:szCs w:val="24"/>
        </w:rPr>
      </w:pPr>
      <w:r w:rsidRPr="00A4455A">
        <w:rPr>
          <w:rFonts w:ascii="Cambria" w:hAnsi="Cambria"/>
          <w:color w:val="000000" w:themeColor="text1"/>
          <w:sz w:val="24"/>
          <w:szCs w:val="24"/>
        </w:rPr>
        <w:t>Support team-based monitoring of progress across behavior support plans,</w:t>
      </w:r>
    </w:p>
    <w:p w14:paraId="593EA25A" w14:textId="77777777" w:rsidR="00A4455A" w:rsidRPr="00A4455A" w:rsidRDefault="00A4455A" w:rsidP="00A4455A">
      <w:pPr>
        <w:pStyle w:val="ListParagraph"/>
        <w:numPr>
          <w:ilvl w:val="0"/>
          <w:numId w:val="6"/>
        </w:numPr>
        <w:rPr>
          <w:rFonts w:ascii="Cambria" w:hAnsi="Cambria"/>
          <w:color w:val="000000" w:themeColor="text1"/>
          <w:sz w:val="24"/>
          <w:szCs w:val="24"/>
        </w:rPr>
      </w:pPr>
      <w:r w:rsidRPr="00A4455A">
        <w:rPr>
          <w:rFonts w:ascii="Cambria" w:hAnsi="Cambria"/>
          <w:color w:val="000000" w:themeColor="text1"/>
          <w:sz w:val="24"/>
          <w:szCs w:val="24"/>
        </w:rPr>
        <w:t>Assist in monitoring and early identification of people in need of additional support,</w:t>
      </w:r>
    </w:p>
    <w:p w14:paraId="52E749A2" w14:textId="77777777" w:rsidR="00A4455A" w:rsidRPr="00A4455A" w:rsidRDefault="00A4455A" w:rsidP="00A4455A">
      <w:pPr>
        <w:pStyle w:val="ListParagraph"/>
        <w:numPr>
          <w:ilvl w:val="0"/>
          <w:numId w:val="6"/>
        </w:numPr>
        <w:rPr>
          <w:rFonts w:ascii="Cambria" w:hAnsi="Cambria"/>
          <w:color w:val="000000" w:themeColor="text1"/>
          <w:sz w:val="24"/>
          <w:szCs w:val="24"/>
        </w:rPr>
      </w:pPr>
      <w:r w:rsidRPr="00A4455A">
        <w:rPr>
          <w:rFonts w:ascii="Cambria" w:hAnsi="Cambria"/>
          <w:color w:val="000000" w:themeColor="text1"/>
          <w:sz w:val="24"/>
          <w:szCs w:val="24"/>
        </w:rPr>
        <w:t>Facilitate individual PBS plans within the organization, and</w:t>
      </w:r>
    </w:p>
    <w:p w14:paraId="0E00BE1F" w14:textId="77777777" w:rsidR="00A4455A" w:rsidRPr="00A4455A" w:rsidRDefault="00A4455A" w:rsidP="00A4455A">
      <w:pPr>
        <w:pStyle w:val="ListParagraph"/>
        <w:numPr>
          <w:ilvl w:val="0"/>
          <w:numId w:val="6"/>
        </w:numPr>
        <w:rPr>
          <w:rFonts w:ascii="Cambria" w:hAnsi="Cambria"/>
          <w:b/>
          <w:color w:val="000000" w:themeColor="text1"/>
          <w:sz w:val="24"/>
          <w:szCs w:val="24"/>
        </w:rPr>
      </w:pPr>
      <w:r w:rsidRPr="00A4455A">
        <w:rPr>
          <w:rFonts w:ascii="Cambria" w:hAnsi="Cambria"/>
          <w:color w:val="000000" w:themeColor="text1"/>
          <w:sz w:val="24"/>
          <w:szCs w:val="24"/>
        </w:rPr>
        <w:t>Mentor new staff members learning to facilitate positive behavior support.</w:t>
      </w:r>
      <w:r w:rsidRPr="00A4455A" w:rsidDel="00BE0540">
        <w:rPr>
          <w:rFonts w:ascii="Cambria" w:hAnsi="Cambria"/>
          <w:color w:val="000000" w:themeColor="text1"/>
          <w:sz w:val="24"/>
          <w:szCs w:val="24"/>
        </w:rPr>
        <w:t xml:space="preserve"> </w:t>
      </w:r>
    </w:p>
    <w:p w14:paraId="4D8A5ED0" w14:textId="709B1AF0" w:rsidR="00A4455A" w:rsidRPr="00A4455A" w:rsidRDefault="00A4455A" w:rsidP="00A4455A">
      <w:pPr>
        <w:spacing w:line="240" w:lineRule="auto"/>
        <w:rPr>
          <w:rFonts w:ascii="Cambria" w:hAnsi="Cambria"/>
          <w:color w:val="000000" w:themeColor="text1"/>
          <w:sz w:val="24"/>
          <w:szCs w:val="24"/>
        </w:rPr>
      </w:pPr>
      <w:r w:rsidRPr="00A4455A">
        <w:rPr>
          <w:rFonts w:ascii="Cambria" w:hAnsi="Cambria"/>
          <w:b/>
          <w:color w:val="000000" w:themeColor="text1"/>
          <w:sz w:val="24"/>
          <w:szCs w:val="24"/>
        </w:rPr>
        <w:t xml:space="preserve"> PBS Facilitators: </w:t>
      </w:r>
      <w:r w:rsidRPr="00A4455A">
        <w:rPr>
          <w:rFonts w:ascii="Cambria" w:hAnsi="Cambria"/>
          <w:color w:val="000000" w:themeColor="text1"/>
          <w:sz w:val="24"/>
          <w:szCs w:val="24"/>
        </w:rPr>
        <w:t xml:space="preserve">One to two people in each organization participate in additional training so that they can support their team while implementing PBS </w:t>
      </w:r>
      <w:r w:rsidR="0072759A">
        <w:rPr>
          <w:rFonts w:ascii="Cambria" w:hAnsi="Cambria"/>
          <w:color w:val="000000" w:themeColor="text1"/>
          <w:sz w:val="24"/>
          <w:szCs w:val="24"/>
        </w:rPr>
        <w:t xml:space="preserve">during </w:t>
      </w:r>
      <w:r w:rsidRPr="00A4455A">
        <w:rPr>
          <w:rFonts w:ascii="Cambria" w:hAnsi="Cambria"/>
          <w:color w:val="000000" w:themeColor="text1"/>
          <w:sz w:val="24"/>
          <w:szCs w:val="24"/>
        </w:rPr>
        <w:t>the Primary, Secondary, and Tertiary Stages of implementation. Training includes an Introduction to PBS (6 training days) and onsite co-facilitation of a person-centered plan and PBS plan with a person interested in being the focus of a PBS plan within each participating organization or at a regional level.</w:t>
      </w:r>
    </w:p>
    <w:p w14:paraId="50642A34" w14:textId="77777777" w:rsidR="00A4455A" w:rsidRDefault="00A4455A" w:rsidP="00A4455A">
      <w:pPr>
        <w:spacing w:line="240" w:lineRule="auto"/>
        <w:rPr>
          <w:rFonts w:ascii="Cambria" w:hAnsi="Cambria"/>
          <w:b/>
          <w:color w:val="000000" w:themeColor="text1"/>
          <w:sz w:val="24"/>
          <w:szCs w:val="24"/>
        </w:rPr>
      </w:pPr>
    </w:p>
    <w:p w14:paraId="0C6888A3" w14:textId="77777777" w:rsidR="004E7CCE" w:rsidRDefault="004E7CCE" w:rsidP="00A4455A">
      <w:pPr>
        <w:spacing w:line="240" w:lineRule="auto"/>
        <w:rPr>
          <w:rFonts w:ascii="Cambria" w:hAnsi="Cambria"/>
          <w:b/>
          <w:color w:val="000000" w:themeColor="text1"/>
          <w:sz w:val="24"/>
          <w:szCs w:val="24"/>
        </w:rPr>
      </w:pPr>
    </w:p>
    <w:p w14:paraId="214E93A2" w14:textId="77777777" w:rsidR="004E7CCE" w:rsidRDefault="004E7CCE" w:rsidP="00A4455A">
      <w:pPr>
        <w:spacing w:line="240" w:lineRule="auto"/>
        <w:rPr>
          <w:rFonts w:ascii="Cambria" w:hAnsi="Cambria"/>
          <w:b/>
          <w:color w:val="000000" w:themeColor="text1"/>
          <w:sz w:val="24"/>
          <w:szCs w:val="24"/>
        </w:rPr>
      </w:pPr>
    </w:p>
    <w:p w14:paraId="5E826D17" w14:textId="77777777" w:rsidR="004E7CCE" w:rsidRDefault="004E7CCE" w:rsidP="00A4455A">
      <w:pPr>
        <w:spacing w:line="240" w:lineRule="auto"/>
        <w:rPr>
          <w:rFonts w:ascii="Cambria" w:hAnsi="Cambria"/>
          <w:b/>
          <w:color w:val="000000" w:themeColor="text1"/>
          <w:sz w:val="24"/>
          <w:szCs w:val="24"/>
        </w:rPr>
      </w:pPr>
    </w:p>
    <w:p w14:paraId="4C9FF0E2" w14:textId="77777777" w:rsidR="004E7CCE" w:rsidRDefault="004E7CCE" w:rsidP="00A4455A">
      <w:pPr>
        <w:spacing w:line="240" w:lineRule="auto"/>
        <w:rPr>
          <w:rFonts w:ascii="Cambria" w:hAnsi="Cambria"/>
          <w:b/>
          <w:color w:val="000000" w:themeColor="text1"/>
          <w:sz w:val="24"/>
          <w:szCs w:val="24"/>
        </w:rPr>
      </w:pPr>
    </w:p>
    <w:p w14:paraId="2EE8ECAA" w14:textId="77777777" w:rsidR="004E7CCE" w:rsidRDefault="004E7CCE" w:rsidP="00A4455A">
      <w:pPr>
        <w:spacing w:line="240" w:lineRule="auto"/>
        <w:rPr>
          <w:rFonts w:ascii="Cambria" w:hAnsi="Cambria"/>
          <w:b/>
          <w:color w:val="000000" w:themeColor="text1"/>
          <w:sz w:val="24"/>
          <w:szCs w:val="24"/>
        </w:rPr>
      </w:pPr>
    </w:p>
    <w:p w14:paraId="38CBF213" w14:textId="77777777" w:rsidR="004E7CCE" w:rsidRPr="00A4455A" w:rsidRDefault="004E7CCE" w:rsidP="00A4455A">
      <w:pPr>
        <w:spacing w:line="240" w:lineRule="auto"/>
        <w:rPr>
          <w:rFonts w:ascii="Cambria" w:hAnsi="Cambria"/>
          <w:b/>
          <w:color w:val="000000" w:themeColor="text1"/>
          <w:sz w:val="24"/>
          <w:szCs w:val="24"/>
        </w:rPr>
      </w:pPr>
    </w:p>
    <w:p w14:paraId="4CC73F93" w14:textId="2C669D41" w:rsidR="00EA231E" w:rsidRDefault="004E7CCE" w:rsidP="00A4455A">
      <w:pPr>
        <w:spacing w:line="240" w:lineRule="auto"/>
        <w:rPr>
          <w:rFonts w:ascii="Cambria" w:hAnsi="Cambria"/>
          <w:b/>
          <w:color w:val="000000" w:themeColor="text1"/>
          <w:sz w:val="24"/>
          <w:szCs w:val="24"/>
        </w:rPr>
      </w:pPr>
      <w:r w:rsidRPr="00A4455A">
        <w:rPr>
          <w:rFonts w:ascii="Cambria" w:hAnsi="Cambria"/>
          <w:noProof/>
          <w:color w:val="000000" w:themeColor="text1"/>
          <w:sz w:val="24"/>
          <w:szCs w:val="24"/>
        </w:rPr>
        <w:lastRenderedPageBreak/>
        <w:drawing>
          <wp:anchor distT="0" distB="0" distL="114300" distR="114300" simplePos="0" relativeHeight="251667456" behindDoc="0" locked="0" layoutInCell="1" allowOverlap="1" wp14:anchorId="3A47F139" wp14:editId="7D58C814">
            <wp:simplePos x="0" y="0"/>
            <wp:positionH relativeFrom="margin">
              <wp:posOffset>5133975</wp:posOffset>
            </wp:positionH>
            <wp:positionV relativeFrom="margin">
              <wp:posOffset>-64135</wp:posOffset>
            </wp:positionV>
            <wp:extent cx="609600" cy="11366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1136650"/>
                    </a:xfrm>
                    <a:prstGeom prst="rect">
                      <a:avLst/>
                    </a:prstGeom>
                    <a:noFill/>
                    <a:ln>
                      <a:noFill/>
                    </a:ln>
                  </pic:spPr>
                </pic:pic>
              </a:graphicData>
            </a:graphic>
          </wp:anchor>
        </w:drawing>
      </w:r>
      <w:r w:rsidR="00A4455A" w:rsidRPr="00A4455A">
        <w:rPr>
          <w:rFonts w:ascii="Cambria" w:hAnsi="Cambria"/>
          <w:b/>
          <w:color w:val="000000" w:themeColor="text1"/>
          <w:sz w:val="24"/>
          <w:szCs w:val="24"/>
        </w:rPr>
        <w:t xml:space="preserve">                                                                    </w:t>
      </w:r>
    </w:p>
    <w:p w14:paraId="0588E24E" w14:textId="77777777" w:rsidR="00EA231E" w:rsidRDefault="00EA231E" w:rsidP="00A4455A">
      <w:pPr>
        <w:spacing w:line="240" w:lineRule="auto"/>
        <w:rPr>
          <w:rFonts w:ascii="Cambria" w:hAnsi="Cambria"/>
          <w:b/>
          <w:color w:val="000000" w:themeColor="text1"/>
          <w:sz w:val="24"/>
          <w:szCs w:val="24"/>
        </w:rPr>
      </w:pPr>
    </w:p>
    <w:p w14:paraId="6F5E7EDC" w14:textId="77777777" w:rsidR="00EA231E" w:rsidRDefault="00EA231E" w:rsidP="00A4455A">
      <w:pPr>
        <w:spacing w:line="240" w:lineRule="auto"/>
        <w:rPr>
          <w:rFonts w:ascii="Cambria" w:hAnsi="Cambria"/>
          <w:b/>
          <w:color w:val="000000" w:themeColor="text1"/>
          <w:sz w:val="24"/>
          <w:szCs w:val="24"/>
        </w:rPr>
      </w:pPr>
    </w:p>
    <w:p w14:paraId="2DB3E229" w14:textId="123F95E8" w:rsidR="00A4455A" w:rsidRPr="00A4455A" w:rsidRDefault="00611904" w:rsidP="00EA231E">
      <w:pPr>
        <w:spacing w:line="240" w:lineRule="auto"/>
        <w:jc w:val="center"/>
        <w:rPr>
          <w:rFonts w:ascii="Cambria" w:hAnsi="Cambria"/>
          <w:color w:val="000000" w:themeColor="text1"/>
          <w:sz w:val="24"/>
          <w:szCs w:val="24"/>
        </w:rPr>
      </w:pPr>
      <w:r>
        <w:rPr>
          <w:rFonts w:ascii="Cambria" w:hAnsi="Cambria"/>
          <w:b/>
          <w:color w:val="000000" w:themeColor="text1"/>
          <w:sz w:val="24"/>
          <w:szCs w:val="24"/>
        </w:rPr>
        <w:t xml:space="preserve">     </w:t>
      </w:r>
      <w:r w:rsidR="00A4455A" w:rsidRPr="00A4455A">
        <w:rPr>
          <w:rFonts w:ascii="Cambria" w:hAnsi="Cambria"/>
          <w:b/>
          <w:color w:val="000000" w:themeColor="text1"/>
          <w:sz w:val="24"/>
          <w:szCs w:val="24"/>
        </w:rPr>
        <w:t>APPENDIX C</w:t>
      </w:r>
    </w:p>
    <w:p w14:paraId="68F80D7E" w14:textId="77777777" w:rsidR="00A4455A" w:rsidRPr="00A4455A" w:rsidRDefault="00A4455A" w:rsidP="00A4455A">
      <w:pPr>
        <w:pStyle w:val="BodyText"/>
        <w:kinsoku w:val="0"/>
        <w:overflowPunct w:val="0"/>
        <w:spacing w:before="8"/>
        <w:ind w:left="0" w:firstLine="0"/>
        <w:rPr>
          <w:rFonts w:ascii="Cambria" w:hAnsi="Cambria" w:cs="Times New Roman"/>
          <w:color w:val="000000" w:themeColor="text1"/>
        </w:rPr>
      </w:pPr>
    </w:p>
    <w:p w14:paraId="6DE4B8E2" w14:textId="0335CDAF" w:rsidR="00A4455A" w:rsidRPr="00A4455A" w:rsidRDefault="00A4455A" w:rsidP="00A4455A">
      <w:pPr>
        <w:pStyle w:val="BodyText"/>
        <w:kinsoku w:val="0"/>
        <w:overflowPunct w:val="0"/>
        <w:spacing w:before="1"/>
        <w:ind w:left="0" w:firstLine="0"/>
        <w:rPr>
          <w:rFonts w:ascii="Cambria" w:hAnsi="Cambria"/>
          <w:b/>
          <w:bCs/>
          <w:color w:val="000000" w:themeColor="text1"/>
        </w:rPr>
      </w:pPr>
      <w:r w:rsidRPr="00A4455A">
        <w:rPr>
          <w:rFonts w:ascii="Cambria" w:hAnsi="Cambria"/>
          <w:b/>
          <w:bCs/>
          <w:color w:val="000000" w:themeColor="text1"/>
        </w:rPr>
        <w:t xml:space="preserve">        PERSON CENTERED THINKING COACHES:  GETTING STARTED </w:t>
      </w:r>
    </w:p>
    <w:p w14:paraId="7A9598DB" w14:textId="77777777" w:rsidR="00A4455A" w:rsidRPr="00A4455A" w:rsidRDefault="00A4455A" w:rsidP="00A4455A">
      <w:pPr>
        <w:pStyle w:val="BodyText"/>
        <w:kinsoku w:val="0"/>
        <w:overflowPunct w:val="0"/>
        <w:spacing w:before="1"/>
        <w:ind w:left="0" w:firstLine="0"/>
        <w:rPr>
          <w:rFonts w:ascii="Cambria" w:hAnsi="Cambria"/>
          <w:b/>
          <w:bCs/>
          <w:color w:val="000000" w:themeColor="text1"/>
        </w:rPr>
      </w:pPr>
    </w:p>
    <w:p w14:paraId="5815F2FB" w14:textId="77777777" w:rsidR="00A4455A" w:rsidRPr="00A4455A" w:rsidRDefault="00A4455A" w:rsidP="00A4455A">
      <w:pPr>
        <w:pStyle w:val="BodyText"/>
        <w:kinsoku w:val="0"/>
        <w:overflowPunct w:val="0"/>
        <w:spacing w:line="292" w:lineRule="exact"/>
        <w:ind w:left="100" w:firstLine="0"/>
        <w:rPr>
          <w:rFonts w:ascii="Cambria" w:hAnsi="Cambria"/>
          <w:color w:val="000000" w:themeColor="text1"/>
        </w:rPr>
      </w:pPr>
      <w:r w:rsidRPr="00A4455A">
        <w:rPr>
          <w:rFonts w:ascii="Cambria" w:hAnsi="Cambria"/>
          <w:b/>
          <w:bCs/>
          <w:color w:val="000000" w:themeColor="text1"/>
          <w:spacing w:val="-1"/>
        </w:rPr>
        <w:t>Begin</w:t>
      </w:r>
      <w:r w:rsidRPr="00A4455A">
        <w:rPr>
          <w:rFonts w:ascii="Cambria" w:hAnsi="Cambria"/>
          <w:b/>
          <w:bCs/>
          <w:color w:val="000000" w:themeColor="text1"/>
          <w:spacing w:val="-5"/>
        </w:rPr>
        <w:t xml:space="preserve"> </w:t>
      </w:r>
      <w:r w:rsidRPr="00A4455A">
        <w:rPr>
          <w:rFonts w:ascii="Cambria" w:hAnsi="Cambria"/>
          <w:b/>
          <w:bCs/>
          <w:color w:val="000000" w:themeColor="text1"/>
        </w:rPr>
        <w:t>with</w:t>
      </w:r>
      <w:r w:rsidRPr="00A4455A">
        <w:rPr>
          <w:rFonts w:ascii="Cambria" w:hAnsi="Cambria"/>
          <w:b/>
          <w:bCs/>
          <w:color w:val="000000" w:themeColor="text1"/>
          <w:spacing w:val="-8"/>
        </w:rPr>
        <w:t xml:space="preserve"> </w:t>
      </w:r>
      <w:r w:rsidRPr="00A4455A">
        <w:rPr>
          <w:rFonts w:ascii="Cambria" w:hAnsi="Cambria"/>
          <w:b/>
          <w:bCs/>
          <w:color w:val="000000" w:themeColor="text1"/>
        </w:rPr>
        <w:t>a</w:t>
      </w:r>
      <w:r w:rsidRPr="00A4455A">
        <w:rPr>
          <w:rFonts w:ascii="Cambria" w:hAnsi="Cambria"/>
          <w:b/>
          <w:bCs/>
          <w:color w:val="000000" w:themeColor="text1"/>
          <w:spacing w:val="-3"/>
        </w:rPr>
        <w:t xml:space="preserve"> </w:t>
      </w:r>
      <w:r w:rsidRPr="00A4455A">
        <w:rPr>
          <w:rFonts w:ascii="Cambria" w:hAnsi="Cambria"/>
          <w:b/>
          <w:bCs/>
          <w:color w:val="000000" w:themeColor="text1"/>
          <w:spacing w:val="-1"/>
        </w:rPr>
        <w:t>conversation.</w:t>
      </w:r>
    </w:p>
    <w:p w14:paraId="6D39CD33" w14:textId="77777777" w:rsidR="007F444A" w:rsidRDefault="007F444A" w:rsidP="00A4455A">
      <w:pPr>
        <w:pStyle w:val="BodyText"/>
        <w:kinsoku w:val="0"/>
        <w:overflowPunct w:val="0"/>
        <w:ind w:left="100" w:right="19" w:firstLine="0"/>
        <w:rPr>
          <w:rFonts w:ascii="Cambria" w:hAnsi="Cambria"/>
          <w:color w:val="000000" w:themeColor="text1"/>
          <w:spacing w:val="-1"/>
        </w:rPr>
      </w:pPr>
    </w:p>
    <w:p w14:paraId="5D1776E6" w14:textId="7FF1AFA7" w:rsidR="00A4455A" w:rsidRPr="00A4455A" w:rsidRDefault="00A4455A" w:rsidP="00A4455A">
      <w:pPr>
        <w:pStyle w:val="BodyText"/>
        <w:kinsoku w:val="0"/>
        <w:overflowPunct w:val="0"/>
        <w:ind w:left="100" w:right="19" w:firstLine="0"/>
        <w:rPr>
          <w:rFonts w:ascii="Cambria" w:hAnsi="Cambria"/>
          <w:color w:val="000000" w:themeColor="text1"/>
          <w:spacing w:val="-1"/>
        </w:rPr>
      </w:pPr>
      <w:r w:rsidRPr="00A4455A">
        <w:rPr>
          <w:rFonts w:ascii="Cambria" w:hAnsi="Cambria"/>
          <w:color w:val="000000" w:themeColor="text1"/>
          <w:spacing w:val="-1"/>
        </w:rPr>
        <w:t>Talk</w:t>
      </w:r>
      <w:r w:rsidRPr="00A4455A">
        <w:rPr>
          <w:rFonts w:ascii="Cambria" w:hAnsi="Cambria"/>
          <w:color w:val="000000" w:themeColor="text1"/>
          <w:spacing w:val="-3"/>
        </w:rPr>
        <w:t xml:space="preserve"> </w:t>
      </w:r>
      <w:r w:rsidRPr="00A4455A">
        <w:rPr>
          <w:rFonts w:ascii="Cambria" w:hAnsi="Cambria"/>
          <w:color w:val="000000" w:themeColor="text1"/>
        </w:rPr>
        <w:t>with</w:t>
      </w:r>
      <w:r w:rsidRPr="00A4455A">
        <w:rPr>
          <w:rFonts w:ascii="Cambria" w:hAnsi="Cambria"/>
          <w:color w:val="000000" w:themeColor="text1"/>
          <w:spacing w:val="-2"/>
        </w:rPr>
        <w:t xml:space="preserve"> the people at ICI </w:t>
      </w:r>
      <w:r w:rsidRPr="00A4455A">
        <w:rPr>
          <w:rFonts w:ascii="Cambria" w:hAnsi="Cambria"/>
          <w:color w:val="000000" w:themeColor="text1"/>
        </w:rPr>
        <w:t>before</w:t>
      </w:r>
      <w:r w:rsidRPr="00A4455A">
        <w:rPr>
          <w:rFonts w:ascii="Cambria" w:hAnsi="Cambria"/>
          <w:color w:val="000000" w:themeColor="text1"/>
          <w:spacing w:val="-1"/>
        </w:rPr>
        <w:t xml:space="preserve"> </w:t>
      </w:r>
      <w:r w:rsidR="00EA231E">
        <w:rPr>
          <w:rFonts w:ascii="Cambria" w:hAnsi="Cambria"/>
          <w:color w:val="000000" w:themeColor="text1"/>
          <w:spacing w:val="-2"/>
        </w:rPr>
        <w:t>the final selection of</w:t>
      </w:r>
      <w:r w:rsidRPr="00A4455A">
        <w:rPr>
          <w:rFonts w:ascii="Cambria" w:hAnsi="Cambria"/>
          <w:color w:val="000000" w:themeColor="text1"/>
          <w:spacing w:val="-2"/>
        </w:rPr>
        <w:t xml:space="preserve"> </w:t>
      </w:r>
      <w:r w:rsidRPr="00A4455A">
        <w:rPr>
          <w:rFonts w:ascii="Cambria" w:hAnsi="Cambria"/>
          <w:color w:val="000000" w:themeColor="text1"/>
          <w:spacing w:val="-1"/>
        </w:rPr>
        <w:t>coaches.</w:t>
      </w:r>
      <w:r w:rsidRPr="00A4455A">
        <w:rPr>
          <w:rFonts w:ascii="Cambria" w:hAnsi="Cambria"/>
          <w:color w:val="000000" w:themeColor="text1"/>
          <w:spacing w:val="51"/>
        </w:rPr>
        <w:t xml:space="preserve"> </w:t>
      </w:r>
      <w:r w:rsidRPr="00A4455A">
        <w:rPr>
          <w:rFonts w:ascii="Cambria" w:hAnsi="Cambria"/>
          <w:color w:val="000000" w:themeColor="text1"/>
          <w:spacing w:val="-2"/>
        </w:rPr>
        <w:t>You</w:t>
      </w:r>
      <w:r w:rsidRPr="00A4455A">
        <w:rPr>
          <w:rFonts w:ascii="Cambria" w:hAnsi="Cambria"/>
          <w:color w:val="000000" w:themeColor="text1"/>
          <w:spacing w:val="-3"/>
        </w:rPr>
        <w:t xml:space="preserve"> </w:t>
      </w:r>
      <w:r w:rsidRPr="00A4455A">
        <w:rPr>
          <w:rFonts w:ascii="Cambria" w:hAnsi="Cambria"/>
          <w:color w:val="000000" w:themeColor="text1"/>
        </w:rPr>
        <w:t>have</w:t>
      </w:r>
      <w:r w:rsidRPr="00A4455A">
        <w:rPr>
          <w:rFonts w:ascii="Cambria" w:hAnsi="Cambria"/>
          <w:color w:val="000000" w:themeColor="text1"/>
          <w:spacing w:val="-2"/>
        </w:rPr>
        <w:t xml:space="preserve"> </w:t>
      </w:r>
      <w:r w:rsidRPr="00A4455A">
        <w:rPr>
          <w:rFonts w:ascii="Cambria" w:hAnsi="Cambria"/>
          <w:color w:val="000000" w:themeColor="text1"/>
          <w:spacing w:val="-3"/>
        </w:rPr>
        <w:t>to</w:t>
      </w:r>
      <w:r w:rsidRPr="00A4455A">
        <w:rPr>
          <w:rFonts w:ascii="Cambria" w:hAnsi="Cambria"/>
          <w:color w:val="000000" w:themeColor="text1"/>
          <w:spacing w:val="-4"/>
        </w:rPr>
        <w:t xml:space="preserve"> </w:t>
      </w:r>
      <w:r w:rsidRPr="00A4455A">
        <w:rPr>
          <w:rFonts w:ascii="Cambria" w:hAnsi="Cambria"/>
          <w:color w:val="000000" w:themeColor="text1"/>
        </w:rPr>
        <w:t>think</w:t>
      </w:r>
      <w:r w:rsidRPr="00A4455A">
        <w:rPr>
          <w:rFonts w:ascii="Cambria" w:hAnsi="Cambria"/>
          <w:color w:val="000000" w:themeColor="text1"/>
          <w:spacing w:val="-6"/>
        </w:rPr>
        <w:t xml:space="preserve"> </w:t>
      </w:r>
      <w:r w:rsidRPr="00A4455A">
        <w:rPr>
          <w:rFonts w:ascii="Cambria" w:hAnsi="Cambria"/>
          <w:color w:val="000000" w:themeColor="text1"/>
          <w:spacing w:val="-1"/>
        </w:rPr>
        <w:t>about</w:t>
      </w:r>
      <w:r w:rsidRPr="00A4455A">
        <w:rPr>
          <w:rFonts w:ascii="Cambria" w:hAnsi="Cambria"/>
          <w:color w:val="000000" w:themeColor="text1"/>
          <w:spacing w:val="-2"/>
        </w:rPr>
        <w:t xml:space="preserve"> </w:t>
      </w:r>
      <w:r w:rsidRPr="00A4455A">
        <w:rPr>
          <w:rFonts w:ascii="Cambria" w:hAnsi="Cambria"/>
          <w:color w:val="000000" w:themeColor="text1"/>
          <w:spacing w:val="-1"/>
        </w:rPr>
        <w:t>where</w:t>
      </w:r>
      <w:r w:rsidRPr="00A4455A">
        <w:rPr>
          <w:rFonts w:ascii="Cambria" w:hAnsi="Cambria"/>
          <w:color w:val="000000" w:themeColor="text1"/>
          <w:spacing w:val="-4"/>
        </w:rPr>
        <w:t xml:space="preserve"> </w:t>
      </w:r>
      <w:r w:rsidRPr="00A4455A">
        <w:rPr>
          <w:rFonts w:ascii="Cambria" w:hAnsi="Cambria"/>
          <w:color w:val="000000" w:themeColor="text1"/>
        </w:rPr>
        <w:t>the</w:t>
      </w:r>
      <w:r w:rsidRPr="00A4455A">
        <w:rPr>
          <w:rFonts w:ascii="Cambria" w:hAnsi="Cambria"/>
          <w:color w:val="000000" w:themeColor="text1"/>
          <w:spacing w:val="-6"/>
        </w:rPr>
        <w:t xml:space="preserve"> </w:t>
      </w:r>
      <w:r w:rsidRPr="00A4455A">
        <w:rPr>
          <w:rFonts w:ascii="Cambria" w:hAnsi="Cambria"/>
          <w:color w:val="000000" w:themeColor="text1"/>
          <w:spacing w:val="-1"/>
        </w:rPr>
        <w:t>best</w:t>
      </w:r>
      <w:r w:rsidRPr="00A4455A">
        <w:rPr>
          <w:rFonts w:ascii="Cambria" w:hAnsi="Cambria"/>
          <w:color w:val="000000" w:themeColor="text1"/>
          <w:spacing w:val="85"/>
          <w:w w:val="99"/>
        </w:rPr>
        <w:t xml:space="preserve"> </w:t>
      </w:r>
      <w:r w:rsidRPr="00A4455A">
        <w:rPr>
          <w:rFonts w:ascii="Cambria" w:hAnsi="Cambria"/>
          <w:color w:val="000000" w:themeColor="text1"/>
          <w:spacing w:val="-1"/>
        </w:rPr>
        <w:t>places</w:t>
      </w:r>
      <w:r w:rsidRPr="00A4455A">
        <w:rPr>
          <w:rFonts w:ascii="Cambria" w:hAnsi="Cambria"/>
          <w:color w:val="000000" w:themeColor="text1"/>
          <w:spacing w:val="-4"/>
        </w:rPr>
        <w:t xml:space="preserve"> </w:t>
      </w:r>
      <w:r w:rsidRPr="00A4455A">
        <w:rPr>
          <w:rFonts w:ascii="Cambria" w:hAnsi="Cambria"/>
          <w:color w:val="000000" w:themeColor="text1"/>
        </w:rPr>
        <w:t xml:space="preserve">to </w:t>
      </w:r>
      <w:r w:rsidRPr="00A4455A">
        <w:rPr>
          <w:rFonts w:ascii="Cambria" w:hAnsi="Cambria"/>
          <w:color w:val="000000" w:themeColor="text1"/>
          <w:spacing w:val="-1"/>
        </w:rPr>
        <w:t>start</w:t>
      </w:r>
      <w:r w:rsidRPr="00A4455A">
        <w:rPr>
          <w:rFonts w:ascii="Cambria" w:hAnsi="Cambria"/>
          <w:color w:val="000000" w:themeColor="text1"/>
          <w:spacing w:val="-6"/>
        </w:rPr>
        <w:t xml:space="preserve"> </w:t>
      </w:r>
      <w:r w:rsidRPr="00A4455A">
        <w:rPr>
          <w:rFonts w:ascii="Cambria" w:hAnsi="Cambria"/>
          <w:color w:val="000000" w:themeColor="text1"/>
          <w:spacing w:val="-1"/>
        </w:rPr>
        <w:t>within</w:t>
      </w:r>
      <w:r w:rsidRPr="00A4455A">
        <w:rPr>
          <w:rFonts w:ascii="Cambria" w:hAnsi="Cambria"/>
          <w:color w:val="000000" w:themeColor="text1"/>
          <w:spacing w:val="1"/>
        </w:rPr>
        <w:t xml:space="preserve"> </w:t>
      </w:r>
      <w:r w:rsidRPr="00A4455A">
        <w:rPr>
          <w:rFonts w:ascii="Cambria" w:hAnsi="Cambria"/>
          <w:color w:val="000000" w:themeColor="text1"/>
          <w:spacing w:val="-1"/>
        </w:rPr>
        <w:t>your</w:t>
      </w:r>
      <w:r w:rsidRPr="00A4455A">
        <w:rPr>
          <w:rFonts w:ascii="Cambria" w:hAnsi="Cambria"/>
          <w:color w:val="000000" w:themeColor="text1"/>
          <w:spacing w:val="-6"/>
        </w:rPr>
        <w:t xml:space="preserve"> </w:t>
      </w:r>
      <w:r w:rsidRPr="00A4455A">
        <w:rPr>
          <w:rFonts w:ascii="Cambria" w:hAnsi="Cambria"/>
          <w:color w:val="000000" w:themeColor="text1"/>
          <w:spacing w:val="-1"/>
        </w:rPr>
        <w:t>organization</w:t>
      </w:r>
      <w:r w:rsidRPr="00A4455A">
        <w:rPr>
          <w:rFonts w:ascii="Cambria" w:hAnsi="Cambria"/>
          <w:color w:val="000000" w:themeColor="text1"/>
          <w:spacing w:val="-3"/>
        </w:rPr>
        <w:t xml:space="preserve"> </w:t>
      </w:r>
      <w:r w:rsidRPr="00A4455A">
        <w:rPr>
          <w:rFonts w:ascii="Cambria" w:hAnsi="Cambria"/>
          <w:color w:val="000000" w:themeColor="text1"/>
          <w:spacing w:val="-2"/>
        </w:rPr>
        <w:t>are</w:t>
      </w:r>
      <w:r w:rsidRPr="00A4455A">
        <w:rPr>
          <w:rFonts w:ascii="Cambria" w:hAnsi="Cambria"/>
          <w:color w:val="000000" w:themeColor="text1"/>
          <w:spacing w:val="-1"/>
        </w:rPr>
        <w:t xml:space="preserve"> and</w:t>
      </w:r>
      <w:r w:rsidRPr="00A4455A">
        <w:rPr>
          <w:rFonts w:ascii="Cambria" w:hAnsi="Cambria"/>
          <w:color w:val="000000" w:themeColor="text1"/>
          <w:spacing w:val="1"/>
        </w:rPr>
        <w:t xml:space="preserve"> </w:t>
      </w:r>
      <w:r w:rsidRPr="00A4455A">
        <w:rPr>
          <w:rFonts w:ascii="Cambria" w:hAnsi="Cambria"/>
          <w:color w:val="000000" w:themeColor="text1"/>
          <w:spacing w:val="-1"/>
        </w:rPr>
        <w:t>who</w:t>
      </w:r>
      <w:r w:rsidRPr="00A4455A">
        <w:rPr>
          <w:rFonts w:ascii="Cambria" w:hAnsi="Cambria"/>
          <w:color w:val="000000" w:themeColor="text1"/>
          <w:spacing w:val="-5"/>
        </w:rPr>
        <w:t xml:space="preserve"> </w:t>
      </w:r>
      <w:r w:rsidRPr="00A4455A">
        <w:rPr>
          <w:rFonts w:ascii="Cambria" w:hAnsi="Cambria"/>
          <w:color w:val="000000" w:themeColor="text1"/>
          <w:spacing w:val="-1"/>
        </w:rPr>
        <w:t>from those services</w:t>
      </w:r>
      <w:r w:rsidRPr="00A4455A">
        <w:rPr>
          <w:rFonts w:ascii="Cambria" w:hAnsi="Cambria"/>
          <w:color w:val="000000" w:themeColor="text1"/>
          <w:spacing w:val="-3"/>
        </w:rPr>
        <w:t xml:space="preserve"> </w:t>
      </w:r>
      <w:r w:rsidRPr="00A4455A">
        <w:rPr>
          <w:rFonts w:ascii="Cambria" w:hAnsi="Cambria"/>
          <w:color w:val="000000" w:themeColor="text1"/>
          <w:spacing w:val="-1"/>
        </w:rPr>
        <w:t>would</w:t>
      </w:r>
      <w:r w:rsidRPr="00A4455A">
        <w:rPr>
          <w:rFonts w:ascii="Cambria" w:hAnsi="Cambria"/>
          <w:color w:val="000000" w:themeColor="text1"/>
          <w:spacing w:val="-4"/>
        </w:rPr>
        <w:t xml:space="preserve"> </w:t>
      </w:r>
      <w:r w:rsidRPr="00A4455A">
        <w:rPr>
          <w:rFonts w:ascii="Cambria" w:hAnsi="Cambria"/>
          <w:color w:val="000000" w:themeColor="text1"/>
          <w:spacing w:val="-2"/>
        </w:rPr>
        <w:t>make</w:t>
      </w:r>
      <w:r w:rsidRPr="00A4455A">
        <w:rPr>
          <w:rFonts w:ascii="Cambria" w:hAnsi="Cambria"/>
          <w:color w:val="000000" w:themeColor="text1"/>
        </w:rPr>
        <w:t xml:space="preserve"> the</w:t>
      </w:r>
      <w:r w:rsidRPr="00A4455A">
        <w:rPr>
          <w:rFonts w:ascii="Cambria" w:hAnsi="Cambria"/>
          <w:color w:val="000000" w:themeColor="text1"/>
          <w:spacing w:val="-5"/>
        </w:rPr>
        <w:t xml:space="preserve"> </w:t>
      </w:r>
      <w:r w:rsidRPr="00A4455A">
        <w:rPr>
          <w:rFonts w:ascii="Cambria" w:hAnsi="Cambria"/>
          <w:color w:val="000000" w:themeColor="text1"/>
          <w:spacing w:val="-1"/>
        </w:rPr>
        <w:t>best coaches.</w:t>
      </w:r>
      <w:r w:rsidRPr="00A4455A">
        <w:rPr>
          <w:rFonts w:ascii="Cambria" w:hAnsi="Cambria"/>
          <w:color w:val="000000" w:themeColor="text1"/>
          <w:spacing w:val="-3"/>
        </w:rPr>
        <w:t xml:space="preserve"> </w:t>
      </w:r>
      <w:r w:rsidRPr="00A4455A">
        <w:rPr>
          <w:rFonts w:ascii="Cambria" w:hAnsi="Cambria"/>
          <w:color w:val="000000" w:themeColor="text1"/>
          <w:spacing w:val="-1"/>
        </w:rPr>
        <w:t>The</w:t>
      </w:r>
      <w:r w:rsidRPr="00A4455A">
        <w:rPr>
          <w:rFonts w:ascii="Cambria" w:hAnsi="Cambria"/>
          <w:color w:val="000000" w:themeColor="text1"/>
          <w:spacing w:val="95"/>
          <w:w w:val="99"/>
        </w:rPr>
        <w:t xml:space="preserve"> </w:t>
      </w:r>
      <w:r w:rsidRPr="00A4455A">
        <w:rPr>
          <w:rFonts w:ascii="Cambria" w:hAnsi="Cambria"/>
          <w:color w:val="000000" w:themeColor="text1"/>
          <w:spacing w:val="-1"/>
        </w:rPr>
        <w:t>following</w:t>
      </w:r>
      <w:r w:rsidRPr="00A4455A">
        <w:rPr>
          <w:rFonts w:ascii="Cambria" w:hAnsi="Cambria"/>
          <w:color w:val="000000" w:themeColor="text1"/>
          <w:spacing w:val="-2"/>
        </w:rPr>
        <w:t xml:space="preserve"> </w:t>
      </w:r>
      <w:r w:rsidRPr="00A4455A">
        <w:rPr>
          <w:rFonts w:ascii="Cambria" w:hAnsi="Cambria"/>
          <w:color w:val="000000" w:themeColor="text1"/>
          <w:spacing w:val="-1"/>
        </w:rPr>
        <w:t>will</w:t>
      </w:r>
      <w:r w:rsidRPr="00A4455A">
        <w:rPr>
          <w:rFonts w:ascii="Cambria" w:hAnsi="Cambria"/>
          <w:color w:val="000000" w:themeColor="text1"/>
          <w:spacing w:val="-4"/>
        </w:rPr>
        <w:t xml:space="preserve"> </w:t>
      </w:r>
      <w:r w:rsidRPr="00A4455A">
        <w:rPr>
          <w:rFonts w:ascii="Cambria" w:hAnsi="Cambria"/>
          <w:color w:val="000000" w:themeColor="text1"/>
        </w:rPr>
        <w:t>help</w:t>
      </w:r>
      <w:r w:rsidRPr="00A4455A">
        <w:rPr>
          <w:rFonts w:ascii="Cambria" w:hAnsi="Cambria"/>
          <w:color w:val="000000" w:themeColor="text1"/>
          <w:spacing w:val="-2"/>
        </w:rPr>
        <w:t xml:space="preserve"> </w:t>
      </w:r>
      <w:r w:rsidRPr="00A4455A">
        <w:rPr>
          <w:rFonts w:ascii="Cambria" w:hAnsi="Cambria"/>
          <w:color w:val="000000" w:themeColor="text1"/>
          <w:spacing w:val="-1"/>
        </w:rPr>
        <w:t>with</w:t>
      </w:r>
      <w:r w:rsidRPr="00A4455A">
        <w:rPr>
          <w:rFonts w:ascii="Cambria" w:hAnsi="Cambria"/>
          <w:color w:val="000000" w:themeColor="text1"/>
          <w:spacing w:val="1"/>
        </w:rPr>
        <w:t xml:space="preserve"> </w:t>
      </w:r>
      <w:r w:rsidRPr="00A4455A">
        <w:rPr>
          <w:rFonts w:ascii="Cambria" w:hAnsi="Cambria"/>
          <w:color w:val="000000" w:themeColor="text1"/>
          <w:spacing w:val="-1"/>
        </w:rPr>
        <w:t>the</w:t>
      </w:r>
      <w:r w:rsidRPr="00A4455A">
        <w:rPr>
          <w:rFonts w:ascii="Cambria" w:hAnsi="Cambria"/>
          <w:color w:val="000000" w:themeColor="text1"/>
        </w:rPr>
        <w:t xml:space="preserve"> </w:t>
      </w:r>
      <w:r w:rsidRPr="00A4455A">
        <w:rPr>
          <w:rFonts w:ascii="Cambria" w:hAnsi="Cambria"/>
          <w:color w:val="000000" w:themeColor="text1"/>
          <w:spacing w:val="-1"/>
        </w:rPr>
        <w:t>conversation.</w:t>
      </w:r>
    </w:p>
    <w:p w14:paraId="68394F16" w14:textId="5D820D2B" w:rsidR="00A4455A" w:rsidRPr="00A4455A" w:rsidRDefault="007F444A" w:rsidP="00A4455A">
      <w:pPr>
        <w:pStyle w:val="Heading1"/>
        <w:kinsoku w:val="0"/>
        <w:overflowPunct w:val="0"/>
        <w:spacing w:line="292" w:lineRule="exact"/>
        <w:rPr>
          <w:rFonts w:ascii="Cambria" w:hAnsi="Cambria"/>
          <w:b w:val="0"/>
          <w:bCs w:val="0"/>
          <w:color w:val="000000" w:themeColor="text1"/>
          <w:sz w:val="24"/>
          <w:szCs w:val="24"/>
        </w:rPr>
      </w:pPr>
      <w:r>
        <w:rPr>
          <w:rFonts w:ascii="Cambria" w:hAnsi="Cambria"/>
          <w:color w:val="000000" w:themeColor="text1"/>
          <w:spacing w:val="-1"/>
          <w:sz w:val="24"/>
          <w:szCs w:val="24"/>
        </w:rPr>
        <w:t xml:space="preserve"> </w:t>
      </w:r>
      <w:r w:rsidR="00A4455A" w:rsidRPr="00A4455A">
        <w:rPr>
          <w:rFonts w:ascii="Cambria" w:hAnsi="Cambria"/>
          <w:color w:val="000000" w:themeColor="text1"/>
          <w:spacing w:val="-1"/>
          <w:sz w:val="24"/>
          <w:szCs w:val="24"/>
        </w:rPr>
        <w:t>Who</w:t>
      </w:r>
      <w:r w:rsidR="00A4455A" w:rsidRPr="00A4455A">
        <w:rPr>
          <w:rFonts w:ascii="Cambria" w:hAnsi="Cambria"/>
          <w:color w:val="000000" w:themeColor="text1"/>
          <w:spacing w:val="-4"/>
          <w:sz w:val="24"/>
          <w:szCs w:val="24"/>
        </w:rPr>
        <w:t xml:space="preserve"> </w:t>
      </w:r>
      <w:r w:rsidR="00A4455A" w:rsidRPr="00A4455A">
        <w:rPr>
          <w:rFonts w:ascii="Cambria" w:hAnsi="Cambria"/>
          <w:color w:val="000000" w:themeColor="text1"/>
          <w:spacing w:val="-1"/>
          <w:sz w:val="24"/>
          <w:szCs w:val="24"/>
        </w:rPr>
        <w:t>are</w:t>
      </w:r>
      <w:r w:rsidR="00A4455A" w:rsidRPr="00A4455A">
        <w:rPr>
          <w:rFonts w:ascii="Cambria" w:hAnsi="Cambria"/>
          <w:color w:val="000000" w:themeColor="text1"/>
          <w:spacing w:val="-4"/>
          <w:sz w:val="24"/>
          <w:szCs w:val="24"/>
        </w:rPr>
        <w:t xml:space="preserve"> P</w:t>
      </w:r>
      <w:r w:rsidR="00A4455A" w:rsidRPr="00A4455A">
        <w:rPr>
          <w:rFonts w:ascii="Cambria" w:hAnsi="Cambria"/>
          <w:color w:val="000000" w:themeColor="text1"/>
          <w:spacing w:val="-1"/>
          <w:sz w:val="24"/>
          <w:szCs w:val="24"/>
        </w:rPr>
        <w:t>erson-Centered</w:t>
      </w:r>
      <w:r w:rsidR="00A4455A" w:rsidRPr="00A4455A">
        <w:rPr>
          <w:rFonts w:ascii="Cambria" w:hAnsi="Cambria"/>
          <w:color w:val="000000" w:themeColor="text1"/>
          <w:spacing w:val="-4"/>
          <w:sz w:val="24"/>
          <w:szCs w:val="24"/>
        </w:rPr>
        <w:t xml:space="preserve"> T</w:t>
      </w:r>
      <w:r w:rsidR="00A4455A" w:rsidRPr="00A4455A">
        <w:rPr>
          <w:rFonts w:ascii="Cambria" w:hAnsi="Cambria"/>
          <w:color w:val="000000" w:themeColor="text1"/>
          <w:spacing w:val="-1"/>
          <w:sz w:val="24"/>
          <w:szCs w:val="24"/>
        </w:rPr>
        <w:t>hinking</w:t>
      </w:r>
      <w:r w:rsidR="00A4455A" w:rsidRPr="00A4455A">
        <w:rPr>
          <w:rFonts w:ascii="Cambria" w:hAnsi="Cambria"/>
          <w:color w:val="000000" w:themeColor="text1"/>
          <w:spacing w:val="-5"/>
          <w:sz w:val="24"/>
          <w:szCs w:val="24"/>
        </w:rPr>
        <w:t xml:space="preserve"> </w:t>
      </w:r>
      <w:r w:rsidR="00A4455A" w:rsidRPr="00A4455A">
        <w:rPr>
          <w:rFonts w:ascii="Cambria" w:hAnsi="Cambria"/>
          <w:color w:val="000000" w:themeColor="text1"/>
          <w:sz w:val="24"/>
          <w:szCs w:val="24"/>
        </w:rPr>
        <w:t>coaches?</w:t>
      </w:r>
    </w:p>
    <w:p w14:paraId="799BF0A8" w14:textId="77777777" w:rsidR="00A4455A" w:rsidRPr="00A4455A" w:rsidRDefault="00A4455A" w:rsidP="00A4455A">
      <w:pPr>
        <w:pStyle w:val="BodyText"/>
        <w:kinsoku w:val="0"/>
        <w:overflowPunct w:val="0"/>
        <w:ind w:left="100" w:right="19" w:firstLine="0"/>
        <w:rPr>
          <w:rFonts w:ascii="Cambria" w:hAnsi="Cambria"/>
          <w:color w:val="000000" w:themeColor="text1"/>
          <w:spacing w:val="-1"/>
        </w:rPr>
      </w:pPr>
    </w:p>
    <w:p w14:paraId="6E6C4BEC" w14:textId="77777777" w:rsidR="00A4455A" w:rsidRPr="00A4455A" w:rsidRDefault="00A4455A" w:rsidP="00A4455A">
      <w:pPr>
        <w:pStyle w:val="BodyText"/>
        <w:kinsoku w:val="0"/>
        <w:overflowPunct w:val="0"/>
        <w:ind w:left="100" w:right="19" w:firstLine="0"/>
        <w:rPr>
          <w:rFonts w:ascii="Cambria" w:hAnsi="Cambria"/>
          <w:color w:val="000000" w:themeColor="text1"/>
        </w:rPr>
      </w:pPr>
      <w:r w:rsidRPr="00A4455A">
        <w:rPr>
          <w:rFonts w:ascii="Cambria" w:hAnsi="Cambria"/>
          <w:color w:val="000000" w:themeColor="text1"/>
          <w:spacing w:val="-1"/>
        </w:rPr>
        <w:t>Person-Centered</w:t>
      </w:r>
      <w:r w:rsidRPr="00A4455A">
        <w:rPr>
          <w:rFonts w:ascii="Cambria" w:hAnsi="Cambria"/>
          <w:color w:val="000000" w:themeColor="text1"/>
        </w:rPr>
        <w:t xml:space="preserve"> T</w:t>
      </w:r>
      <w:r w:rsidRPr="00A4455A">
        <w:rPr>
          <w:rFonts w:ascii="Cambria" w:hAnsi="Cambria"/>
          <w:color w:val="000000" w:themeColor="text1"/>
          <w:spacing w:val="-1"/>
        </w:rPr>
        <w:t>hinking</w:t>
      </w:r>
      <w:r w:rsidRPr="00A4455A">
        <w:rPr>
          <w:rFonts w:ascii="Cambria" w:hAnsi="Cambria"/>
          <w:color w:val="000000" w:themeColor="text1"/>
          <w:spacing w:val="-3"/>
        </w:rPr>
        <w:t xml:space="preserve"> </w:t>
      </w:r>
      <w:r w:rsidRPr="00A4455A">
        <w:rPr>
          <w:rFonts w:ascii="Cambria" w:hAnsi="Cambria"/>
          <w:color w:val="000000" w:themeColor="text1"/>
          <w:spacing w:val="-1"/>
        </w:rPr>
        <w:t>coaches</w:t>
      </w:r>
      <w:r w:rsidRPr="00A4455A">
        <w:rPr>
          <w:rFonts w:ascii="Cambria" w:hAnsi="Cambria"/>
          <w:color w:val="000000" w:themeColor="text1"/>
          <w:spacing w:val="-4"/>
        </w:rPr>
        <w:t xml:space="preserve"> </w:t>
      </w:r>
      <w:r w:rsidRPr="00A4455A">
        <w:rPr>
          <w:rFonts w:ascii="Cambria" w:hAnsi="Cambria"/>
          <w:color w:val="000000" w:themeColor="text1"/>
        </w:rPr>
        <w:t>are</w:t>
      </w:r>
      <w:r w:rsidRPr="00A4455A">
        <w:rPr>
          <w:rFonts w:ascii="Cambria" w:hAnsi="Cambria"/>
          <w:color w:val="000000" w:themeColor="text1"/>
          <w:spacing w:val="-5"/>
        </w:rPr>
        <w:t xml:space="preserve"> </w:t>
      </w:r>
      <w:r w:rsidRPr="00A4455A">
        <w:rPr>
          <w:rFonts w:ascii="Cambria" w:hAnsi="Cambria"/>
          <w:color w:val="000000" w:themeColor="text1"/>
          <w:spacing w:val="-1"/>
        </w:rPr>
        <w:t>people who</w:t>
      </w:r>
      <w:r w:rsidRPr="00A4455A">
        <w:rPr>
          <w:rFonts w:ascii="Cambria" w:hAnsi="Cambria"/>
          <w:color w:val="000000" w:themeColor="text1"/>
          <w:spacing w:val="-5"/>
        </w:rPr>
        <w:t xml:space="preserve"> </w:t>
      </w:r>
      <w:r w:rsidRPr="00A4455A">
        <w:rPr>
          <w:rFonts w:ascii="Cambria" w:hAnsi="Cambria"/>
          <w:color w:val="000000" w:themeColor="text1"/>
        </w:rPr>
        <w:t>have</w:t>
      </w:r>
      <w:r w:rsidRPr="00A4455A">
        <w:rPr>
          <w:rFonts w:ascii="Cambria" w:hAnsi="Cambria"/>
          <w:color w:val="000000" w:themeColor="text1"/>
          <w:spacing w:val="-6"/>
        </w:rPr>
        <w:t xml:space="preserve"> </w:t>
      </w:r>
      <w:r w:rsidRPr="00A4455A">
        <w:rPr>
          <w:rFonts w:ascii="Cambria" w:hAnsi="Cambria"/>
          <w:color w:val="000000" w:themeColor="text1"/>
          <w:spacing w:val="-1"/>
        </w:rPr>
        <w:t>been</w:t>
      </w:r>
      <w:r w:rsidRPr="00A4455A">
        <w:rPr>
          <w:rFonts w:ascii="Cambria" w:hAnsi="Cambria"/>
          <w:color w:val="000000" w:themeColor="text1"/>
          <w:spacing w:val="-4"/>
        </w:rPr>
        <w:t xml:space="preserve"> </w:t>
      </w:r>
      <w:r w:rsidRPr="00A4455A">
        <w:rPr>
          <w:rFonts w:ascii="Cambria" w:hAnsi="Cambria"/>
          <w:color w:val="000000" w:themeColor="text1"/>
          <w:spacing w:val="-1"/>
        </w:rPr>
        <w:t>selected</w:t>
      </w:r>
      <w:r w:rsidRPr="00A4455A">
        <w:rPr>
          <w:rFonts w:ascii="Cambria" w:hAnsi="Cambria"/>
          <w:color w:val="000000" w:themeColor="text1"/>
          <w:spacing w:val="-4"/>
        </w:rPr>
        <w:t xml:space="preserve"> </w:t>
      </w:r>
      <w:r w:rsidRPr="00A4455A">
        <w:rPr>
          <w:rFonts w:ascii="Cambria" w:hAnsi="Cambria"/>
          <w:color w:val="000000" w:themeColor="text1"/>
        </w:rPr>
        <w:t>by</w:t>
      </w:r>
      <w:r w:rsidRPr="00A4455A">
        <w:rPr>
          <w:rFonts w:ascii="Cambria" w:hAnsi="Cambria"/>
          <w:color w:val="000000" w:themeColor="text1"/>
          <w:spacing w:val="-3"/>
        </w:rPr>
        <w:t xml:space="preserve"> </w:t>
      </w:r>
      <w:r w:rsidRPr="00A4455A">
        <w:rPr>
          <w:rFonts w:ascii="Cambria" w:hAnsi="Cambria"/>
          <w:color w:val="000000" w:themeColor="text1"/>
          <w:spacing w:val="-1"/>
        </w:rPr>
        <w:t>their</w:t>
      </w:r>
      <w:r w:rsidRPr="00A4455A">
        <w:rPr>
          <w:rFonts w:ascii="Cambria" w:hAnsi="Cambria"/>
          <w:color w:val="000000" w:themeColor="text1"/>
          <w:spacing w:val="-5"/>
        </w:rPr>
        <w:t xml:space="preserve"> </w:t>
      </w:r>
      <w:r w:rsidRPr="00A4455A">
        <w:rPr>
          <w:rFonts w:ascii="Cambria" w:hAnsi="Cambria"/>
          <w:color w:val="000000" w:themeColor="text1"/>
          <w:spacing w:val="-1"/>
        </w:rPr>
        <w:t>organization</w:t>
      </w:r>
      <w:r w:rsidRPr="00A4455A">
        <w:rPr>
          <w:rFonts w:ascii="Cambria" w:hAnsi="Cambria"/>
          <w:color w:val="000000" w:themeColor="text1"/>
          <w:spacing w:val="-4"/>
        </w:rPr>
        <w:t xml:space="preserve"> </w:t>
      </w:r>
      <w:r w:rsidRPr="00A4455A">
        <w:rPr>
          <w:rFonts w:ascii="Cambria" w:hAnsi="Cambria"/>
          <w:color w:val="000000" w:themeColor="text1"/>
        </w:rPr>
        <w:t>to</w:t>
      </w:r>
      <w:r w:rsidRPr="00A4455A">
        <w:rPr>
          <w:rFonts w:ascii="Cambria" w:hAnsi="Cambria"/>
          <w:color w:val="000000" w:themeColor="text1"/>
          <w:spacing w:val="10"/>
        </w:rPr>
        <w:t xml:space="preserve"> </w:t>
      </w:r>
      <w:r w:rsidRPr="00A4455A">
        <w:rPr>
          <w:rFonts w:ascii="Cambria" w:hAnsi="Cambria"/>
          <w:color w:val="000000" w:themeColor="text1"/>
          <w:spacing w:val="-1"/>
        </w:rPr>
        <w:t>utilize</w:t>
      </w:r>
      <w:r w:rsidRPr="00A4455A">
        <w:rPr>
          <w:rFonts w:ascii="Cambria" w:hAnsi="Cambria"/>
          <w:color w:val="000000" w:themeColor="text1"/>
          <w:spacing w:val="-5"/>
        </w:rPr>
        <w:t xml:space="preserve"> </w:t>
      </w:r>
      <w:r w:rsidRPr="00A4455A">
        <w:rPr>
          <w:rFonts w:ascii="Cambria" w:hAnsi="Cambria"/>
          <w:color w:val="000000" w:themeColor="text1"/>
        </w:rPr>
        <w:t>person-centered</w:t>
      </w:r>
      <w:r w:rsidRPr="00A4455A">
        <w:rPr>
          <w:rFonts w:ascii="Cambria" w:hAnsi="Cambria"/>
          <w:color w:val="000000" w:themeColor="text1"/>
          <w:spacing w:val="1"/>
        </w:rPr>
        <w:t xml:space="preserve"> </w:t>
      </w:r>
      <w:r w:rsidRPr="00A4455A">
        <w:rPr>
          <w:rFonts w:ascii="Cambria" w:hAnsi="Cambria"/>
          <w:color w:val="000000" w:themeColor="text1"/>
          <w:spacing w:val="-1"/>
        </w:rPr>
        <w:t>skills/practices</w:t>
      </w:r>
      <w:r w:rsidRPr="00A4455A">
        <w:rPr>
          <w:rFonts w:ascii="Cambria" w:hAnsi="Cambria"/>
          <w:color w:val="000000" w:themeColor="text1"/>
          <w:spacing w:val="-3"/>
        </w:rPr>
        <w:t xml:space="preserve"> </w:t>
      </w:r>
      <w:r w:rsidRPr="00A4455A">
        <w:rPr>
          <w:rFonts w:ascii="Cambria" w:hAnsi="Cambria"/>
          <w:color w:val="000000" w:themeColor="text1"/>
        </w:rPr>
        <w:t>in</w:t>
      </w:r>
      <w:r w:rsidRPr="00A4455A">
        <w:rPr>
          <w:rFonts w:ascii="Cambria" w:hAnsi="Cambria"/>
          <w:color w:val="000000" w:themeColor="text1"/>
          <w:spacing w:val="2"/>
        </w:rPr>
        <w:t xml:space="preserve"> </w:t>
      </w:r>
      <w:r w:rsidRPr="00A4455A">
        <w:rPr>
          <w:rFonts w:ascii="Cambria" w:hAnsi="Cambria"/>
          <w:color w:val="000000" w:themeColor="text1"/>
          <w:spacing w:val="-2"/>
        </w:rPr>
        <w:t>the</w:t>
      </w:r>
      <w:r w:rsidRPr="00A4455A">
        <w:rPr>
          <w:rFonts w:ascii="Cambria" w:hAnsi="Cambria"/>
          <w:color w:val="000000" w:themeColor="text1"/>
          <w:spacing w:val="-4"/>
        </w:rPr>
        <w:t xml:space="preserve"> </w:t>
      </w:r>
      <w:r w:rsidRPr="00A4455A">
        <w:rPr>
          <w:rFonts w:ascii="Cambria" w:hAnsi="Cambria"/>
          <w:color w:val="000000" w:themeColor="text1"/>
        </w:rPr>
        <w:t>day</w:t>
      </w:r>
      <w:r w:rsidRPr="00A4455A">
        <w:rPr>
          <w:rFonts w:ascii="Cambria" w:hAnsi="Cambria"/>
          <w:color w:val="000000" w:themeColor="text1"/>
          <w:spacing w:val="-2"/>
        </w:rPr>
        <w:t xml:space="preserve"> </w:t>
      </w:r>
      <w:r w:rsidRPr="00A4455A">
        <w:rPr>
          <w:rFonts w:ascii="Cambria" w:hAnsi="Cambria"/>
          <w:color w:val="000000" w:themeColor="text1"/>
        </w:rPr>
        <w:t>to</w:t>
      </w:r>
      <w:r w:rsidRPr="00A4455A">
        <w:rPr>
          <w:rFonts w:ascii="Cambria" w:hAnsi="Cambria"/>
          <w:color w:val="000000" w:themeColor="text1"/>
          <w:spacing w:val="-3"/>
        </w:rPr>
        <w:t xml:space="preserve"> </w:t>
      </w:r>
      <w:r w:rsidRPr="00A4455A">
        <w:rPr>
          <w:rFonts w:ascii="Cambria" w:hAnsi="Cambria"/>
          <w:color w:val="000000" w:themeColor="text1"/>
          <w:spacing w:val="-1"/>
        </w:rPr>
        <w:t>day</w:t>
      </w:r>
      <w:r w:rsidRPr="00A4455A">
        <w:rPr>
          <w:rFonts w:ascii="Cambria" w:hAnsi="Cambria"/>
          <w:color w:val="000000" w:themeColor="text1"/>
          <w:spacing w:val="-2"/>
        </w:rPr>
        <w:t xml:space="preserve"> </w:t>
      </w:r>
      <w:r w:rsidRPr="00A4455A">
        <w:rPr>
          <w:rFonts w:ascii="Cambria" w:hAnsi="Cambria"/>
          <w:color w:val="000000" w:themeColor="text1"/>
          <w:spacing w:val="-1"/>
        </w:rPr>
        <w:t>function</w:t>
      </w:r>
      <w:r w:rsidRPr="00A4455A">
        <w:rPr>
          <w:rFonts w:ascii="Cambria" w:hAnsi="Cambria"/>
          <w:color w:val="000000" w:themeColor="text1"/>
          <w:spacing w:val="2"/>
        </w:rPr>
        <w:t xml:space="preserve"> </w:t>
      </w:r>
      <w:r w:rsidRPr="00A4455A">
        <w:rPr>
          <w:rFonts w:ascii="Cambria" w:hAnsi="Cambria"/>
          <w:color w:val="000000" w:themeColor="text1"/>
        </w:rPr>
        <w:t>of</w:t>
      </w:r>
      <w:r w:rsidRPr="00A4455A">
        <w:rPr>
          <w:rFonts w:ascii="Cambria" w:hAnsi="Cambria"/>
          <w:color w:val="000000" w:themeColor="text1"/>
          <w:spacing w:val="-6"/>
        </w:rPr>
        <w:t xml:space="preserve"> </w:t>
      </w:r>
      <w:r w:rsidRPr="00A4455A">
        <w:rPr>
          <w:rFonts w:ascii="Cambria" w:hAnsi="Cambria"/>
          <w:color w:val="000000" w:themeColor="text1"/>
        </w:rPr>
        <w:t>their</w:t>
      </w:r>
      <w:r w:rsidRPr="00A4455A">
        <w:rPr>
          <w:rFonts w:ascii="Cambria" w:hAnsi="Cambria"/>
          <w:color w:val="000000" w:themeColor="text1"/>
          <w:spacing w:val="-4"/>
        </w:rPr>
        <w:t xml:space="preserve"> </w:t>
      </w:r>
      <w:r w:rsidRPr="00A4455A">
        <w:rPr>
          <w:rFonts w:ascii="Cambria" w:hAnsi="Cambria"/>
          <w:color w:val="000000" w:themeColor="text1"/>
          <w:spacing w:val="-1"/>
        </w:rPr>
        <w:t>official</w:t>
      </w:r>
      <w:r w:rsidRPr="00A4455A">
        <w:rPr>
          <w:rFonts w:ascii="Cambria" w:hAnsi="Cambria"/>
          <w:color w:val="000000" w:themeColor="text1"/>
          <w:spacing w:val="-4"/>
        </w:rPr>
        <w:t xml:space="preserve"> </w:t>
      </w:r>
      <w:r w:rsidRPr="00A4455A">
        <w:rPr>
          <w:rFonts w:ascii="Cambria" w:hAnsi="Cambria"/>
          <w:color w:val="000000" w:themeColor="text1"/>
          <w:spacing w:val="-1"/>
        </w:rPr>
        <w:t>job</w:t>
      </w:r>
      <w:r w:rsidRPr="00A4455A">
        <w:rPr>
          <w:rFonts w:ascii="Cambria" w:hAnsi="Cambria"/>
          <w:color w:val="000000" w:themeColor="text1"/>
          <w:spacing w:val="-2"/>
        </w:rPr>
        <w:t xml:space="preserve"> </w:t>
      </w:r>
      <w:r w:rsidRPr="00A4455A">
        <w:rPr>
          <w:rFonts w:ascii="Cambria" w:hAnsi="Cambria"/>
          <w:color w:val="000000" w:themeColor="text1"/>
          <w:spacing w:val="-1"/>
        </w:rPr>
        <w:t>duties</w:t>
      </w:r>
      <w:r w:rsidRPr="00A4455A">
        <w:rPr>
          <w:rFonts w:ascii="Cambria" w:hAnsi="Cambria"/>
          <w:color w:val="000000" w:themeColor="text1"/>
          <w:spacing w:val="-3"/>
        </w:rPr>
        <w:t xml:space="preserve"> </w:t>
      </w:r>
      <w:r w:rsidRPr="00A4455A">
        <w:rPr>
          <w:rFonts w:ascii="Cambria" w:hAnsi="Cambria"/>
          <w:color w:val="000000" w:themeColor="text1"/>
        </w:rPr>
        <w:t>to</w:t>
      </w:r>
      <w:r w:rsidRPr="00A4455A">
        <w:rPr>
          <w:rFonts w:ascii="Cambria" w:hAnsi="Cambria"/>
          <w:color w:val="000000" w:themeColor="text1"/>
          <w:spacing w:val="15"/>
        </w:rPr>
        <w:t xml:space="preserve"> </w:t>
      </w:r>
      <w:r w:rsidRPr="00A4455A">
        <w:rPr>
          <w:rFonts w:ascii="Cambria" w:hAnsi="Cambria"/>
          <w:color w:val="000000" w:themeColor="text1"/>
        </w:rPr>
        <w:t>-</w:t>
      </w:r>
    </w:p>
    <w:p w14:paraId="4BA99658" w14:textId="77777777" w:rsidR="00A4455A" w:rsidRPr="00A4455A" w:rsidRDefault="00A4455A" w:rsidP="00A4455A">
      <w:pPr>
        <w:pStyle w:val="BodyText"/>
        <w:numPr>
          <w:ilvl w:val="0"/>
          <w:numId w:val="22"/>
        </w:numPr>
        <w:tabs>
          <w:tab w:val="left" w:pos="821"/>
        </w:tabs>
        <w:kinsoku w:val="0"/>
        <w:overflowPunct w:val="0"/>
        <w:spacing w:before="11" w:line="298" w:lineRule="exact"/>
        <w:rPr>
          <w:rFonts w:ascii="Cambria" w:hAnsi="Cambria"/>
          <w:color w:val="000000" w:themeColor="text1"/>
        </w:rPr>
      </w:pPr>
      <w:r w:rsidRPr="00A4455A">
        <w:rPr>
          <w:rFonts w:ascii="Cambria" w:hAnsi="Cambria"/>
          <w:color w:val="000000" w:themeColor="text1"/>
        </w:rPr>
        <w:t xml:space="preserve">Lead </w:t>
      </w:r>
      <w:r w:rsidRPr="00A4455A">
        <w:rPr>
          <w:rFonts w:ascii="Cambria" w:hAnsi="Cambria"/>
          <w:color w:val="000000" w:themeColor="text1"/>
          <w:spacing w:val="-1"/>
        </w:rPr>
        <w:t>the implementation</w:t>
      </w:r>
      <w:r w:rsidRPr="00A4455A">
        <w:rPr>
          <w:rFonts w:ascii="Cambria" w:hAnsi="Cambria"/>
          <w:color w:val="000000" w:themeColor="text1"/>
          <w:spacing w:val="-4"/>
        </w:rPr>
        <w:t xml:space="preserve"> </w:t>
      </w:r>
      <w:r w:rsidRPr="00A4455A">
        <w:rPr>
          <w:rFonts w:ascii="Cambria" w:hAnsi="Cambria"/>
          <w:color w:val="000000" w:themeColor="text1"/>
        </w:rPr>
        <w:t>of</w:t>
      </w:r>
      <w:r w:rsidRPr="00A4455A">
        <w:rPr>
          <w:rFonts w:ascii="Cambria" w:hAnsi="Cambria"/>
          <w:color w:val="000000" w:themeColor="text1"/>
          <w:spacing w:val="-3"/>
        </w:rPr>
        <w:t xml:space="preserve"> </w:t>
      </w:r>
      <w:r w:rsidRPr="00A4455A">
        <w:rPr>
          <w:rFonts w:ascii="Cambria" w:hAnsi="Cambria"/>
          <w:color w:val="000000" w:themeColor="text1"/>
          <w:spacing w:val="-1"/>
        </w:rPr>
        <w:t>person-</w:t>
      </w:r>
      <w:r w:rsidRPr="00A4455A">
        <w:rPr>
          <w:rFonts w:ascii="Cambria" w:hAnsi="Cambria"/>
          <w:color w:val="000000" w:themeColor="text1"/>
          <w:spacing w:val="-2"/>
        </w:rPr>
        <w:t>centered</w:t>
      </w:r>
      <w:r w:rsidRPr="00A4455A">
        <w:rPr>
          <w:rFonts w:ascii="Cambria" w:hAnsi="Cambria"/>
          <w:color w:val="000000" w:themeColor="text1"/>
        </w:rPr>
        <w:t xml:space="preserve"> </w:t>
      </w:r>
      <w:r w:rsidRPr="00A4455A">
        <w:rPr>
          <w:rFonts w:ascii="Cambria" w:hAnsi="Cambria"/>
          <w:color w:val="000000" w:themeColor="text1"/>
          <w:spacing w:val="-1"/>
        </w:rPr>
        <w:t>thinking</w:t>
      </w:r>
      <w:r w:rsidRPr="00A4455A">
        <w:rPr>
          <w:rFonts w:ascii="Cambria" w:hAnsi="Cambria"/>
          <w:color w:val="000000" w:themeColor="text1"/>
          <w:spacing w:val="-2"/>
        </w:rPr>
        <w:t xml:space="preserve"> </w:t>
      </w:r>
      <w:r w:rsidRPr="00A4455A">
        <w:rPr>
          <w:rFonts w:ascii="Cambria" w:hAnsi="Cambria"/>
          <w:color w:val="000000" w:themeColor="text1"/>
          <w:spacing w:val="-1"/>
        </w:rPr>
        <w:t>skills</w:t>
      </w:r>
      <w:r w:rsidRPr="00A4455A">
        <w:rPr>
          <w:rFonts w:ascii="Cambria" w:hAnsi="Cambria"/>
          <w:color w:val="000000" w:themeColor="text1"/>
          <w:spacing w:val="6"/>
        </w:rPr>
        <w:t xml:space="preserve"> </w:t>
      </w:r>
      <w:r w:rsidRPr="00A4455A">
        <w:rPr>
          <w:rFonts w:ascii="Cambria" w:hAnsi="Cambria"/>
          <w:color w:val="000000" w:themeColor="text1"/>
        </w:rPr>
        <w:t>–</w:t>
      </w:r>
    </w:p>
    <w:p w14:paraId="43F98051" w14:textId="77777777" w:rsidR="00A4455A" w:rsidRPr="00A4455A" w:rsidRDefault="00A4455A" w:rsidP="00A4455A">
      <w:pPr>
        <w:pStyle w:val="BodyText"/>
        <w:numPr>
          <w:ilvl w:val="1"/>
          <w:numId w:val="22"/>
        </w:numPr>
        <w:tabs>
          <w:tab w:val="left" w:pos="1541"/>
        </w:tabs>
        <w:kinsoku w:val="0"/>
        <w:overflowPunct w:val="0"/>
        <w:spacing w:line="294" w:lineRule="exact"/>
        <w:rPr>
          <w:rFonts w:ascii="Cambria" w:hAnsi="Cambria"/>
          <w:color w:val="000000" w:themeColor="text1"/>
          <w:spacing w:val="-1"/>
        </w:rPr>
      </w:pPr>
      <w:r w:rsidRPr="00A4455A">
        <w:rPr>
          <w:rFonts w:ascii="Cambria" w:hAnsi="Cambria"/>
          <w:color w:val="000000" w:themeColor="text1"/>
          <w:spacing w:val="-1"/>
        </w:rPr>
        <w:t>Demonstrate</w:t>
      </w:r>
      <w:r w:rsidRPr="00A4455A">
        <w:rPr>
          <w:rFonts w:ascii="Cambria" w:hAnsi="Cambria"/>
          <w:color w:val="000000" w:themeColor="text1"/>
          <w:spacing w:val="-7"/>
        </w:rPr>
        <w:t xml:space="preserve"> </w:t>
      </w:r>
      <w:r w:rsidRPr="00A4455A">
        <w:rPr>
          <w:rFonts w:ascii="Cambria" w:hAnsi="Cambria"/>
          <w:color w:val="000000" w:themeColor="text1"/>
        </w:rPr>
        <w:t>how</w:t>
      </w:r>
      <w:r w:rsidRPr="00A4455A">
        <w:rPr>
          <w:rFonts w:ascii="Cambria" w:hAnsi="Cambria"/>
          <w:color w:val="000000" w:themeColor="text1"/>
          <w:spacing w:val="-6"/>
        </w:rPr>
        <w:t xml:space="preserve"> </w:t>
      </w:r>
      <w:r w:rsidRPr="00A4455A">
        <w:rPr>
          <w:rFonts w:ascii="Cambria" w:hAnsi="Cambria"/>
          <w:color w:val="000000" w:themeColor="text1"/>
        </w:rPr>
        <w:t>the</w:t>
      </w:r>
      <w:r w:rsidRPr="00A4455A">
        <w:rPr>
          <w:rFonts w:ascii="Cambria" w:hAnsi="Cambria"/>
          <w:color w:val="000000" w:themeColor="text1"/>
          <w:spacing w:val="-6"/>
        </w:rPr>
        <w:t xml:space="preserve"> </w:t>
      </w:r>
      <w:r w:rsidRPr="00A4455A">
        <w:rPr>
          <w:rFonts w:ascii="Cambria" w:hAnsi="Cambria"/>
          <w:color w:val="000000" w:themeColor="text1"/>
          <w:spacing w:val="-1"/>
        </w:rPr>
        <w:t>person centered</w:t>
      </w:r>
      <w:r w:rsidRPr="00A4455A">
        <w:rPr>
          <w:rFonts w:ascii="Cambria" w:hAnsi="Cambria"/>
          <w:color w:val="000000" w:themeColor="text1"/>
          <w:spacing w:val="-4"/>
        </w:rPr>
        <w:t xml:space="preserve"> </w:t>
      </w:r>
      <w:r w:rsidRPr="00A4455A">
        <w:rPr>
          <w:rFonts w:ascii="Cambria" w:hAnsi="Cambria"/>
          <w:color w:val="000000" w:themeColor="text1"/>
          <w:spacing w:val="-1"/>
        </w:rPr>
        <w:t>thinking</w:t>
      </w:r>
      <w:r w:rsidRPr="00A4455A">
        <w:rPr>
          <w:rFonts w:ascii="Cambria" w:hAnsi="Cambria"/>
          <w:color w:val="000000" w:themeColor="text1"/>
          <w:spacing w:val="-3"/>
        </w:rPr>
        <w:t xml:space="preserve"> </w:t>
      </w:r>
      <w:r w:rsidRPr="00A4455A">
        <w:rPr>
          <w:rFonts w:ascii="Cambria" w:hAnsi="Cambria"/>
          <w:color w:val="000000" w:themeColor="text1"/>
          <w:spacing w:val="-1"/>
        </w:rPr>
        <w:t>skills</w:t>
      </w:r>
      <w:r w:rsidRPr="00A4455A">
        <w:rPr>
          <w:rFonts w:ascii="Cambria" w:hAnsi="Cambria"/>
          <w:color w:val="000000" w:themeColor="text1"/>
          <w:spacing w:val="-5"/>
        </w:rPr>
        <w:t xml:space="preserve"> </w:t>
      </w:r>
      <w:r w:rsidRPr="00A4455A">
        <w:rPr>
          <w:rFonts w:ascii="Cambria" w:hAnsi="Cambria"/>
          <w:color w:val="000000" w:themeColor="text1"/>
          <w:spacing w:val="-1"/>
        </w:rPr>
        <w:t>work</w:t>
      </w:r>
      <w:r w:rsidRPr="00A4455A">
        <w:rPr>
          <w:rFonts w:ascii="Cambria" w:hAnsi="Cambria"/>
          <w:color w:val="000000" w:themeColor="text1"/>
          <w:spacing w:val="-3"/>
        </w:rPr>
        <w:t xml:space="preserve"> </w:t>
      </w:r>
      <w:r w:rsidRPr="00A4455A">
        <w:rPr>
          <w:rFonts w:ascii="Cambria" w:hAnsi="Cambria"/>
          <w:color w:val="000000" w:themeColor="text1"/>
          <w:spacing w:val="-1"/>
        </w:rPr>
        <w:t>and</w:t>
      </w:r>
    </w:p>
    <w:p w14:paraId="55BC6ECD" w14:textId="77777777" w:rsidR="00A4455A" w:rsidRPr="00A4455A" w:rsidRDefault="00A4455A" w:rsidP="00A4455A">
      <w:pPr>
        <w:pStyle w:val="BodyText"/>
        <w:numPr>
          <w:ilvl w:val="1"/>
          <w:numId w:val="22"/>
        </w:numPr>
        <w:tabs>
          <w:tab w:val="left" w:pos="1541"/>
        </w:tabs>
        <w:kinsoku w:val="0"/>
        <w:overflowPunct w:val="0"/>
        <w:spacing w:line="296" w:lineRule="exact"/>
        <w:rPr>
          <w:rFonts w:ascii="Cambria" w:hAnsi="Cambria"/>
          <w:color w:val="000000" w:themeColor="text1"/>
        </w:rPr>
      </w:pPr>
      <w:r w:rsidRPr="00A4455A">
        <w:rPr>
          <w:rFonts w:ascii="Cambria" w:hAnsi="Cambria"/>
          <w:color w:val="000000" w:themeColor="text1"/>
        </w:rPr>
        <w:t>Support</w:t>
      </w:r>
      <w:r w:rsidRPr="00A4455A">
        <w:rPr>
          <w:rFonts w:ascii="Cambria" w:hAnsi="Cambria"/>
          <w:color w:val="000000" w:themeColor="text1"/>
          <w:spacing w:val="-5"/>
        </w:rPr>
        <w:t xml:space="preserve"> </w:t>
      </w:r>
      <w:r w:rsidRPr="00A4455A">
        <w:rPr>
          <w:rFonts w:ascii="Cambria" w:hAnsi="Cambria"/>
          <w:color w:val="000000" w:themeColor="text1"/>
        </w:rPr>
        <w:t>the</w:t>
      </w:r>
      <w:r w:rsidRPr="00A4455A">
        <w:rPr>
          <w:rFonts w:ascii="Cambria" w:hAnsi="Cambria"/>
          <w:color w:val="000000" w:themeColor="text1"/>
          <w:spacing w:val="-5"/>
        </w:rPr>
        <w:t xml:space="preserve"> </w:t>
      </w:r>
      <w:r w:rsidRPr="00A4455A">
        <w:rPr>
          <w:rFonts w:ascii="Cambria" w:hAnsi="Cambria"/>
          <w:color w:val="000000" w:themeColor="text1"/>
          <w:spacing w:val="-1"/>
        </w:rPr>
        <w:t>skills</w:t>
      </w:r>
      <w:r w:rsidRPr="00A4455A">
        <w:rPr>
          <w:rFonts w:ascii="Cambria" w:hAnsi="Cambria"/>
          <w:color w:val="000000" w:themeColor="text1"/>
          <w:spacing w:val="-3"/>
        </w:rPr>
        <w:t xml:space="preserve"> </w:t>
      </w:r>
      <w:r w:rsidRPr="00A4455A">
        <w:rPr>
          <w:rFonts w:ascii="Cambria" w:hAnsi="Cambria"/>
          <w:color w:val="000000" w:themeColor="text1"/>
        </w:rPr>
        <w:t>in</w:t>
      </w:r>
      <w:r w:rsidRPr="00A4455A">
        <w:rPr>
          <w:rFonts w:ascii="Cambria" w:hAnsi="Cambria"/>
          <w:color w:val="000000" w:themeColor="text1"/>
          <w:spacing w:val="-4"/>
        </w:rPr>
        <w:t xml:space="preserve"> </w:t>
      </w:r>
      <w:r w:rsidRPr="00A4455A">
        <w:rPr>
          <w:rFonts w:ascii="Cambria" w:hAnsi="Cambria"/>
          <w:color w:val="000000" w:themeColor="text1"/>
          <w:spacing w:val="-1"/>
        </w:rPr>
        <w:t>becoming</w:t>
      </w:r>
      <w:r w:rsidRPr="00A4455A">
        <w:rPr>
          <w:rFonts w:ascii="Cambria" w:hAnsi="Cambria"/>
          <w:color w:val="000000" w:themeColor="text1"/>
          <w:spacing w:val="-5"/>
        </w:rPr>
        <w:t xml:space="preserve"> </w:t>
      </w:r>
      <w:r w:rsidRPr="00A4455A">
        <w:rPr>
          <w:rFonts w:ascii="Cambria" w:hAnsi="Cambria"/>
          <w:color w:val="000000" w:themeColor="text1"/>
          <w:spacing w:val="-1"/>
        </w:rPr>
        <w:t>habit</w:t>
      </w:r>
    </w:p>
    <w:p w14:paraId="38F3A456" w14:textId="77777777" w:rsidR="00A4455A" w:rsidRPr="00A4455A" w:rsidRDefault="00A4455A" w:rsidP="00A4455A">
      <w:pPr>
        <w:pStyle w:val="BodyText"/>
        <w:numPr>
          <w:ilvl w:val="0"/>
          <w:numId w:val="22"/>
        </w:numPr>
        <w:tabs>
          <w:tab w:val="left" w:pos="821"/>
        </w:tabs>
        <w:kinsoku w:val="0"/>
        <w:overflowPunct w:val="0"/>
        <w:spacing w:before="7" w:line="236" w:lineRule="auto"/>
        <w:ind w:right="412"/>
        <w:rPr>
          <w:rFonts w:ascii="Cambria" w:hAnsi="Cambria"/>
          <w:color w:val="000000" w:themeColor="text1"/>
        </w:rPr>
      </w:pPr>
      <w:r w:rsidRPr="00A4455A">
        <w:rPr>
          <w:rFonts w:ascii="Cambria" w:hAnsi="Cambria"/>
          <w:color w:val="000000" w:themeColor="text1"/>
          <w:spacing w:val="-1"/>
        </w:rPr>
        <w:t>Make changes</w:t>
      </w:r>
      <w:r w:rsidRPr="00A4455A">
        <w:rPr>
          <w:rFonts w:ascii="Cambria" w:hAnsi="Cambria"/>
          <w:color w:val="000000" w:themeColor="text1"/>
          <w:spacing w:val="-3"/>
        </w:rPr>
        <w:t xml:space="preserve"> </w:t>
      </w:r>
      <w:r w:rsidRPr="00A4455A">
        <w:rPr>
          <w:rFonts w:ascii="Cambria" w:hAnsi="Cambria"/>
          <w:color w:val="000000" w:themeColor="text1"/>
          <w:spacing w:val="-1"/>
        </w:rPr>
        <w:t>that improve</w:t>
      </w:r>
      <w:r w:rsidRPr="00A4455A">
        <w:rPr>
          <w:rFonts w:ascii="Cambria" w:hAnsi="Cambria"/>
          <w:color w:val="000000" w:themeColor="text1"/>
          <w:spacing w:val="-5"/>
        </w:rPr>
        <w:t xml:space="preserve"> </w:t>
      </w:r>
      <w:r w:rsidRPr="00A4455A">
        <w:rPr>
          <w:rFonts w:ascii="Cambria" w:hAnsi="Cambria"/>
          <w:color w:val="000000" w:themeColor="text1"/>
          <w:spacing w:val="-1"/>
        </w:rPr>
        <w:t>quality</w:t>
      </w:r>
      <w:r w:rsidRPr="00A4455A">
        <w:rPr>
          <w:rFonts w:ascii="Cambria" w:hAnsi="Cambria"/>
          <w:color w:val="000000" w:themeColor="text1"/>
          <w:spacing w:val="-6"/>
        </w:rPr>
        <w:t xml:space="preserve"> </w:t>
      </w:r>
      <w:r w:rsidRPr="00A4455A">
        <w:rPr>
          <w:rFonts w:ascii="Cambria" w:hAnsi="Cambria"/>
          <w:color w:val="000000" w:themeColor="text1"/>
        </w:rPr>
        <w:t>of</w:t>
      </w:r>
      <w:r w:rsidRPr="00A4455A">
        <w:rPr>
          <w:rFonts w:ascii="Cambria" w:hAnsi="Cambria"/>
          <w:color w:val="000000" w:themeColor="text1"/>
          <w:spacing w:val="-2"/>
        </w:rPr>
        <w:t xml:space="preserve"> </w:t>
      </w:r>
      <w:r w:rsidRPr="00A4455A">
        <w:rPr>
          <w:rFonts w:ascii="Cambria" w:hAnsi="Cambria"/>
          <w:color w:val="000000" w:themeColor="text1"/>
          <w:spacing w:val="-1"/>
        </w:rPr>
        <w:t>life</w:t>
      </w:r>
      <w:r w:rsidRPr="00A4455A">
        <w:rPr>
          <w:rFonts w:ascii="Cambria" w:hAnsi="Cambria"/>
          <w:color w:val="000000" w:themeColor="text1"/>
          <w:spacing w:val="-5"/>
        </w:rPr>
        <w:t xml:space="preserve"> </w:t>
      </w:r>
      <w:r w:rsidRPr="00A4455A">
        <w:rPr>
          <w:rFonts w:ascii="Cambria" w:hAnsi="Cambria"/>
          <w:color w:val="000000" w:themeColor="text1"/>
          <w:spacing w:val="-1"/>
        </w:rPr>
        <w:t>for those</w:t>
      </w:r>
      <w:r w:rsidRPr="00A4455A">
        <w:rPr>
          <w:rFonts w:ascii="Cambria" w:hAnsi="Cambria"/>
          <w:color w:val="000000" w:themeColor="text1"/>
        </w:rPr>
        <w:t xml:space="preserve"> </w:t>
      </w:r>
      <w:r w:rsidRPr="00A4455A">
        <w:rPr>
          <w:rFonts w:ascii="Cambria" w:hAnsi="Cambria"/>
          <w:color w:val="000000" w:themeColor="text1"/>
          <w:spacing w:val="-1"/>
        </w:rPr>
        <w:t>who</w:t>
      </w:r>
      <w:r w:rsidRPr="00A4455A">
        <w:rPr>
          <w:rFonts w:ascii="Cambria" w:hAnsi="Cambria"/>
          <w:color w:val="000000" w:themeColor="text1"/>
          <w:spacing w:val="-4"/>
        </w:rPr>
        <w:t xml:space="preserve"> </w:t>
      </w:r>
      <w:r w:rsidRPr="00A4455A">
        <w:rPr>
          <w:rFonts w:ascii="Cambria" w:hAnsi="Cambria"/>
          <w:color w:val="000000" w:themeColor="text1"/>
          <w:spacing w:val="-1"/>
        </w:rPr>
        <w:t>use</w:t>
      </w:r>
      <w:r w:rsidRPr="00A4455A">
        <w:rPr>
          <w:rFonts w:ascii="Cambria" w:hAnsi="Cambria"/>
          <w:color w:val="000000" w:themeColor="text1"/>
        </w:rPr>
        <w:t xml:space="preserve"> the</w:t>
      </w:r>
      <w:r w:rsidRPr="00A4455A">
        <w:rPr>
          <w:rFonts w:ascii="Cambria" w:hAnsi="Cambria"/>
          <w:color w:val="000000" w:themeColor="text1"/>
          <w:spacing w:val="-5"/>
        </w:rPr>
        <w:t xml:space="preserve"> </w:t>
      </w:r>
      <w:r w:rsidRPr="00A4455A">
        <w:rPr>
          <w:rFonts w:ascii="Cambria" w:hAnsi="Cambria"/>
          <w:color w:val="000000" w:themeColor="text1"/>
          <w:spacing w:val="-1"/>
        </w:rPr>
        <w:t>services</w:t>
      </w:r>
      <w:r w:rsidRPr="00A4455A">
        <w:rPr>
          <w:rFonts w:ascii="Cambria" w:hAnsi="Cambria"/>
          <w:color w:val="000000" w:themeColor="text1"/>
          <w:spacing w:val="-3"/>
        </w:rPr>
        <w:t xml:space="preserve"> </w:t>
      </w:r>
      <w:r w:rsidRPr="00A4455A">
        <w:rPr>
          <w:rFonts w:ascii="Cambria" w:hAnsi="Cambria"/>
          <w:color w:val="000000" w:themeColor="text1"/>
          <w:spacing w:val="-1"/>
        </w:rPr>
        <w:t>and</w:t>
      </w:r>
      <w:r w:rsidRPr="00A4455A">
        <w:rPr>
          <w:rFonts w:ascii="Cambria" w:hAnsi="Cambria"/>
          <w:color w:val="000000" w:themeColor="text1"/>
          <w:spacing w:val="1"/>
        </w:rPr>
        <w:t xml:space="preserve"> </w:t>
      </w:r>
      <w:r w:rsidRPr="00A4455A">
        <w:rPr>
          <w:rFonts w:ascii="Cambria" w:hAnsi="Cambria"/>
          <w:color w:val="000000" w:themeColor="text1"/>
          <w:spacing w:val="-1"/>
        </w:rPr>
        <w:t>those</w:t>
      </w:r>
      <w:r w:rsidRPr="00A4455A">
        <w:rPr>
          <w:rFonts w:ascii="Cambria" w:hAnsi="Cambria"/>
          <w:color w:val="000000" w:themeColor="text1"/>
        </w:rPr>
        <w:t xml:space="preserve"> who</w:t>
      </w:r>
      <w:r w:rsidRPr="00A4455A">
        <w:rPr>
          <w:rFonts w:ascii="Cambria" w:hAnsi="Cambria"/>
          <w:color w:val="000000" w:themeColor="text1"/>
          <w:spacing w:val="-4"/>
        </w:rPr>
        <w:t xml:space="preserve"> </w:t>
      </w:r>
      <w:r w:rsidRPr="00A4455A">
        <w:rPr>
          <w:rFonts w:ascii="Cambria" w:hAnsi="Cambria"/>
          <w:color w:val="000000" w:themeColor="text1"/>
        </w:rPr>
        <w:t>provide</w:t>
      </w:r>
      <w:r w:rsidRPr="00A4455A">
        <w:rPr>
          <w:rFonts w:ascii="Cambria" w:hAnsi="Cambria"/>
          <w:color w:val="000000" w:themeColor="text1"/>
          <w:spacing w:val="-5"/>
        </w:rPr>
        <w:t xml:space="preserve"> </w:t>
      </w:r>
      <w:r w:rsidRPr="00A4455A">
        <w:rPr>
          <w:rFonts w:ascii="Cambria" w:hAnsi="Cambria"/>
          <w:color w:val="000000" w:themeColor="text1"/>
        </w:rPr>
        <w:t>the</w:t>
      </w:r>
      <w:r w:rsidRPr="00A4455A">
        <w:rPr>
          <w:rFonts w:ascii="Cambria" w:hAnsi="Cambria"/>
          <w:color w:val="000000" w:themeColor="text1"/>
          <w:spacing w:val="75"/>
          <w:w w:val="99"/>
        </w:rPr>
        <w:t xml:space="preserve"> </w:t>
      </w:r>
      <w:r w:rsidRPr="00A4455A">
        <w:rPr>
          <w:rFonts w:ascii="Cambria" w:hAnsi="Cambria"/>
          <w:color w:val="000000" w:themeColor="text1"/>
          <w:spacing w:val="-1"/>
        </w:rPr>
        <w:t>services</w:t>
      </w:r>
      <w:r w:rsidRPr="00A4455A">
        <w:rPr>
          <w:rFonts w:ascii="Cambria" w:hAnsi="Cambria"/>
          <w:color w:val="000000" w:themeColor="text1"/>
          <w:spacing w:val="-7"/>
        </w:rPr>
        <w:t xml:space="preserve"> </w:t>
      </w:r>
      <w:r w:rsidRPr="00A4455A">
        <w:rPr>
          <w:rFonts w:ascii="Cambria" w:hAnsi="Cambria"/>
          <w:color w:val="000000" w:themeColor="text1"/>
        </w:rPr>
        <w:t>–</w:t>
      </w:r>
    </w:p>
    <w:p w14:paraId="75F4465D" w14:textId="77777777" w:rsidR="00A4455A" w:rsidRPr="00A4455A" w:rsidRDefault="00A4455A" w:rsidP="00A4455A">
      <w:pPr>
        <w:pStyle w:val="BodyText"/>
        <w:numPr>
          <w:ilvl w:val="1"/>
          <w:numId w:val="22"/>
        </w:numPr>
        <w:tabs>
          <w:tab w:val="left" w:pos="1541"/>
        </w:tabs>
        <w:kinsoku w:val="0"/>
        <w:overflowPunct w:val="0"/>
        <w:spacing w:before="6" w:line="233" w:lineRule="auto"/>
        <w:ind w:right="558"/>
        <w:rPr>
          <w:rFonts w:ascii="Cambria" w:hAnsi="Cambria"/>
          <w:color w:val="000000" w:themeColor="text1"/>
          <w:spacing w:val="-1"/>
        </w:rPr>
      </w:pPr>
      <w:r w:rsidRPr="00A4455A">
        <w:rPr>
          <w:rFonts w:ascii="Cambria" w:hAnsi="Cambria"/>
          <w:color w:val="000000" w:themeColor="text1"/>
          <w:spacing w:val="-1"/>
        </w:rPr>
        <w:t>Make</w:t>
      </w:r>
      <w:r w:rsidRPr="00A4455A">
        <w:rPr>
          <w:rFonts w:ascii="Cambria" w:hAnsi="Cambria"/>
          <w:color w:val="000000" w:themeColor="text1"/>
          <w:spacing w:val="-2"/>
        </w:rPr>
        <w:t xml:space="preserve"> </w:t>
      </w:r>
      <w:r w:rsidRPr="00A4455A">
        <w:rPr>
          <w:rFonts w:ascii="Cambria" w:hAnsi="Cambria"/>
          <w:color w:val="000000" w:themeColor="text1"/>
        </w:rPr>
        <w:t>the</w:t>
      </w:r>
      <w:r w:rsidRPr="00A4455A">
        <w:rPr>
          <w:rFonts w:ascii="Cambria" w:hAnsi="Cambria"/>
          <w:color w:val="000000" w:themeColor="text1"/>
          <w:spacing w:val="-1"/>
        </w:rPr>
        <w:t xml:space="preserve"> changes</w:t>
      </w:r>
      <w:r w:rsidRPr="00A4455A">
        <w:rPr>
          <w:rFonts w:ascii="Cambria" w:hAnsi="Cambria"/>
          <w:color w:val="000000" w:themeColor="text1"/>
          <w:spacing w:val="-4"/>
        </w:rPr>
        <w:t xml:space="preserve"> </w:t>
      </w:r>
      <w:r w:rsidRPr="00A4455A">
        <w:rPr>
          <w:rFonts w:ascii="Cambria" w:hAnsi="Cambria"/>
          <w:color w:val="000000" w:themeColor="text1"/>
          <w:spacing w:val="-1"/>
        </w:rPr>
        <w:t>that</w:t>
      </w:r>
      <w:r w:rsidRPr="00A4455A">
        <w:rPr>
          <w:rFonts w:ascii="Cambria" w:hAnsi="Cambria"/>
          <w:color w:val="000000" w:themeColor="text1"/>
          <w:spacing w:val="-2"/>
        </w:rPr>
        <w:t xml:space="preserve"> </w:t>
      </w:r>
      <w:r w:rsidRPr="00A4455A">
        <w:rPr>
          <w:rFonts w:ascii="Cambria" w:hAnsi="Cambria"/>
          <w:color w:val="000000" w:themeColor="text1"/>
          <w:spacing w:val="-1"/>
        </w:rPr>
        <w:t>can</w:t>
      </w:r>
      <w:r w:rsidRPr="00A4455A">
        <w:rPr>
          <w:rFonts w:ascii="Cambria" w:hAnsi="Cambria"/>
          <w:color w:val="000000" w:themeColor="text1"/>
          <w:spacing w:val="-5"/>
        </w:rPr>
        <w:t xml:space="preserve"> </w:t>
      </w:r>
      <w:r w:rsidRPr="00A4455A">
        <w:rPr>
          <w:rFonts w:ascii="Cambria" w:hAnsi="Cambria"/>
          <w:color w:val="000000" w:themeColor="text1"/>
        </w:rPr>
        <w:t>be</w:t>
      </w:r>
      <w:r w:rsidRPr="00A4455A">
        <w:rPr>
          <w:rFonts w:ascii="Cambria" w:hAnsi="Cambria"/>
          <w:color w:val="000000" w:themeColor="text1"/>
          <w:spacing w:val="-6"/>
        </w:rPr>
        <w:t xml:space="preserve"> </w:t>
      </w:r>
      <w:r w:rsidRPr="00A4455A">
        <w:rPr>
          <w:rFonts w:ascii="Cambria" w:hAnsi="Cambria"/>
          <w:color w:val="000000" w:themeColor="text1"/>
          <w:spacing w:val="-1"/>
        </w:rPr>
        <w:t>made without</w:t>
      </w:r>
      <w:r w:rsidRPr="00A4455A">
        <w:rPr>
          <w:rFonts w:ascii="Cambria" w:hAnsi="Cambria"/>
          <w:color w:val="000000" w:themeColor="text1"/>
          <w:spacing w:val="-6"/>
        </w:rPr>
        <w:t xml:space="preserve"> </w:t>
      </w:r>
      <w:r w:rsidRPr="00A4455A">
        <w:rPr>
          <w:rFonts w:ascii="Cambria" w:hAnsi="Cambria"/>
          <w:color w:val="000000" w:themeColor="text1"/>
        </w:rPr>
        <w:t>permission</w:t>
      </w:r>
      <w:r w:rsidRPr="00A4455A">
        <w:rPr>
          <w:rFonts w:ascii="Cambria" w:hAnsi="Cambria"/>
          <w:color w:val="000000" w:themeColor="text1"/>
          <w:spacing w:val="-4"/>
        </w:rPr>
        <w:t xml:space="preserve"> </w:t>
      </w:r>
      <w:r w:rsidRPr="00A4455A">
        <w:rPr>
          <w:rFonts w:ascii="Cambria" w:hAnsi="Cambria"/>
          <w:color w:val="000000" w:themeColor="text1"/>
        </w:rPr>
        <w:t>or</w:t>
      </w:r>
      <w:r w:rsidRPr="00A4455A">
        <w:rPr>
          <w:rFonts w:ascii="Cambria" w:hAnsi="Cambria"/>
          <w:color w:val="000000" w:themeColor="text1"/>
          <w:spacing w:val="-6"/>
        </w:rPr>
        <w:t xml:space="preserve"> </w:t>
      </w:r>
      <w:r w:rsidRPr="00A4455A">
        <w:rPr>
          <w:rFonts w:ascii="Cambria" w:hAnsi="Cambria"/>
          <w:color w:val="000000" w:themeColor="text1"/>
          <w:spacing w:val="-1"/>
        </w:rPr>
        <w:t>altering</w:t>
      </w:r>
      <w:r w:rsidRPr="00A4455A">
        <w:rPr>
          <w:rFonts w:ascii="Cambria" w:hAnsi="Cambria"/>
          <w:color w:val="000000" w:themeColor="text1"/>
          <w:spacing w:val="-7"/>
        </w:rPr>
        <w:t xml:space="preserve"> </w:t>
      </w:r>
      <w:r w:rsidRPr="00A4455A">
        <w:rPr>
          <w:rFonts w:ascii="Cambria" w:hAnsi="Cambria"/>
          <w:color w:val="000000" w:themeColor="text1"/>
          <w:spacing w:val="-1"/>
        </w:rPr>
        <w:t>policies,</w:t>
      </w:r>
      <w:r w:rsidRPr="00A4455A">
        <w:rPr>
          <w:rFonts w:ascii="Cambria" w:hAnsi="Cambria"/>
          <w:color w:val="000000" w:themeColor="text1"/>
          <w:spacing w:val="-6"/>
        </w:rPr>
        <w:t xml:space="preserve"> </w:t>
      </w:r>
      <w:r w:rsidRPr="00A4455A">
        <w:rPr>
          <w:rFonts w:ascii="Cambria" w:hAnsi="Cambria"/>
          <w:color w:val="000000" w:themeColor="text1"/>
          <w:spacing w:val="-1"/>
        </w:rPr>
        <w:t>procedures,</w:t>
      </w:r>
      <w:r w:rsidRPr="00A4455A">
        <w:rPr>
          <w:rFonts w:ascii="Cambria" w:hAnsi="Cambria"/>
          <w:color w:val="000000" w:themeColor="text1"/>
          <w:spacing w:val="-6"/>
        </w:rPr>
        <w:t xml:space="preserve"> </w:t>
      </w:r>
      <w:r w:rsidRPr="00A4455A">
        <w:rPr>
          <w:rFonts w:ascii="Cambria" w:hAnsi="Cambria"/>
          <w:color w:val="000000" w:themeColor="text1"/>
        </w:rPr>
        <w:t>or</w:t>
      </w:r>
      <w:r w:rsidRPr="00A4455A">
        <w:rPr>
          <w:rFonts w:ascii="Cambria" w:hAnsi="Cambria"/>
          <w:color w:val="000000" w:themeColor="text1"/>
          <w:spacing w:val="77"/>
          <w:w w:val="99"/>
        </w:rPr>
        <w:t xml:space="preserve"> </w:t>
      </w:r>
      <w:r w:rsidRPr="00A4455A">
        <w:rPr>
          <w:rFonts w:ascii="Cambria" w:hAnsi="Cambria"/>
          <w:color w:val="000000" w:themeColor="text1"/>
          <w:spacing w:val="-1"/>
        </w:rPr>
        <w:t>structures</w:t>
      </w:r>
      <w:r w:rsidRPr="00A4455A">
        <w:rPr>
          <w:rFonts w:ascii="Cambria" w:hAnsi="Cambria"/>
          <w:color w:val="000000" w:themeColor="text1"/>
          <w:spacing w:val="-7"/>
        </w:rPr>
        <w:t xml:space="preserve"> </w:t>
      </w:r>
      <w:r w:rsidRPr="00A4455A">
        <w:rPr>
          <w:rFonts w:ascii="Cambria" w:hAnsi="Cambria"/>
          <w:color w:val="000000" w:themeColor="text1"/>
          <w:spacing w:val="-1"/>
        </w:rPr>
        <w:t>(level</w:t>
      </w:r>
      <w:r w:rsidRPr="00A4455A">
        <w:rPr>
          <w:rFonts w:ascii="Cambria" w:hAnsi="Cambria"/>
          <w:color w:val="000000" w:themeColor="text1"/>
          <w:spacing w:val="-4"/>
        </w:rPr>
        <w:t xml:space="preserve"> </w:t>
      </w:r>
      <w:r w:rsidRPr="00A4455A">
        <w:rPr>
          <w:rFonts w:ascii="Cambria" w:hAnsi="Cambria"/>
          <w:color w:val="000000" w:themeColor="text1"/>
          <w:spacing w:val="-1"/>
        </w:rPr>
        <w:t>1)</w:t>
      </w:r>
    </w:p>
    <w:p w14:paraId="373C56CC" w14:textId="77777777" w:rsidR="00A4455A" w:rsidRPr="00A4455A" w:rsidRDefault="00A4455A" w:rsidP="00A4455A">
      <w:pPr>
        <w:pStyle w:val="BodyText"/>
        <w:numPr>
          <w:ilvl w:val="1"/>
          <w:numId w:val="22"/>
        </w:numPr>
        <w:tabs>
          <w:tab w:val="left" w:pos="1541"/>
        </w:tabs>
        <w:kinsoku w:val="0"/>
        <w:overflowPunct w:val="0"/>
        <w:spacing w:line="292" w:lineRule="exact"/>
        <w:ind w:right="558"/>
        <w:rPr>
          <w:rFonts w:ascii="Cambria" w:hAnsi="Cambria"/>
          <w:color w:val="000000" w:themeColor="text1"/>
          <w:spacing w:val="-1"/>
        </w:rPr>
      </w:pPr>
      <w:r w:rsidRPr="00A4455A">
        <w:rPr>
          <w:rFonts w:ascii="Cambria" w:hAnsi="Cambria"/>
          <w:color w:val="000000" w:themeColor="text1"/>
        </w:rPr>
        <w:t>Identify</w:t>
      </w:r>
      <w:r w:rsidRPr="00A4455A">
        <w:rPr>
          <w:rFonts w:ascii="Cambria" w:hAnsi="Cambria"/>
          <w:color w:val="000000" w:themeColor="text1"/>
          <w:spacing w:val="-3"/>
        </w:rPr>
        <w:t xml:space="preserve"> </w:t>
      </w:r>
      <w:r w:rsidRPr="00A4455A">
        <w:rPr>
          <w:rFonts w:ascii="Cambria" w:hAnsi="Cambria"/>
          <w:color w:val="000000" w:themeColor="text1"/>
          <w:spacing w:val="-1"/>
        </w:rPr>
        <w:t>those</w:t>
      </w:r>
      <w:r w:rsidRPr="00A4455A">
        <w:rPr>
          <w:rFonts w:ascii="Cambria" w:hAnsi="Cambria"/>
          <w:color w:val="000000" w:themeColor="text1"/>
        </w:rPr>
        <w:t xml:space="preserve"> </w:t>
      </w:r>
      <w:r w:rsidRPr="00A4455A">
        <w:rPr>
          <w:rFonts w:ascii="Cambria" w:hAnsi="Cambria"/>
          <w:color w:val="000000" w:themeColor="text1"/>
          <w:spacing w:val="-1"/>
        </w:rPr>
        <w:t>changes</w:t>
      </w:r>
      <w:r w:rsidRPr="00A4455A">
        <w:rPr>
          <w:rFonts w:ascii="Cambria" w:hAnsi="Cambria"/>
          <w:color w:val="000000" w:themeColor="text1"/>
          <w:spacing w:val="-3"/>
        </w:rPr>
        <w:t xml:space="preserve"> </w:t>
      </w:r>
      <w:r w:rsidRPr="00A4455A">
        <w:rPr>
          <w:rFonts w:ascii="Cambria" w:hAnsi="Cambria"/>
          <w:color w:val="000000" w:themeColor="text1"/>
        </w:rPr>
        <w:t>that</w:t>
      </w:r>
      <w:r w:rsidRPr="00A4455A">
        <w:rPr>
          <w:rFonts w:ascii="Cambria" w:hAnsi="Cambria"/>
          <w:color w:val="000000" w:themeColor="text1"/>
          <w:spacing w:val="-6"/>
        </w:rPr>
        <w:t xml:space="preserve"> </w:t>
      </w:r>
      <w:r w:rsidRPr="00A4455A">
        <w:rPr>
          <w:rFonts w:ascii="Cambria" w:hAnsi="Cambria"/>
          <w:color w:val="000000" w:themeColor="text1"/>
          <w:spacing w:val="-1"/>
        </w:rPr>
        <w:t>need</w:t>
      </w:r>
      <w:r w:rsidRPr="00A4455A">
        <w:rPr>
          <w:rFonts w:ascii="Cambria" w:hAnsi="Cambria"/>
          <w:color w:val="000000" w:themeColor="text1"/>
          <w:spacing w:val="1"/>
        </w:rPr>
        <w:t xml:space="preserve"> </w:t>
      </w:r>
      <w:r w:rsidRPr="00A4455A">
        <w:rPr>
          <w:rFonts w:ascii="Cambria" w:hAnsi="Cambria"/>
          <w:color w:val="000000" w:themeColor="text1"/>
          <w:spacing w:val="-3"/>
        </w:rPr>
        <w:t>to</w:t>
      </w:r>
      <w:r w:rsidRPr="00A4455A">
        <w:rPr>
          <w:rFonts w:ascii="Cambria" w:hAnsi="Cambria"/>
          <w:color w:val="000000" w:themeColor="text1"/>
        </w:rPr>
        <w:t xml:space="preserve"> </w:t>
      </w:r>
      <w:r w:rsidRPr="00A4455A">
        <w:rPr>
          <w:rFonts w:ascii="Cambria" w:hAnsi="Cambria"/>
          <w:color w:val="000000" w:themeColor="text1"/>
          <w:spacing w:val="-1"/>
        </w:rPr>
        <w:t>be made</w:t>
      </w:r>
      <w:r w:rsidRPr="00A4455A">
        <w:rPr>
          <w:rFonts w:ascii="Cambria" w:hAnsi="Cambria"/>
          <w:color w:val="000000" w:themeColor="text1"/>
          <w:spacing w:val="-4"/>
        </w:rPr>
        <w:t xml:space="preserve"> </w:t>
      </w:r>
      <w:r w:rsidRPr="00A4455A">
        <w:rPr>
          <w:rFonts w:ascii="Cambria" w:hAnsi="Cambria"/>
          <w:color w:val="000000" w:themeColor="text1"/>
        </w:rPr>
        <w:t>but</w:t>
      </w:r>
      <w:r w:rsidRPr="00A4455A">
        <w:rPr>
          <w:rFonts w:ascii="Cambria" w:hAnsi="Cambria"/>
          <w:color w:val="000000" w:themeColor="text1"/>
          <w:spacing w:val="-5"/>
        </w:rPr>
        <w:t xml:space="preserve"> </w:t>
      </w:r>
      <w:r w:rsidRPr="00A4455A">
        <w:rPr>
          <w:rFonts w:ascii="Cambria" w:hAnsi="Cambria"/>
          <w:color w:val="000000" w:themeColor="text1"/>
          <w:spacing w:val="-1"/>
        </w:rPr>
        <w:t>require</w:t>
      </w:r>
      <w:r w:rsidRPr="00A4455A">
        <w:rPr>
          <w:rFonts w:ascii="Cambria" w:hAnsi="Cambria"/>
          <w:color w:val="000000" w:themeColor="text1"/>
          <w:spacing w:val="-4"/>
        </w:rPr>
        <w:t xml:space="preserve"> </w:t>
      </w:r>
      <w:r w:rsidRPr="00A4455A">
        <w:rPr>
          <w:rFonts w:ascii="Cambria" w:hAnsi="Cambria"/>
          <w:color w:val="000000" w:themeColor="text1"/>
          <w:spacing w:val="-1"/>
        </w:rPr>
        <w:t>permission</w:t>
      </w:r>
      <w:r w:rsidRPr="00A4455A">
        <w:rPr>
          <w:rFonts w:ascii="Cambria" w:hAnsi="Cambria"/>
          <w:color w:val="000000" w:themeColor="text1"/>
          <w:spacing w:val="-3"/>
        </w:rPr>
        <w:t xml:space="preserve"> </w:t>
      </w:r>
      <w:r w:rsidRPr="00A4455A">
        <w:rPr>
          <w:rFonts w:ascii="Cambria" w:hAnsi="Cambria"/>
          <w:color w:val="000000" w:themeColor="text1"/>
        </w:rPr>
        <w:t>or</w:t>
      </w:r>
      <w:r w:rsidRPr="00A4455A">
        <w:rPr>
          <w:rFonts w:ascii="Cambria" w:hAnsi="Cambria"/>
          <w:color w:val="000000" w:themeColor="text1"/>
          <w:spacing w:val="-2"/>
        </w:rPr>
        <w:t xml:space="preserve"> </w:t>
      </w:r>
      <w:r w:rsidRPr="00A4455A">
        <w:rPr>
          <w:rFonts w:ascii="Cambria" w:hAnsi="Cambria"/>
          <w:color w:val="000000" w:themeColor="text1"/>
        </w:rPr>
        <w:t>a</w:t>
      </w:r>
      <w:r w:rsidRPr="00A4455A">
        <w:rPr>
          <w:rFonts w:ascii="Cambria" w:hAnsi="Cambria"/>
          <w:color w:val="000000" w:themeColor="text1"/>
          <w:spacing w:val="-4"/>
        </w:rPr>
        <w:t xml:space="preserve"> </w:t>
      </w:r>
      <w:r w:rsidRPr="00A4455A">
        <w:rPr>
          <w:rFonts w:ascii="Cambria" w:hAnsi="Cambria"/>
          <w:color w:val="000000" w:themeColor="text1"/>
          <w:spacing w:val="-1"/>
        </w:rPr>
        <w:t>change</w:t>
      </w:r>
      <w:r w:rsidRPr="00A4455A">
        <w:rPr>
          <w:rFonts w:ascii="Cambria" w:hAnsi="Cambria"/>
          <w:color w:val="000000" w:themeColor="text1"/>
        </w:rPr>
        <w:t xml:space="preserve"> </w:t>
      </w:r>
      <w:r w:rsidRPr="00A4455A">
        <w:rPr>
          <w:rFonts w:ascii="Cambria" w:hAnsi="Cambria"/>
          <w:color w:val="000000" w:themeColor="text1"/>
          <w:spacing w:val="-2"/>
        </w:rPr>
        <w:t>in</w:t>
      </w:r>
      <w:r w:rsidRPr="00A4455A">
        <w:rPr>
          <w:rFonts w:ascii="Cambria" w:hAnsi="Cambria"/>
          <w:color w:val="000000" w:themeColor="text1"/>
          <w:spacing w:val="-4"/>
        </w:rPr>
        <w:t xml:space="preserve"> </w:t>
      </w:r>
      <w:r w:rsidRPr="00A4455A">
        <w:rPr>
          <w:rFonts w:ascii="Cambria" w:hAnsi="Cambria"/>
          <w:color w:val="000000" w:themeColor="text1"/>
          <w:spacing w:val="-1"/>
        </w:rPr>
        <w:t>policies,</w:t>
      </w:r>
      <w:r w:rsidRPr="00A4455A">
        <w:rPr>
          <w:rFonts w:ascii="Cambria" w:hAnsi="Cambria"/>
          <w:color w:val="000000" w:themeColor="text1"/>
          <w:spacing w:val="61"/>
          <w:w w:val="99"/>
        </w:rPr>
        <w:t xml:space="preserve"> </w:t>
      </w:r>
      <w:r w:rsidRPr="00A4455A">
        <w:rPr>
          <w:rFonts w:ascii="Cambria" w:hAnsi="Cambria"/>
          <w:color w:val="000000" w:themeColor="text1"/>
          <w:spacing w:val="-1"/>
        </w:rPr>
        <w:t>procedures,</w:t>
      </w:r>
      <w:r w:rsidRPr="00A4455A">
        <w:rPr>
          <w:rFonts w:ascii="Cambria" w:hAnsi="Cambria"/>
          <w:color w:val="000000" w:themeColor="text1"/>
          <w:spacing w:val="-5"/>
        </w:rPr>
        <w:t xml:space="preserve"> </w:t>
      </w:r>
      <w:r w:rsidRPr="00A4455A">
        <w:rPr>
          <w:rFonts w:ascii="Cambria" w:hAnsi="Cambria"/>
          <w:color w:val="000000" w:themeColor="text1"/>
        </w:rPr>
        <w:t>or</w:t>
      </w:r>
      <w:r w:rsidRPr="00A4455A">
        <w:rPr>
          <w:rFonts w:ascii="Cambria" w:hAnsi="Cambria"/>
          <w:color w:val="000000" w:themeColor="text1"/>
          <w:spacing w:val="-8"/>
        </w:rPr>
        <w:t xml:space="preserve"> </w:t>
      </w:r>
      <w:r w:rsidRPr="00A4455A">
        <w:rPr>
          <w:rFonts w:ascii="Cambria" w:hAnsi="Cambria"/>
          <w:color w:val="000000" w:themeColor="text1"/>
          <w:spacing w:val="-1"/>
        </w:rPr>
        <w:t>structures</w:t>
      </w:r>
      <w:r w:rsidRPr="00A4455A">
        <w:rPr>
          <w:rFonts w:ascii="Cambria" w:hAnsi="Cambria"/>
          <w:color w:val="000000" w:themeColor="text1"/>
          <w:spacing w:val="-6"/>
        </w:rPr>
        <w:t xml:space="preserve"> </w:t>
      </w:r>
      <w:r w:rsidRPr="00A4455A">
        <w:rPr>
          <w:rFonts w:ascii="Cambria" w:hAnsi="Cambria"/>
          <w:color w:val="000000" w:themeColor="text1"/>
          <w:spacing w:val="-1"/>
        </w:rPr>
        <w:t>(level</w:t>
      </w:r>
      <w:r w:rsidRPr="00A4455A">
        <w:rPr>
          <w:rFonts w:ascii="Cambria" w:hAnsi="Cambria"/>
          <w:color w:val="000000" w:themeColor="text1"/>
          <w:spacing w:val="-7"/>
        </w:rPr>
        <w:t xml:space="preserve"> </w:t>
      </w:r>
      <w:r w:rsidRPr="00A4455A">
        <w:rPr>
          <w:rFonts w:ascii="Cambria" w:hAnsi="Cambria"/>
          <w:color w:val="000000" w:themeColor="text1"/>
          <w:spacing w:val="-1"/>
        </w:rPr>
        <w:t>2)</w:t>
      </w:r>
    </w:p>
    <w:p w14:paraId="20DA9113" w14:textId="77777777" w:rsidR="00A4455A" w:rsidRPr="00A4455A" w:rsidRDefault="00A4455A" w:rsidP="00A4455A">
      <w:pPr>
        <w:pStyle w:val="BodyText"/>
        <w:numPr>
          <w:ilvl w:val="0"/>
          <w:numId w:val="22"/>
        </w:numPr>
        <w:tabs>
          <w:tab w:val="left" w:pos="821"/>
        </w:tabs>
        <w:kinsoku w:val="0"/>
        <w:overflowPunct w:val="0"/>
        <w:spacing w:before="17" w:line="296" w:lineRule="exact"/>
        <w:rPr>
          <w:rFonts w:ascii="Cambria" w:hAnsi="Cambria"/>
          <w:color w:val="000000" w:themeColor="text1"/>
        </w:rPr>
      </w:pPr>
      <w:r w:rsidRPr="00A4455A">
        <w:rPr>
          <w:rFonts w:ascii="Cambria" w:hAnsi="Cambria"/>
          <w:color w:val="000000" w:themeColor="text1"/>
        </w:rPr>
        <w:t>Support</w:t>
      </w:r>
      <w:r w:rsidRPr="00A4455A">
        <w:rPr>
          <w:rFonts w:ascii="Cambria" w:hAnsi="Cambria"/>
          <w:color w:val="000000" w:themeColor="text1"/>
          <w:spacing w:val="-6"/>
        </w:rPr>
        <w:t xml:space="preserve"> </w:t>
      </w:r>
      <w:r w:rsidRPr="00A4455A">
        <w:rPr>
          <w:rFonts w:ascii="Cambria" w:hAnsi="Cambria"/>
          <w:color w:val="000000" w:themeColor="text1"/>
        </w:rPr>
        <w:t>the</w:t>
      </w:r>
      <w:r w:rsidRPr="00A4455A">
        <w:rPr>
          <w:rFonts w:ascii="Cambria" w:hAnsi="Cambria"/>
          <w:color w:val="000000" w:themeColor="text1"/>
          <w:spacing w:val="-6"/>
        </w:rPr>
        <w:t xml:space="preserve"> </w:t>
      </w:r>
      <w:r w:rsidRPr="00A4455A">
        <w:rPr>
          <w:rFonts w:ascii="Cambria" w:hAnsi="Cambria"/>
          <w:color w:val="000000" w:themeColor="text1"/>
          <w:spacing w:val="-1"/>
        </w:rPr>
        <w:t>development</w:t>
      </w:r>
      <w:r w:rsidRPr="00A4455A">
        <w:rPr>
          <w:rFonts w:ascii="Cambria" w:hAnsi="Cambria"/>
          <w:color w:val="000000" w:themeColor="text1"/>
          <w:spacing w:val="-6"/>
        </w:rPr>
        <w:t xml:space="preserve"> </w:t>
      </w:r>
      <w:r w:rsidRPr="00A4455A">
        <w:rPr>
          <w:rFonts w:ascii="Cambria" w:hAnsi="Cambria"/>
          <w:color w:val="000000" w:themeColor="text1"/>
        </w:rPr>
        <w:t>of</w:t>
      </w:r>
      <w:r w:rsidRPr="00A4455A">
        <w:rPr>
          <w:rFonts w:ascii="Cambria" w:hAnsi="Cambria"/>
          <w:color w:val="000000" w:themeColor="text1"/>
          <w:spacing w:val="-3"/>
        </w:rPr>
        <w:t xml:space="preserve"> </w:t>
      </w:r>
      <w:r w:rsidRPr="00A4455A">
        <w:rPr>
          <w:rFonts w:ascii="Cambria" w:hAnsi="Cambria"/>
          <w:color w:val="000000" w:themeColor="text1"/>
        </w:rPr>
        <w:t>a</w:t>
      </w:r>
      <w:r w:rsidRPr="00A4455A">
        <w:rPr>
          <w:rFonts w:ascii="Cambria" w:hAnsi="Cambria"/>
          <w:color w:val="000000" w:themeColor="text1"/>
          <w:spacing w:val="-5"/>
        </w:rPr>
        <w:t xml:space="preserve"> </w:t>
      </w:r>
      <w:r w:rsidRPr="00A4455A">
        <w:rPr>
          <w:rFonts w:ascii="Cambria" w:hAnsi="Cambria"/>
          <w:color w:val="000000" w:themeColor="text1"/>
        </w:rPr>
        <w:t>positive</w:t>
      </w:r>
      <w:r w:rsidRPr="00A4455A">
        <w:rPr>
          <w:rFonts w:ascii="Cambria" w:hAnsi="Cambria"/>
          <w:color w:val="000000" w:themeColor="text1"/>
          <w:spacing w:val="-5"/>
        </w:rPr>
        <w:t xml:space="preserve"> </w:t>
      </w:r>
      <w:r w:rsidRPr="00A4455A">
        <w:rPr>
          <w:rFonts w:ascii="Cambria" w:hAnsi="Cambria"/>
          <w:color w:val="000000" w:themeColor="text1"/>
          <w:spacing w:val="-1"/>
        </w:rPr>
        <w:t>organizational</w:t>
      </w:r>
      <w:r w:rsidRPr="00A4455A">
        <w:rPr>
          <w:rFonts w:ascii="Cambria" w:hAnsi="Cambria"/>
          <w:color w:val="000000" w:themeColor="text1"/>
          <w:spacing w:val="-2"/>
        </w:rPr>
        <w:t xml:space="preserve"> </w:t>
      </w:r>
      <w:r w:rsidRPr="00A4455A">
        <w:rPr>
          <w:rFonts w:ascii="Cambria" w:hAnsi="Cambria"/>
          <w:color w:val="000000" w:themeColor="text1"/>
          <w:spacing w:val="-1"/>
        </w:rPr>
        <w:t>culture</w:t>
      </w:r>
      <w:r w:rsidRPr="00A4455A">
        <w:rPr>
          <w:rFonts w:ascii="Cambria" w:hAnsi="Cambria"/>
          <w:color w:val="000000" w:themeColor="text1"/>
          <w:spacing w:val="6"/>
        </w:rPr>
        <w:t xml:space="preserve"> </w:t>
      </w:r>
      <w:r w:rsidRPr="00A4455A">
        <w:rPr>
          <w:rFonts w:ascii="Cambria" w:hAnsi="Cambria"/>
          <w:color w:val="000000" w:themeColor="text1"/>
          <w:spacing w:val="-1"/>
        </w:rPr>
        <w:t>characterized</w:t>
      </w:r>
      <w:r w:rsidRPr="00A4455A">
        <w:rPr>
          <w:rFonts w:ascii="Cambria" w:hAnsi="Cambria"/>
          <w:color w:val="000000" w:themeColor="text1"/>
          <w:spacing w:val="-4"/>
        </w:rPr>
        <w:t xml:space="preserve"> </w:t>
      </w:r>
      <w:r w:rsidRPr="00A4455A">
        <w:rPr>
          <w:rFonts w:ascii="Cambria" w:hAnsi="Cambria"/>
          <w:color w:val="000000" w:themeColor="text1"/>
        </w:rPr>
        <w:t>by</w:t>
      </w:r>
      <w:r w:rsidRPr="00A4455A">
        <w:rPr>
          <w:rFonts w:ascii="Cambria" w:hAnsi="Cambria"/>
          <w:color w:val="000000" w:themeColor="text1"/>
          <w:spacing w:val="-1"/>
        </w:rPr>
        <w:t xml:space="preserve"> </w:t>
      </w:r>
      <w:r w:rsidRPr="00A4455A">
        <w:rPr>
          <w:rFonts w:ascii="Cambria" w:hAnsi="Cambria"/>
          <w:color w:val="000000" w:themeColor="text1"/>
        </w:rPr>
        <w:t>-</w:t>
      </w:r>
    </w:p>
    <w:p w14:paraId="7BFC4BE2" w14:textId="77777777" w:rsidR="00A4455A" w:rsidRPr="00A4455A" w:rsidRDefault="00A4455A" w:rsidP="00A4455A">
      <w:pPr>
        <w:pStyle w:val="BodyText"/>
        <w:numPr>
          <w:ilvl w:val="1"/>
          <w:numId w:val="22"/>
        </w:numPr>
        <w:tabs>
          <w:tab w:val="left" w:pos="1541"/>
        </w:tabs>
        <w:kinsoku w:val="0"/>
        <w:overflowPunct w:val="0"/>
        <w:spacing w:line="294" w:lineRule="exact"/>
        <w:rPr>
          <w:rFonts w:ascii="Cambria" w:hAnsi="Cambria"/>
          <w:color w:val="000000" w:themeColor="text1"/>
          <w:spacing w:val="-1"/>
        </w:rPr>
      </w:pPr>
      <w:r w:rsidRPr="00A4455A">
        <w:rPr>
          <w:rFonts w:ascii="Cambria" w:hAnsi="Cambria"/>
          <w:color w:val="000000" w:themeColor="text1"/>
          <w:spacing w:val="-1"/>
        </w:rPr>
        <w:t>Partnership</w:t>
      </w:r>
    </w:p>
    <w:p w14:paraId="18F80FF8" w14:textId="77777777" w:rsidR="00A4455A" w:rsidRPr="00A4455A" w:rsidRDefault="00A4455A" w:rsidP="00A4455A">
      <w:pPr>
        <w:pStyle w:val="BodyText"/>
        <w:numPr>
          <w:ilvl w:val="1"/>
          <w:numId w:val="22"/>
        </w:numPr>
        <w:tabs>
          <w:tab w:val="left" w:pos="1541"/>
        </w:tabs>
        <w:kinsoku w:val="0"/>
        <w:overflowPunct w:val="0"/>
        <w:spacing w:line="294" w:lineRule="exact"/>
        <w:rPr>
          <w:rFonts w:ascii="Cambria" w:hAnsi="Cambria"/>
          <w:color w:val="000000" w:themeColor="text1"/>
        </w:rPr>
      </w:pPr>
      <w:r w:rsidRPr="00A4455A">
        <w:rPr>
          <w:rFonts w:ascii="Cambria" w:hAnsi="Cambria"/>
          <w:color w:val="000000" w:themeColor="text1"/>
        </w:rPr>
        <w:t>Learning</w:t>
      </w:r>
    </w:p>
    <w:p w14:paraId="7F896219" w14:textId="77777777" w:rsidR="00A4455A" w:rsidRPr="00A4455A" w:rsidRDefault="00A4455A" w:rsidP="00A4455A">
      <w:pPr>
        <w:pStyle w:val="BodyText"/>
        <w:numPr>
          <w:ilvl w:val="1"/>
          <w:numId w:val="22"/>
        </w:numPr>
        <w:tabs>
          <w:tab w:val="left" w:pos="1541"/>
        </w:tabs>
        <w:kinsoku w:val="0"/>
        <w:overflowPunct w:val="0"/>
        <w:spacing w:line="296" w:lineRule="exact"/>
        <w:rPr>
          <w:rFonts w:ascii="Cambria" w:hAnsi="Cambria"/>
          <w:color w:val="000000" w:themeColor="text1"/>
        </w:rPr>
      </w:pPr>
      <w:r w:rsidRPr="00A4455A">
        <w:rPr>
          <w:rFonts w:ascii="Cambria" w:hAnsi="Cambria"/>
          <w:color w:val="000000" w:themeColor="text1"/>
          <w:spacing w:val="-1"/>
        </w:rPr>
        <w:t>Accountability</w:t>
      </w:r>
    </w:p>
    <w:p w14:paraId="54856473" w14:textId="77777777" w:rsidR="00A4455A" w:rsidRPr="00A4455A" w:rsidRDefault="00A4455A" w:rsidP="00A4455A">
      <w:pPr>
        <w:pStyle w:val="BodyText"/>
        <w:numPr>
          <w:ilvl w:val="0"/>
          <w:numId w:val="22"/>
        </w:numPr>
        <w:tabs>
          <w:tab w:val="left" w:pos="821"/>
        </w:tabs>
        <w:kinsoku w:val="0"/>
        <w:overflowPunct w:val="0"/>
        <w:spacing w:before="6" w:line="236" w:lineRule="auto"/>
        <w:ind w:right="283"/>
        <w:rPr>
          <w:rFonts w:ascii="Cambria" w:hAnsi="Cambria"/>
          <w:color w:val="000000" w:themeColor="text1"/>
        </w:rPr>
      </w:pPr>
      <w:r w:rsidRPr="00A4455A">
        <w:rPr>
          <w:rFonts w:ascii="Cambria" w:hAnsi="Cambria"/>
          <w:color w:val="000000" w:themeColor="text1"/>
        </w:rPr>
        <w:t xml:space="preserve">Learn </w:t>
      </w:r>
      <w:r w:rsidRPr="00A4455A">
        <w:rPr>
          <w:rFonts w:ascii="Cambria" w:hAnsi="Cambria"/>
          <w:color w:val="000000" w:themeColor="text1"/>
          <w:spacing w:val="-1"/>
        </w:rPr>
        <w:t>what</w:t>
      </w:r>
      <w:r w:rsidRPr="00A4455A">
        <w:rPr>
          <w:rFonts w:ascii="Cambria" w:hAnsi="Cambria"/>
          <w:color w:val="000000" w:themeColor="text1"/>
          <w:spacing w:val="-4"/>
        </w:rPr>
        <w:t xml:space="preserve"> </w:t>
      </w:r>
      <w:r w:rsidRPr="00A4455A">
        <w:rPr>
          <w:rFonts w:ascii="Cambria" w:hAnsi="Cambria"/>
          <w:color w:val="000000" w:themeColor="text1"/>
        </w:rPr>
        <w:t>is</w:t>
      </w:r>
      <w:r w:rsidRPr="00A4455A">
        <w:rPr>
          <w:rFonts w:ascii="Cambria" w:hAnsi="Cambria"/>
          <w:color w:val="000000" w:themeColor="text1"/>
          <w:spacing w:val="-3"/>
        </w:rPr>
        <w:t xml:space="preserve"> </w:t>
      </w:r>
      <w:r w:rsidRPr="00A4455A">
        <w:rPr>
          <w:rFonts w:ascii="Cambria" w:hAnsi="Cambria"/>
          <w:color w:val="000000" w:themeColor="text1"/>
          <w:spacing w:val="-1"/>
        </w:rPr>
        <w:t>working</w:t>
      </w:r>
      <w:r w:rsidRPr="00A4455A">
        <w:rPr>
          <w:rFonts w:ascii="Cambria" w:hAnsi="Cambria"/>
          <w:color w:val="000000" w:themeColor="text1"/>
          <w:spacing w:val="-2"/>
        </w:rPr>
        <w:t xml:space="preserve"> </w:t>
      </w:r>
      <w:r w:rsidRPr="00A4455A">
        <w:rPr>
          <w:rFonts w:ascii="Cambria" w:hAnsi="Cambria"/>
          <w:color w:val="000000" w:themeColor="text1"/>
          <w:spacing w:val="-1"/>
        </w:rPr>
        <w:t>within</w:t>
      </w:r>
      <w:r w:rsidRPr="00A4455A">
        <w:rPr>
          <w:rFonts w:ascii="Cambria" w:hAnsi="Cambria"/>
          <w:color w:val="000000" w:themeColor="text1"/>
          <w:spacing w:val="-3"/>
        </w:rPr>
        <w:t xml:space="preserve"> </w:t>
      </w:r>
      <w:r w:rsidRPr="00A4455A">
        <w:rPr>
          <w:rFonts w:ascii="Cambria" w:hAnsi="Cambria"/>
          <w:color w:val="000000" w:themeColor="text1"/>
        </w:rPr>
        <w:t>the</w:t>
      </w:r>
      <w:r w:rsidRPr="00A4455A">
        <w:rPr>
          <w:rFonts w:ascii="Cambria" w:hAnsi="Cambria"/>
          <w:color w:val="000000" w:themeColor="text1"/>
          <w:spacing w:val="-5"/>
        </w:rPr>
        <w:t xml:space="preserve"> </w:t>
      </w:r>
      <w:r w:rsidRPr="00A4455A">
        <w:rPr>
          <w:rFonts w:ascii="Cambria" w:hAnsi="Cambria"/>
          <w:color w:val="000000" w:themeColor="text1"/>
          <w:spacing w:val="-1"/>
        </w:rPr>
        <w:t>organization,</w:t>
      </w:r>
      <w:r w:rsidRPr="00A4455A">
        <w:rPr>
          <w:rFonts w:ascii="Cambria" w:hAnsi="Cambria"/>
          <w:color w:val="000000" w:themeColor="text1"/>
          <w:spacing w:val="-5"/>
        </w:rPr>
        <w:t xml:space="preserve"> </w:t>
      </w:r>
      <w:r w:rsidRPr="00A4455A">
        <w:rPr>
          <w:rFonts w:ascii="Cambria" w:hAnsi="Cambria"/>
          <w:color w:val="000000" w:themeColor="text1"/>
          <w:spacing w:val="-1"/>
        </w:rPr>
        <w:t>needs</w:t>
      </w:r>
      <w:r w:rsidRPr="00A4455A">
        <w:rPr>
          <w:rFonts w:ascii="Cambria" w:hAnsi="Cambria"/>
          <w:color w:val="000000" w:themeColor="text1"/>
          <w:spacing w:val="-3"/>
        </w:rPr>
        <w:t xml:space="preserve"> </w:t>
      </w:r>
      <w:r w:rsidRPr="00A4455A">
        <w:rPr>
          <w:rFonts w:ascii="Cambria" w:hAnsi="Cambria"/>
          <w:color w:val="000000" w:themeColor="text1"/>
        </w:rPr>
        <w:t xml:space="preserve">to </w:t>
      </w:r>
      <w:r w:rsidRPr="00A4455A">
        <w:rPr>
          <w:rFonts w:ascii="Cambria" w:hAnsi="Cambria"/>
          <w:color w:val="000000" w:themeColor="text1"/>
          <w:spacing w:val="-1"/>
        </w:rPr>
        <w:t xml:space="preserve">stay </w:t>
      </w:r>
      <w:r w:rsidRPr="00A4455A">
        <w:rPr>
          <w:rFonts w:ascii="Cambria" w:hAnsi="Cambria"/>
          <w:color w:val="000000" w:themeColor="text1"/>
          <w:spacing w:val="-2"/>
        </w:rPr>
        <w:t>the</w:t>
      </w:r>
      <w:r w:rsidRPr="00A4455A">
        <w:rPr>
          <w:rFonts w:ascii="Cambria" w:hAnsi="Cambria"/>
          <w:color w:val="000000" w:themeColor="text1"/>
        </w:rPr>
        <w:t xml:space="preserve"> </w:t>
      </w:r>
      <w:r w:rsidRPr="00A4455A">
        <w:rPr>
          <w:rFonts w:ascii="Cambria" w:hAnsi="Cambria"/>
          <w:color w:val="000000" w:themeColor="text1"/>
          <w:spacing w:val="-1"/>
        </w:rPr>
        <w:t>same</w:t>
      </w:r>
      <w:r w:rsidRPr="00A4455A">
        <w:rPr>
          <w:rFonts w:ascii="Cambria" w:hAnsi="Cambria"/>
          <w:color w:val="000000" w:themeColor="text1"/>
          <w:spacing w:val="-4"/>
        </w:rPr>
        <w:t xml:space="preserve"> </w:t>
      </w:r>
      <w:r w:rsidRPr="00A4455A">
        <w:rPr>
          <w:rFonts w:ascii="Cambria" w:hAnsi="Cambria"/>
          <w:color w:val="000000" w:themeColor="text1"/>
          <w:spacing w:val="-1"/>
        </w:rPr>
        <w:t>and</w:t>
      </w:r>
      <w:r w:rsidRPr="00A4455A">
        <w:rPr>
          <w:rFonts w:ascii="Cambria" w:hAnsi="Cambria"/>
          <w:color w:val="000000" w:themeColor="text1"/>
          <w:spacing w:val="-3"/>
        </w:rPr>
        <w:t xml:space="preserve"> </w:t>
      </w:r>
      <w:r w:rsidRPr="00A4455A">
        <w:rPr>
          <w:rFonts w:ascii="Cambria" w:hAnsi="Cambria"/>
          <w:color w:val="000000" w:themeColor="text1"/>
        </w:rPr>
        <w:t xml:space="preserve">be </w:t>
      </w:r>
      <w:r w:rsidRPr="00A4455A">
        <w:rPr>
          <w:rFonts w:ascii="Cambria" w:hAnsi="Cambria"/>
          <w:color w:val="000000" w:themeColor="text1"/>
          <w:spacing w:val="-1"/>
        </w:rPr>
        <w:t>celebrated;</w:t>
      </w:r>
      <w:r w:rsidRPr="00A4455A">
        <w:rPr>
          <w:rFonts w:ascii="Cambria" w:hAnsi="Cambria"/>
          <w:color w:val="000000" w:themeColor="text1"/>
          <w:spacing w:val="-5"/>
        </w:rPr>
        <w:t xml:space="preserve"> </w:t>
      </w:r>
      <w:r w:rsidRPr="00A4455A">
        <w:rPr>
          <w:rFonts w:ascii="Cambria" w:hAnsi="Cambria"/>
          <w:color w:val="000000" w:themeColor="text1"/>
        </w:rPr>
        <w:t>and</w:t>
      </w:r>
      <w:r w:rsidRPr="00A4455A">
        <w:rPr>
          <w:rFonts w:ascii="Cambria" w:hAnsi="Cambria"/>
          <w:color w:val="000000" w:themeColor="text1"/>
          <w:spacing w:val="-3"/>
        </w:rPr>
        <w:t xml:space="preserve"> </w:t>
      </w:r>
      <w:r w:rsidRPr="00A4455A">
        <w:rPr>
          <w:rFonts w:ascii="Cambria" w:hAnsi="Cambria"/>
          <w:color w:val="000000" w:themeColor="text1"/>
          <w:spacing w:val="-1"/>
        </w:rPr>
        <w:t xml:space="preserve">what </w:t>
      </w:r>
      <w:r w:rsidRPr="00A4455A">
        <w:rPr>
          <w:rFonts w:ascii="Cambria" w:hAnsi="Cambria"/>
          <w:color w:val="000000" w:themeColor="text1"/>
        </w:rPr>
        <w:t>is</w:t>
      </w:r>
      <w:r w:rsidRPr="00A4455A">
        <w:rPr>
          <w:rFonts w:ascii="Cambria" w:hAnsi="Cambria"/>
          <w:color w:val="000000" w:themeColor="text1"/>
          <w:spacing w:val="83"/>
        </w:rPr>
        <w:t xml:space="preserve"> </w:t>
      </w:r>
      <w:r w:rsidRPr="00A4455A">
        <w:rPr>
          <w:rFonts w:ascii="Cambria" w:hAnsi="Cambria"/>
          <w:color w:val="000000" w:themeColor="text1"/>
        </w:rPr>
        <w:t>not</w:t>
      </w:r>
      <w:r w:rsidRPr="00A4455A">
        <w:rPr>
          <w:rFonts w:ascii="Cambria" w:hAnsi="Cambria"/>
          <w:color w:val="000000" w:themeColor="text1"/>
          <w:spacing w:val="-2"/>
        </w:rPr>
        <w:t xml:space="preserve"> </w:t>
      </w:r>
      <w:r w:rsidRPr="00A4455A">
        <w:rPr>
          <w:rFonts w:ascii="Cambria" w:hAnsi="Cambria"/>
          <w:color w:val="000000" w:themeColor="text1"/>
          <w:spacing w:val="-1"/>
        </w:rPr>
        <w:t>working</w:t>
      </w:r>
      <w:r w:rsidRPr="00A4455A">
        <w:rPr>
          <w:rFonts w:ascii="Cambria" w:hAnsi="Cambria"/>
          <w:color w:val="000000" w:themeColor="text1"/>
          <w:spacing w:val="-5"/>
        </w:rPr>
        <w:t xml:space="preserve"> </w:t>
      </w:r>
      <w:r w:rsidRPr="00A4455A">
        <w:rPr>
          <w:rFonts w:ascii="Cambria" w:hAnsi="Cambria"/>
          <w:color w:val="000000" w:themeColor="text1"/>
          <w:spacing w:val="-1"/>
        </w:rPr>
        <w:t>and</w:t>
      </w:r>
      <w:r w:rsidRPr="00A4455A">
        <w:rPr>
          <w:rFonts w:ascii="Cambria" w:hAnsi="Cambria"/>
          <w:color w:val="000000" w:themeColor="text1"/>
        </w:rPr>
        <w:t xml:space="preserve"> </w:t>
      </w:r>
      <w:r w:rsidRPr="00A4455A">
        <w:rPr>
          <w:rFonts w:ascii="Cambria" w:hAnsi="Cambria"/>
          <w:color w:val="000000" w:themeColor="text1"/>
          <w:spacing w:val="-1"/>
        </w:rPr>
        <w:t>needs</w:t>
      </w:r>
      <w:r w:rsidRPr="00A4455A">
        <w:rPr>
          <w:rFonts w:ascii="Cambria" w:hAnsi="Cambria"/>
          <w:color w:val="000000" w:themeColor="text1"/>
          <w:spacing w:val="-3"/>
        </w:rPr>
        <w:t xml:space="preserve"> </w:t>
      </w:r>
      <w:r w:rsidRPr="00A4455A">
        <w:rPr>
          <w:rFonts w:ascii="Cambria" w:hAnsi="Cambria"/>
          <w:color w:val="000000" w:themeColor="text1"/>
        </w:rPr>
        <w:t>to</w:t>
      </w:r>
      <w:r w:rsidRPr="00A4455A">
        <w:rPr>
          <w:rFonts w:ascii="Cambria" w:hAnsi="Cambria"/>
          <w:color w:val="000000" w:themeColor="text1"/>
          <w:spacing w:val="-4"/>
        </w:rPr>
        <w:t xml:space="preserve"> </w:t>
      </w:r>
      <w:r w:rsidRPr="00A4455A">
        <w:rPr>
          <w:rFonts w:ascii="Cambria" w:hAnsi="Cambria"/>
          <w:color w:val="000000" w:themeColor="text1"/>
          <w:spacing w:val="-1"/>
        </w:rPr>
        <w:t>change.</w:t>
      </w:r>
    </w:p>
    <w:p w14:paraId="1C6B63ED" w14:textId="4B57CF13" w:rsidR="00A4455A" w:rsidRPr="00A4455A" w:rsidRDefault="00A4455A" w:rsidP="00A4455A">
      <w:pPr>
        <w:pStyle w:val="Heading1"/>
        <w:kinsoku w:val="0"/>
        <w:overflowPunct w:val="0"/>
        <w:rPr>
          <w:rFonts w:ascii="Cambria" w:hAnsi="Cambria"/>
          <w:b w:val="0"/>
          <w:bCs w:val="0"/>
          <w:color w:val="000000" w:themeColor="text1"/>
          <w:sz w:val="24"/>
          <w:szCs w:val="24"/>
        </w:rPr>
      </w:pPr>
      <w:r w:rsidRPr="00A4455A">
        <w:rPr>
          <w:rFonts w:ascii="Cambria" w:hAnsi="Cambria"/>
          <w:color w:val="000000" w:themeColor="text1"/>
          <w:spacing w:val="-1"/>
          <w:sz w:val="24"/>
          <w:szCs w:val="24"/>
        </w:rPr>
        <w:t>Who</w:t>
      </w:r>
      <w:r w:rsidRPr="00A4455A">
        <w:rPr>
          <w:rFonts w:ascii="Cambria" w:hAnsi="Cambria"/>
          <w:color w:val="000000" w:themeColor="text1"/>
          <w:spacing w:val="-3"/>
          <w:sz w:val="24"/>
          <w:szCs w:val="24"/>
        </w:rPr>
        <w:t xml:space="preserve"> </w:t>
      </w:r>
      <w:r w:rsidRPr="00A4455A">
        <w:rPr>
          <w:rFonts w:ascii="Cambria" w:hAnsi="Cambria"/>
          <w:color w:val="000000" w:themeColor="text1"/>
          <w:spacing w:val="-1"/>
          <w:sz w:val="24"/>
          <w:szCs w:val="24"/>
        </w:rPr>
        <w:t>should</w:t>
      </w:r>
      <w:r w:rsidRPr="00A4455A">
        <w:rPr>
          <w:rFonts w:ascii="Cambria" w:hAnsi="Cambria"/>
          <w:color w:val="000000" w:themeColor="text1"/>
          <w:spacing w:val="-3"/>
          <w:sz w:val="24"/>
          <w:szCs w:val="24"/>
        </w:rPr>
        <w:t xml:space="preserve"> </w:t>
      </w:r>
      <w:r w:rsidRPr="00A4455A">
        <w:rPr>
          <w:rFonts w:ascii="Cambria" w:hAnsi="Cambria"/>
          <w:color w:val="000000" w:themeColor="text1"/>
          <w:spacing w:val="-1"/>
          <w:sz w:val="24"/>
          <w:szCs w:val="24"/>
        </w:rPr>
        <w:t>be</w:t>
      </w:r>
      <w:r w:rsidRPr="00A4455A">
        <w:rPr>
          <w:rFonts w:ascii="Cambria" w:hAnsi="Cambria"/>
          <w:color w:val="000000" w:themeColor="text1"/>
          <w:spacing w:val="-3"/>
          <w:sz w:val="24"/>
          <w:szCs w:val="24"/>
        </w:rPr>
        <w:t xml:space="preserve"> </w:t>
      </w:r>
      <w:r w:rsidRPr="00A4455A">
        <w:rPr>
          <w:rFonts w:ascii="Cambria" w:hAnsi="Cambria"/>
          <w:color w:val="000000" w:themeColor="text1"/>
          <w:sz w:val="24"/>
          <w:szCs w:val="24"/>
        </w:rPr>
        <w:t>in</w:t>
      </w:r>
      <w:r w:rsidRPr="00A4455A">
        <w:rPr>
          <w:rFonts w:ascii="Cambria" w:hAnsi="Cambria"/>
          <w:color w:val="000000" w:themeColor="text1"/>
          <w:spacing w:val="-3"/>
          <w:sz w:val="24"/>
          <w:szCs w:val="24"/>
        </w:rPr>
        <w:t xml:space="preserve"> </w:t>
      </w:r>
      <w:r w:rsidRPr="00A4455A">
        <w:rPr>
          <w:rFonts w:ascii="Cambria" w:hAnsi="Cambria"/>
          <w:color w:val="000000" w:themeColor="text1"/>
          <w:sz w:val="24"/>
          <w:szCs w:val="24"/>
        </w:rPr>
        <w:t>the</w:t>
      </w:r>
      <w:r w:rsidRPr="00A4455A">
        <w:rPr>
          <w:rFonts w:ascii="Cambria" w:hAnsi="Cambria"/>
          <w:color w:val="000000" w:themeColor="text1"/>
          <w:spacing w:val="-3"/>
          <w:sz w:val="24"/>
          <w:szCs w:val="24"/>
        </w:rPr>
        <w:t xml:space="preserve"> </w:t>
      </w:r>
      <w:r w:rsidRPr="00A4455A">
        <w:rPr>
          <w:rFonts w:ascii="Cambria" w:hAnsi="Cambria"/>
          <w:color w:val="000000" w:themeColor="text1"/>
          <w:spacing w:val="-1"/>
          <w:sz w:val="24"/>
          <w:szCs w:val="24"/>
        </w:rPr>
        <w:t xml:space="preserve">first </w:t>
      </w:r>
      <w:r w:rsidRPr="00A4455A">
        <w:rPr>
          <w:rFonts w:ascii="Cambria" w:hAnsi="Cambria"/>
          <w:color w:val="000000" w:themeColor="text1"/>
          <w:spacing w:val="-2"/>
          <w:sz w:val="24"/>
          <w:szCs w:val="24"/>
        </w:rPr>
        <w:t>group</w:t>
      </w:r>
      <w:r w:rsidRPr="00A4455A">
        <w:rPr>
          <w:rFonts w:ascii="Cambria" w:hAnsi="Cambria"/>
          <w:color w:val="000000" w:themeColor="text1"/>
          <w:spacing w:val="-3"/>
          <w:sz w:val="24"/>
          <w:szCs w:val="24"/>
        </w:rPr>
        <w:t xml:space="preserve"> </w:t>
      </w:r>
      <w:r w:rsidRPr="00A4455A">
        <w:rPr>
          <w:rFonts w:ascii="Cambria" w:hAnsi="Cambria"/>
          <w:color w:val="000000" w:themeColor="text1"/>
          <w:sz w:val="24"/>
          <w:szCs w:val="24"/>
        </w:rPr>
        <w:t>to</w:t>
      </w:r>
      <w:r w:rsidRPr="00A4455A">
        <w:rPr>
          <w:rFonts w:ascii="Cambria" w:hAnsi="Cambria"/>
          <w:color w:val="000000" w:themeColor="text1"/>
          <w:spacing w:val="-2"/>
          <w:sz w:val="24"/>
          <w:szCs w:val="24"/>
        </w:rPr>
        <w:t xml:space="preserve"> </w:t>
      </w:r>
      <w:r w:rsidRPr="00A4455A">
        <w:rPr>
          <w:rFonts w:ascii="Cambria" w:hAnsi="Cambria"/>
          <w:color w:val="000000" w:themeColor="text1"/>
          <w:spacing w:val="-1"/>
          <w:sz w:val="24"/>
          <w:szCs w:val="24"/>
        </w:rPr>
        <w:t>be</w:t>
      </w:r>
      <w:r w:rsidRPr="00A4455A">
        <w:rPr>
          <w:rFonts w:ascii="Cambria" w:hAnsi="Cambria"/>
          <w:color w:val="000000" w:themeColor="text1"/>
          <w:spacing w:val="-3"/>
          <w:sz w:val="24"/>
          <w:szCs w:val="24"/>
        </w:rPr>
        <w:t xml:space="preserve"> </w:t>
      </w:r>
      <w:r w:rsidRPr="00A4455A">
        <w:rPr>
          <w:rFonts w:ascii="Cambria" w:hAnsi="Cambria"/>
          <w:color w:val="000000" w:themeColor="text1"/>
          <w:sz w:val="24"/>
          <w:szCs w:val="24"/>
        </w:rPr>
        <w:t>selected</w:t>
      </w:r>
      <w:r w:rsidRPr="00A4455A">
        <w:rPr>
          <w:rFonts w:ascii="Cambria" w:hAnsi="Cambria"/>
          <w:color w:val="000000" w:themeColor="text1"/>
          <w:spacing w:val="-3"/>
          <w:sz w:val="24"/>
          <w:szCs w:val="24"/>
        </w:rPr>
        <w:t xml:space="preserve"> </w:t>
      </w:r>
      <w:r w:rsidRPr="00A4455A">
        <w:rPr>
          <w:rFonts w:ascii="Cambria" w:hAnsi="Cambria"/>
          <w:color w:val="000000" w:themeColor="text1"/>
          <w:sz w:val="24"/>
          <w:szCs w:val="24"/>
        </w:rPr>
        <w:t>to</w:t>
      </w:r>
      <w:r w:rsidRPr="00A4455A">
        <w:rPr>
          <w:rFonts w:ascii="Cambria" w:hAnsi="Cambria"/>
          <w:color w:val="000000" w:themeColor="text1"/>
          <w:spacing w:val="-2"/>
          <w:sz w:val="24"/>
          <w:szCs w:val="24"/>
        </w:rPr>
        <w:t xml:space="preserve"> </w:t>
      </w:r>
      <w:r w:rsidRPr="00A4455A">
        <w:rPr>
          <w:rFonts w:ascii="Cambria" w:hAnsi="Cambria"/>
          <w:color w:val="000000" w:themeColor="text1"/>
          <w:spacing w:val="-1"/>
          <w:sz w:val="24"/>
          <w:szCs w:val="24"/>
        </w:rPr>
        <w:t>be</w:t>
      </w:r>
      <w:r w:rsidRPr="00A4455A">
        <w:rPr>
          <w:rFonts w:ascii="Cambria" w:hAnsi="Cambria"/>
          <w:color w:val="000000" w:themeColor="text1"/>
          <w:spacing w:val="-3"/>
          <w:sz w:val="24"/>
          <w:szCs w:val="24"/>
        </w:rPr>
        <w:t xml:space="preserve"> </w:t>
      </w:r>
      <w:r w:rsidR="00EA231E">
        <w:rPr>
          <w:rFonts w:ascii="Cambria" w:hAnsi="Cambria"/>
          <w:color w:val="000000" w:themeColor="text1"/>
          <w:spacing w:val="-1"/>
          <w:sz w:val="24"/>
          <w:szCs w:val="24"/>
        </w:rPr>
        <w:t>P</w:t>
      </w:r>
      <w:r w:rsidRPr="00A4455A">
        <w:rPr>
          <w:rFonts w:ascii="Cambria" w:hAnsi="Cambria"/>
          <w:color w:val="000000" w:themeColor="text1"/>
          <w:spacing w:val="-1"/>
          <w:sz w:val="24"/>
          <w:szCs w:val="24"/>
        </w:rPr>
        <w:t>erson</w:t>
      </w:r>
      <w:r w:rsidR="00EA231E">
        <w:rPr>
          <w:rFonts w:ascii="Cambria" w:hAnsi="Cambria"/>
          <w:color w:val="000000" w:themeColor="text1"/>
          <w:spacing w:val="4"/>
          <w:sz w:val="24"/>
          <w:szCs w:val="24"/>
        </w:rPr>
        <w:t>-C</w:t>
      </w:r>
      <w:r w:rsidRPr="00A4455A">
        <w:rPr>
          <w:rFonts w:ascii="Cambria" w:hAnsi="Cambria"/>
          <w:color w:val="000000" w:themeColor="text1"/>
          <w:spacing w:val="-1"/>
          <w:sz w:val="24"/>
          <w:szCs w:val="24"/>
        </w:rPr>
        <w:t>entered</w:t>
      </w:r>
      <w:r w:rsidRPr="00A4455A">
        <w:rPr>
          <w:rFonts w:ascii="Cambria" w:hAnsi="Cambria"/>
          <w:color w:val="000000" w:themeColor="text1"/>
          <w:spacing w:val="-3"/>
          <w:sz w:val="24"/>
          <w:szCs w:val="24"/>
        </w:rPr>
        <w:t xml:space="preserve"> </w:t>
      </w:r>
      <w:r w:rsidR="00EA231E">
        <w:rPr>
          <w:rFonts w:ascii="Cambria" w:hAnsi="Cambria"/>
          <w:color w:val="000000" w:themeColor="text1"/>
          <w:spacing w:val="-1"/>
          <w:sz w:val="24"/>
          <w:szCs w:val="24"/>
        </w:rPr>
        <w:t>T</w:t>
      </w:r>
      <w:r w:rsidRPr="00A4455A">
        <w:rPr>
          <w:rFonts w:ascii="Cambria" w:hAnsi="Cambria"/>
          <w:color w:val="000000" w:themeColor="text1"/>
          <w:spacing w:val="-1"/>
          <w:sz w:val="24"/>
          <w:szCs w:val="24"/>
        </w:rPr>
        <w:t>hinking</w:t>
      </w:r>
      <w:r w:rsidRPr="00A4455A">
        <w:rPr>
          <w:rFonts w:ascii="Cambria" w:hAnsi="Cambria"/>
          <w:color w:val="000000" w:themeColor="text1"/>
          <w:spacing w:val="-3"/>
          <w:sz w:val="24"/>
          <w:szCs w:val="24"/>
        </w:rPr>
        <w:t xml:space="preserve"> </w:t>
      </w:r>
      <w:r w:rsidRPr="00A4455A">
        <w:rPr>
          <w:rFonts w:ascii="Cambria" w:hAnsi="Cambria"/>
          <w:color w:val="000000" w:themeColor="text1"/>
          <w:spacing w:val="-1"/>
          <w:sz w:val="24"/>
          <w:szCs w:val="24"/>
        </w:rPr>
        <w:t>coaches?</w:t>
      </w:r>
    </w:p>
    <w:p w14:paraId="5EE52DE6" w14:textId="77777777" w:rsidR="00A4455A" w:rsidRPr="00A4455A" w:rsidRDefault="00A4455A" w:rsidP="00A4455A">
      <w:pPr>
        <w:pStyle w:val="BodyText"/>
        <w:kinsoku w:val="0"/>
        <w:overflowPunct w:val="0"/>
        <w:spacing w:before="2"/>
        <w:ind w:left="0" w:firstLine="0"/>
        <w:rPr>
          <w:rFonts w:ascii="Cambria" w:hAnsi="Cambria"/>
          <w:b/>
          <w:bCs/>
          <w:color w:val="000000" w:themeColor="text1"/>
        </w:rPr>
      </w:pPr>
    </w:p>
    <w:p w14:paraId="191EB03E" w14:textId="77777777" w:rsidR="00A4455A" w:rsidRPr="00A4455A" w:rsidRDefault="00A4455A" w:rsidP="00A4455A">
      <w:pPr>
        <w:pStyle w:val="BodyText"/>
        <w:kinsoku w:val="0"/>
        <w:overflowPunct w:val="0"/>
        <w:ind w:left="100" w:right="19" w:firstLine="0"/>
        <w:rPr>
          <w:rFonts w:ascii="Cambria" w:hAnsi="Cambria"/>
          <w:color w:val="000000" w:themeColor="text1"/>
          <w:spacing w:val="-1"/>
        </w:rPr>
      </w:pPr>
      <w:r w:rsidRPr="00A4455A">
        <w:rPr>
          <w:rFonts w:ascii="Cambria" w:hAnsi="Cambria"/>
          <w:b/>
          <w:color w:val="000000" w:themeColor="text1"/>
          <w:spacing w:val="-1"/>
        </w:rPr>
        <w:t>You</w:t>
      </w:r>
      <w:r w:rsidRPr="00A4455A">
        <w:rPr>
          <w:rFonts w:ascii="Cambria" w:hAnsi="Cambria"/>
          <w:b/>
          <w:color w:val="000000" w:themeColor="text1"/>
          <w:spacing w:val="-3"/>
        </w:rPr>
        <w:t xml:space="preserve"> </w:t>
      </w:r>
      <w:r w:rsidRPr="00A4455A">
        <w:rPr>
          <w:rFonts w:ascii="Cambria" w:hAnsi="Cambria"/>
          <w:b/>
          <w:color w:val="000000" w:themeColor="text1"/>
        </w:rPr>
        <w:t>need</w:t>
      </w:r>
      <w:r w:rsidRPr="00A4455A">
        <w:rPr>
          <w:rFonts w:ascii="Cambria" w:hAnsi="Cambria"/>
          <w:b/>
          <w:color w:val="000000" w:themeColor="text1"/>
          <w:spacing w:val="-3"/>
        </w:rPr>
        <w:t xml:space="preserve"> </w:t>
      </w:r>
      <w:r w:rsidRPr="00A4455A">
        <w:rPr>
          <w:rFonts w:ascii="Cambria" w:hAnsi="Cambria"/>
          <w:b/>
          <w:color w:val="000000" w:themeColor="text1"/>
        </w:rPr>
        <w:t xml:space="preserve">to </w:t>
      </w:r>
      <w:r w:rsidRPr="00A4455A">
        <w:rPr>
          <w:rFonts w:ascii="Cambria" w:hAnsi="Cambria"/>
          <w:b/>
          <w:color w:val="000000" w:themeColor="text1"/>
          <w:spacing w:val="-1"/>
        </w:rPr>
        <w:t xml:space="preserve">select </w:t>
      </w:r>
      <w:r w:rsidRPr="00A4455A">
        <w:rPr>
          <w:rFonts w:ascii="Cambria" w:hAnsi="Cambria"/>
          <w:b/>
          <w:color w:val="000000" w:themeColor="text1"/>
          <w:spacing w:val="-2"/>
        </w:rPr>
        <w:t>the</w:t>
      </w:r>
      <w:r w:rsidRPr="00A4455A">
        <w:rPr>
          <w:rFonts w:ascii="Cambria" w:hAnsi="Cambria"/>
          <w:b/>
          <w:color w:val="000000" w:themeColor="text1"/>
        </w:rPr>
        <w:t xml:space="preserve"> </w:t>
      </w:r>
      <w:r w:rsidRPr="00A4455A">
        <w:rPr>
          <w:rFonts w:ascii="Cambria" w:hAnsi="Cambria"/>
          <w:b/>
          <w:color w:val="000000" w:themeColor="text1"/>
          <w:spacing w:val="-1"/>
        </w:rPr>
        <w:t>first group</w:t>
      </w:r>
      <w:r w:rsidRPr="00A4455A">
        <w:rPr>
          <w:rFonts w:ascii="Cambria" w:hAnsi="Cambria"/>
          <w:b/>
          <w:color w:val="000000" w:themeColor="text1"/>
          <w:spacing w:val="-2"/>
        </w:rPr>
        <w:t xml:space="preserve"> </w:t>
      </w:r>
      <w:r w:rsidRPr="00A4455A">
        <w:rPr>
          <w:rFonts w:ascii="Cambria" w:hAnsi="Cambria"/>
          <w:b/>
          <w:color w:val="000000" w:themeColor="text1"/>
        </w:rPr>
        <w:t>of</w:t>
      </w:r>
      <w:r w:rsidRPr="00A4455A">
        <w:rPr>
          <w:rFonts w:ascii="Cambria" w:hAnsi="Cambria"/>
          <w:b/>
          <w:color w:val="000000" w:themeColor="text1"/>
          <w:spacing w:val="-2"/>
        </w:rPr>
        <w:t xml:space="preserve"> </w:t>
      </w:r>
      <w:r w:rsidRPr="00A4455A">
        <w:rPr>
          <w:rFonts w:ascii="Cambria" w:hAnsi="Cambria"/>
          <w:b/>
          <w:color w:val="000000" w:themeColor="text1"/>
          <w:spacing w:val="-1"/>
        </w:rPr>
        <w:t>coaches</w:t>
      </w:r>
      <w:r w:rsidRPr="00A4455A">
        <w:rPr>
          <w:rFonts w:ascii="Cambria" w:hAnsi="Cambria"/>
          <w:b/>
          <w:color w:val="000000" w:themeColor="text1"/>
          <w:spacing w:val="-3"/>
        </w:rPr>
        <w:t xml:space="preserve"> </w:t>
      </w:r>
      <w:r w:rsidRPr="00A4455A">
        <w:rPr>
          <w:rFonts w:ascii="Cambria" w:hAnsi="Cambria"/>
          <w:b/>
          <w:color w:val="000000" w:themeColor="text1"/>
        </w:rPr>
        <w:t>very</w:t>
      </w:r>
      <w:r w:rsidRPr="00A4455A">
        <w:rPr>
          <w:rFonts w:ascii="Cambria" w:hAnsi="Cambria"/>
          <w:b/>
          <w:color w:val="000000" w:themeColor="text1"/>
          <w:spacing w:val="-2"/>
        </w:rPr>
        <w:t xml:space="preserve"> </w:t>
      </w:r>
      <w:r w:rsidRPr="00A4455A">
        <w:rPr>
          <w:rFonts w:ascii="Cambria" w:hAnsi="Cambria"/>
          <w:b/>
          <w:color w:val="000000" w:themeColor="text1"/>
          <w:spacing w:val="-1"/>
        </w:rPr>
        <w:t>carefully.</w:t>
      </w:r>
      <w:r w:rsidRPr="00A4455A">
        <w:rPr>
          <w:rFonts w:ascii="Cambria" w:hAnsi="Cambria"/>
          <w:b/>
          <w:color w:val="000000" w:themeColor="text1"/>
          <w:spacing w:val="-2"/>
        </w:rPr>
        <w:t xml:space="preserve"> </w:t>
      </w:r>
      <w:r w:rsidRPr="00A4455A">
        <w:rPr>
          <w:rFonts w:ascii="Cambria" w:hAnsi="Cambria"/>
          <w:color w:val="000000" w:themeColor="text1"/>
        </w:rPr>
        <w:t>If</w:t>
      </w:r>
      <w:r w:rsidRPr="00A4455A">
        <w:rPr>
          <w:rFonts w:ascii="Cambria" w:hAnsi="Cambria"/>
          <w:color w:val="000000" w:themeColor="text1"/>
          <w:spacing w:val="-2"/>
        </w:rPr>
        <w:t xml:space="preserve"> you</w:t>
      </w:r>
      <w:r w:rsidRPr="00A4455A">
        <w:rPr>
          <w:rFonts w:ascii="Cambria" w:hAnsi="Cambria"/>
          <w:color w:val="000000" w:themeColor="text1"/>
          <w:spacing w:val="1"/>
        </w:rPr>
        <w:t xml:space="preserve"> </w:t>
      </w:r>
      <w:r w:rsidRPr="00A4455A">
        <w:rPr>
          <w:rFonts w:ascii="Cambria" w:hAnsi="Cambria"/>
          <w:color w:val="000000" w:themeColor="text1"/>
        </w:rPr>
        <w:t>are</w:t>
      </w:r>
      <w:r w:rsidRPr="00A4455A">
        <w:rPr>
          <w:rFonts w:ascii="Cambria" w:hAnsi="Cambria"/>
          <w:color w:val="000000" w:themeColor="text1"/>
          <w:spacing w:val="-4"/>
        </w:rPr>
        <w:t xml:space="preserve"> </w:t>
      </w:r>
      <w:r w:rsidRPr="00A4455A">
        <w:rPr>
          <w:rFonts w:ascii="Cambria" w:hAnsi="Cambria"/>
          <w:color w:val="000000" w:themeColor="text1"/>
          <w:spacing w:val="-2"/>
        </w:rPr>
        <w:t>an</w:t>
      </w:r>
      <w:r w:rsidRPr="00A4455A">
        <w:rPr>
          <w:rFonts w:ascii="Cambria" w:hAnsi="Cambria"/>
          <w:color w:val="000000" w:themeColor="text1"/>
          <w:spacing w:val="1"/>
        </w:rPr>
        <w:t xml:space="preserve"> </w:t>
      </w:r>
      <w:r w:rsidRPr="00A4455A">
        <w:rPr>
          <w:rFonts w:ascii="Cambria" w:hAnsi="Cambria"/>
          <w:color w:val="000000" w:themeColor="text1"/>
          <w:spacing w:val="-1"/>
        </w:rPr>
        <w:t>organization</w:t>
      </w:r>
      <w:r w:rsidRPr="00A4455A">
        <w:rPr>
          <w:rFonts w:ascii="Cambria" w:hAnsi="Cambria"/>
          <w:color w:val="000000" w:themeColor="text1"/>
          <w:spacing w:val="-3"/>
        </w:rPr>
        <w:t xml:space="preserve"> </w:t>
      </w:r>
      <w:r w:rsidRPr="00A4455A">
        <w:rPr>
          <w:rFonts w:ascii="Cambria" w:hAnsi="Cambria"/>
          <w:color w:val="000000" w:themeColor="text1"/>
        </w:rPr>
        <w:t>of</w:t>
      </w:r>
      <w:r w:rsidRPr="00A4455A">
        <w:rPr>
          <w:rFonts w:ascii="Cambria" w:hAnsi="Cambria"/>
          <w:color w:val="000000" w:themeColor="text1"/>
          <w:spacing w:val="-2"/>
        </w:rPr>
        <w:t xml:space="preserve"> </w:t>
      </w:r>
      <w:r w:rsidRPr="00A4455A">
        <w:rPr>
          <w:rFonts w:ascii="Cambria" w:hAnsi="Cambria"/>
          <w:color w:val="000000" w:themeColor="text1"/>
        </w:rPr>
        <w:t>any</w:t>
      </w:r>
      <w:r w:rsidRPr="00A4455A">
        <w:rPr>
          <w:rFonts w:ascii="Cambria" w:hAnsi="Cambria"/>
          <w:color w:val="000000" w:themeColor="text1"/>
          <w:spacing w:val="-5"/>
        </w:rPr>
        <w:t xml:space="preserve"> </w:t>
      </w:r>
      <w:r w:rsidRPr="00A4455A">
        <w:rPr>
          <w:rFonts w:ascii="Cambria" w:hAnsi="Cambria"/>
          <w:color w:val="000000" w:themeColor="text1"/>
          <w:spacing w:val="-1"/>
        </w:rPr>
        <w:t>size</w:t>
      </w:r>
      <w:r w:rsidRPr="00A4455A">
        <w:rPr>
          <w:rFonts w:ascii="Cambria" w:hAnsi="Cambria"/>
          <w:color w:val="000000" w:themeColor="text1"/>
        </w:rPr>
        <w:t xml:space="preserve"> </w:t>
      </w:r>
      <w:r w:rsidRPr="00A4455A">
        <w:rPr>
          <w:rFonts w:ascii="Cambria" w:hAnsi="Cambria"/>
          <w:color w:val="000000" w:themeColor="text1"/>
          <w:spacing w:val="-2"/>
        </w:rPr>
        <w:t>you</w:t>
      </w:r>
      <w:r w:rsidRPr="00A4455A">
        <w:rPr>
          <w:rFonts w:ascii="Cambria" w:hAnsi="Cambria"/>
          <w:color w:val="000000" w:themeColor="text1"/>
          <w:spacing w:val="-3"/>
        </w:rPr>
        <w:t xml:space="preserve"> </w:t>
      </w:r>
      <w:r w:rsidRPr="00A4455A">
        <w:rPr>
          <w:rFonts w:ascii="Cambria" w:hAnsi="Cambria"/>
          <w:color w:val="000000" w:themeColor="text1"/>
        </w:rPr>
        <w:t>are</w:t>
      </w:r>
      <w:r w:rsidRPr="00A4455A">
        <w:rPr>
          <w:rFonts w:ascii="Cambria" w:hAnsi="Cambria"/>
          <w:color w:val="000000" w:themeColor="text1"/>
          <w:spacing w:val="61"/>
          <w:w w:val="99"/>
        </w:rPr>
        <w:t xml:space="preserve"> </w:t>
      </w:r>
      <w:r w:rsidRPr="00A4455A">
        <w:rPr>
          <w:rFonts w:ascii="Cambria" w:hAnsi="Cambria"/>
          <w:color w:val="000000" w:themeColor="text1"/>
          <w:spacing w:val="-1"/>
        </w:rPr>
        <w:t>deciding</w:t>
      </w:r>
      <w:r w:rsidRPr="00A4455A">
        <w:rPr>
          <w:rFonts w:ascii="Cambria" w:hAnsi="Cambria"/>
          <w:color w:val="000000" w:themeColor="text1"/>
          <w:spacing w:val="-3"/>
        </w:rPr>
        <w:t xml:space="preserve"> </w:t>
      </w:r>
      <w:r w:rsidRPr="00A4455A">
        <w:rPr>
          <w:rFonts w:ascii="Cambria" w:hAnsi="Cambria"/>
          <w:color w:val="000000" w:themeColor="text1"/>
          <w:spacing w:val="-1"/>
        </w:rPr>
        <w:t>where</w:t>
      </w:r>
      <w:r w:rsidRPr="00A4455A">
        <w:rPr>
          <w:rFonts w:ascii="Cambria" w:hAnsi="Cambria"/>
          <w:color w:val="000000" w:themeColor="text1"/>
        </w:rPr>
        <w:t xml:space="preserve"> </w:t>
      </w:r>
      <w:r w:rsidRPr="00A4455A">
        <w:rPr>
          <w:rFonts w:ascii="Cambria" w:hAnsi="Cambria"/>
          <w:color w:val="000000" w:themeColor="text1"/>
          <w:spacing w:val="-3"/>
        </w:rPr>
        <w:t>to</w:t>
      </w:r>
      <w:r w:rsidRPr="00A4455A">
        <w:rPr>
          <w:rFonts w:ascii="Cambria" w:hAnsi="Cambria"/>
          <w:color w:val="000000" w:themeColor="text1"/>
        </w:rPr>
        <w:t xml:space="preserve"> </w:t>
      </w:r>
      <w:r w:rsidRPr="00A4455A">
        <w:rPr>
          <w:rFonts w:ascii="Cambria" w:hAnsi="Cambria"/>
          <w:color w:val="000000" w:themeColor="text1"/>
          <w:spacing w:val="-1"/>
        </w:rPr>
        <w:t xml:space="preserve">start </w:t>
      </w:r>
      <w:r w:rsidRPr="00A4455A">
        <w:rPr>
          <w:rFonts w:ascii="Cambria" w:hAnsi="Cambria"/>
          <w:color w:val="000000" w:themeColor="text1"/>
        </w:rPr>
        <w:t>as</w:t>
      </w:r>
      <w:r w:rsidRPr="00A4455A">
        <w:rPr>
          <w:rFonts w:ascii="Cambria" w:hAnsi="Cambria"/>
          <w:color w:val="000000" w:themeColor="text1"/>
          <w:spacing w:val="-3"/>
        </w:rPr>
        <w:t xml:space="preserve"> </w:t>
      </w:r>
      <w:r w:rsidRPr="00A4455A">
        <w:rPr>
          <w:rFonts w:ascii="Cambria" w:hAnsi="Cambria"/>
          <w:color w:val="000000" w:themeColor="text1"/>
          <w:spacing w:val="-1"/>
        </w:rPr>
        <w:t>well</w:t>
      </w:r>
      <w:r w:rsidRPr="00A4455A">
        <w:rPr>
          <w:rFonts w:ascii="Cambria" w:hAnsi="Cambria"/>
          <w:color w:val="000000" w:themeColor="text1"/>
          <w:spacing w:val="-4"/>
        </w:rPr>
        <w:t xml:space="preserve"> </w:t>
      </w:r>
      <w:r w:rsidRPr="00A4455A">
        <w:rPr>
          <w:rFonts w:ascii="Cambria" w:hAnsi="Cambria"/>
          <w:color w:val="000000" w:themeColor="text1"/>
        </w:rPr>
        <w:t>as</w:t>
      </w:r>
      <w:r w:rsidRPr="00A4455A">
        <w:rPr>
          <w:rFonts w:ascii="Cambria" w:hAnsi="Cambria"/>
          <w:color w:val="000000" w:themeColor="text1"/>
          <w:spacing w:val="-3"/>
        </w:rPr>
        <w:t xml:space="preserve"> </w:t>
      </w:r>
      <w:r w:rsidRPr="00A4455A">
        <w:rPr>
          <w:rFonts w:ascii="Cambria" w:hAnsi="Cambria"/>
          <w:color w:val="000000" w:themeColor="text1"/>
          <w:spacing w:val="1"/>
        </w:rPr>
        <w:t>whom</w:t>
      </w:r>
      <w:r w:rsidRPr="00A4455A">
        <w:rPr>
          <w:rFonts w:ascii="Cambria" w:hAnsi="Cambria"/>
          <w:color w:val="000000" w:themeColor="text1"/>
        </w:rPr>
        <w:t xml:space="preserve"> </w:t>
      </w:r>
      <w:r w:rsidRPr="00A4455A">
        <w:rPr>
          <w:rFonts w:ascii="Cambria" w:hAnsi="Cambria"/>
          <w:color w:val="000000" w:themeColor="text1"/>
          <w:spacing w:val="-1"/>
        </w:rPr>
        <w:t>should</w:t>
      </w:r>
      <w:r w:rsidRPr="00A4455A">
        <w:rPr>
          <w:rFonts w:ascii="Cambria" w:hAnsi="Cambria"/>
          <w:color w:val="000000" w:themeColor="text1"/>
          <w:spacing w:val="-3"/>
        </w:rPr>
        <w:t xml:space="preserve"> </w:t>
      </w:r>
      <w:r w:rsidRPr="00A4455A">
        <w:rPr>
          <w:rFonts w:ascii="Cambria" w:hAnsi="Cambria"/>
          <w:color w:val="000000" w:themeColor="text1"/>
          <w:spacing w:val="-1"/>
        </w:rPr>
        <w:t>lead</w:t>
      </w:r>
      <w:r w:rsidRPr="00A4455A">
        <w:rPr>
          <w:rFonts w:ascii="Cambria" w:hAnsi="Cambria"/>
          <w:color w:val="000000" w:themeColor="text1"/>
          <w:spacing w:val="1"/>
        </w:rPr>
        <w:t xml:space="preserve"> </w:t>
      </w:r>
      <w:r w:rsidRPr="00A4455A">
        <w:rPr>
          <w:rFonts w:ascii="Cambria" w:hAnsi="Cambria"/>
          <w:color w:val="000000" w:themeColor="text1"/>
          <w:spacing w:val="-1"/>
        </w:rPr>
        <w:t>your effort.</w:t>
      </w:r>
    </w:p>
    <w:p w14:paraId="495BEC47" w14:textId="77777777" w:rsidR="00A4455A" w:rsidRPr="00A4455A" w:rsidRDefault="00A4455A" w:rsidP="00A4455A">
      <w:pPr>
        <w:pStyle w:val="BodyText"/>
        <w:kinsoku w:val="0"/>
        <w:overflowPunct w:val="0"/>
        <w:spacing w:line="292" w:lineRule="exact"/>
        <w:ind w:left="100" w:firstLine="0"/>
        <w:rPr>
          <w:rFonts w:ascii="Cambria" w:hAnsi="Cambria"/>
          <w:color w:val="000000" w:themeColor="text1"/>
        </w:rPr>
      </w:pPr>
      <w:r w:rsidRPr="00A4455A">
        <w:rPr>
          <w:rFonts w:ascii="Cambria" w:hAnsi="Cambria"/>
          <w:color w:val="000000" w:themeColor="text1"/>
        </w:rPr>
        <w:t>Look</w:t>
      </w:r>
      <w:r w:rsidRPr="00A4455A">
        <w:rPr>
          <w:rFonts w:ascii="Cambria" w:hAnsi="Cambria"/>
          <w:color w:val="000000" w:themeColor="text1"/>
          <w:spacing w:val="-2"/>
        </w:rPr>
        <w:t xml:space="preserve"> </w:t>
      </w:r>
      <w:r w:rsidRPr="00A4455A">
        <w:rPr>
          <w:rFonts w:ascii="Cambria" w:hAnsi="Cambria"/>
          <w:color w:val="000000" w:themeColor="text1"/>
        </w:rPr>
        <w:t>to:</w:t>
      </w:r>
    </w:p>
    <w:p w14:paraId="66842AA5" w14:textId="77777777" w:rsidR="00A4455A" w:rsidRPr="00A4455A" w:rsidRDefault="00A4455A" w:rsidP="00A4455A">
      <w:pPr>
        <w:pStyle w:val="BodyText"/>
        <w:numPr>
          <w:ilvl w:val="0"/>
          <w:numId w:val="22"/>
        </w:numPr>
        <w:tabs>
          <w:tab w:val="left" w:pos="821"/>
        </w:tabs>
        <w:kinsoku w:val="0"/>
        <w:overflowPunct w:val="0"/>
        <w:spacing w:before="11"/>
        <w:rPr>
          <w:rFonts w:ascii="Cambria" w:hAnsi="Cambria"/>
          <w:color w:val="000000" w:themeColor="text1"/>
        </w:rPr>
      </w:pPr>
      <w:r w:rsidRPr="00A4455A">
        <w:rPr>
          <w:rFonts w:ascii="Cambria" w:hAnsi="Cambria"/>
          <w:color w:val="000000" w:themeColor="text1"/>
        </w:rPr>
        <w:lastRenderedPageBreak/>
        <w:t>Front</w:t>
      </w:r>
      <w:r w:rsidRPr="00A4455A">
        <w:rPr>
          <w:rFonts w:ascii="Cambria" w:hAnsi="Cambria"/>
          <w:color w:val="000000" w:themeColor="text1"/>
          <w:spacing w:val="-8"/>
        </w:rPr>
        <w:t xml:space="preserve"> </w:t>
      </w:r>
      <w:r w:rsidRPr="00A4455A">
        <w:rPr>
          <w:rFonts w:ascii="Cambria" w:hAnsi="Cambria"/>
          <w:color w:val="000000" w:themeColor="text1"/>
          <w:spacing w:val="-1"/>
        </w:rPr>
        <w:t>line</w:t>
      </w:r>
      <w:r w:rsidRPr="00A4455A">
        <w:rPr>
          <w:rFonts w:ascii="Cambria" w:hAnsi="Cambria"/>
          <w:color w:val="000000" w:themeColor="text1"/>
          <w:spacing w:val="-4"/>
        </w:rPr>
        <w:t xml:space="preserve"> </w:t>
      </w:r>
      <w:r w:rsidRPr="00A4455A">
        <w:rPr>
          <w:rFonts w:ascii="Cambria" w:hAnsi="Cambria"/>
          <w:color w:val="000000" w:themeColor="text1"/>
          <w:spacing w:val="-1"/>
        </w:rPr>
        <w:t>managers</w:t>
      </w:r>
    </w:p>
    <w:p w14:paraId="7764E763" w14:textId="77777777" w:rsidR="00A4455A" w:rsidRPr="00A4455A" w:rsidRDefault="00A4455A" w:rsidP="00A4455A">
      <w:pPr>
        <w:pStyle w:val="BodyText"/>
        <w:numPr>
          <w:ilvl w:val="0"/>
          <w:numId w:val="22"/>
        </w:numPr>
        <w:tabs>
          <w:tab w:val="left" w:pos="821"/>
        </w:tabs>
        <w:kinsoku w:val="0"/>
        <w:overflowPunct w:val="0"/>
        <w:spacing w:before="7"/>
        <w:rPr>
          <w:rFonts w:ascii="Cambria" w:hAnsi="Cambria"/>
          <w:color w:val="000000" w:themeColor="text1"/>
        </w:rPr>
      </w:pPr>
      <w:r w:rsidRPr="00A4455A">
        <w:rPr>
          <w:rFonts w:ascii="Cambria" w:hAnsi="Cambria"/>
          <w:color w:val="000000" w:themeColor="text1"/>
        </w:rPr>
        <w:t>Middle</w:t>
      </w:r>
      <w:r w:rsidRPr="00A4455A">
        <w:rPr>
          <w:rFonts w:ascii="Cambria" w:hAnsi="Cambria"/>
          <w:color w:val="000000" w:themeColor="text1"/>
          <w:spacing w:val="-14"/>
        </w:rPr>
        <w:t xml:space="preserve"> </w:t>
      </w:r>
      <w:r w:rsidRPr="00A4455A">
        <w:rPr>
          <w:rFonts w:ascii="Cambria" w:hAnsi="Cambria"/>
          <w:color w:val="000000" w:themeColor="text1"/>
          <w:spacing w:val="-1"/>
        </w:rPr>
        <w:t>managers</w:t>
      </w:r>
    </w:p>
    <w:p w14:paraId="750DACEF" w14:textId="77777777" w:rsidR="00A4455A" w:rsidRPr="00A4455A" w:rsidRDefault="00A4455A" w:rsidP="00A4455A">
      <w:pPr>
        <w:pStyle w:val="BodyText"/>
        <w:numPr>
          <w:ilvl w:val="0"/>
          <w:numId w:val="22"/>
        </w:numPr>
        <w:tabs>
          <w:tab w:val="left" w:pos="821"/>
        </w:tabs>
        <w:kinsoku w:val="0"/>
        <w:overflowPunct w:val="0"/>
        <w:spacing w:before="3"/>
        <w:rPr>
          <w:rFonts w:ascii="Cambria" w:hAnsi="Cambria"/>
          <w:color w:val="000000" w:themeColor="text1"/>
          <w:spacing w:val="-1"/>
        </w:rPr>
      </w:pPr>
      <w:r w:rsidRPr="00A4455A">
        <w:rPr>
          <w:rFonts w:ascii="Cambria" w:hAnsi="Cambria"/>
          <w:color w:val="000000" w:themeColor="text1"/>
          <w:spacing w:val="-1"/>
        </w:rPr>
        <w:t>Interested</w:t>
      </w:r>
      <w:r w:rsidRPr="00A4455A">
        <w:rPr>
          <w:rFonts w:ascii="Cambria" w:hAnsi="Cambria"/>
          <w:color w:val="000000" w:themeColor="text1"/>
          <w:spacing w:val="-12"/>
        </w:rPr>
        <w:t xml:space="preserve"> </w:t>
      </w:r>
      <w:r w:rsidRPr="00A4455A">
        <w:rPr>
          <w:rFonts w:ascii="Cambria" w:hAnsi="Cambria"/>
          <w:color w:val="000000" w:themeColor="text1"/>
          <w:spacing w:val="-1"/>
        </w:rPr>
        <w:t>professionals</w:t>
      </w:r>
    </w:p>
    <w:p w14:paraId="28B0434A" w14:textId="77777777" w:rsidR="00A4455A" w:rsidRPr="00A4455A" w:rsidRDefault="00A4455A" w:rsidP="00A4455A">
      <w:pPr>
        <w:pStyle w:val="BodyText"/>
        <w:numPr>
          <w:ilvl w:val="0"/>
          <w:numId w:val="22"/>
        </w:numPr>
        <w:tabs>
          <w:tab w:val="left" w:pos="821"/>
        </w:tabs>
        <w:kinsoku w:val="0"/>
        <w:overflowPunct w:val="0"/>
        <w:spacing w:before="8"/>
        <w:rPr>
          <w:rFonts w:ascii="Cambria" w:hAnsi="Cambria"/>
          <w:color w:val="000000" w:themeColor="text1"/>
        </w:rPr>
      </w:pPr>
      <w:r w:rsidRPr="00A4455A">
        <w:rPr>
          <w:rFonts w:ascii="Cambria" w:hAnsi="Cambria"/>
          <w:color w:val="000000" w:themeColor="text1"/>
        </w:rPr>
        <w:t>Involved</w:t>
      </w:r>
      <w:r w:rsidRPr="00A4455A">
        <w:rPr>
          <w:rFonts w:ascii="Cambria" w:hAnsi="Cambria"/>
          <w:color w:val="000000" w:themeColor="text1"/>
          <w:spacing w:val="-8"/>
        </w:rPr>
        <w:t xml:space="preserve"> </w:t>
      </w:r>
      <w:r w:rsidRPr="00A4455A">
        <w:rPr>
          <w:rFonts w:ascii="Cambria" w:hAnsi="Cambria"/>
          <w:color w:val="000000" w:themeColor="text1"/>
          <w:spacing w:val="-1"/>
        </w:rPr>
        <w:t>service</w:t>
      </w:r>
      <w:r w:rsidRPr="00A4455A">
        <w:rPr>
          <w:rFonts w:ascii="Cambria" w:hAnsi="Cambria"/>
          <w:color w:val="000000" w:themeColor="text1"/>
          <w:spacing w:val="-6"/>
        </w:rPr>
        <w:t xml:space="preserve"> </w:t>
      </w:r>
      <w:r w:rsidRPr="00A4455A">
        <w:rPr>
          <w:rFonts w:ascii="Cambria" w:hAnsi="Cambria"/>
          <w:color w:val="000000" w:themeColor="text1"/>
          <w:spacing w:val="-1"/>
        </w:rPr>
        <w:t>coordinators/case</w:t>
      </w:r>
      <w:r w:rsidRPr="00A4455A">
        <w:rPr>
          <w:rFonts w:ascii="Cambria" w:hAnsi="Cambria"/>
          <w:color w:val="000000" w:themeColor="text1"/>
          <w:spacing w:val="-5"/>
        </w:rPr>
        <w:t xml:space="preserve"> </w:t>
      </w:r>
      <w:r w:rsidRPr="00A4455A">
        <w:rPr>
          <w:rFonts w:ascii="Cambria" w:hAnsi="Cambria"/>
          <w:color w:val="000000" w:themeColor="text1"/>
          <w:spacing w:val="-1"/>
        </w:rPr>
        <w:t>managers</w:t>
      </w:r>
    </w:p>
    <w:p w14:paraId="0D12281B" w14:textId="77777777" w:rsidR="00A4455A" w:rsidRPr="00A4455A" w:rsidRDefault="00A4455A" w:rsidP="00A4455A">
      <w:pPr>
        <w:pStyle w:val="BodyText"/>
        <w:numPr>
          <w:ilvl w:val="0"/>
          <w:numId w:val="22"/>
        </w:numPr>
        <w:tabs>
          <w:tab w:val="left" w:pos="821"/>
        </w:tabs>
        <w:kinsoku w:val="0"/>
        <w:overflowPunct w:val="0"/>
        <w:spacing w:before="3"/>
        <w:rPr>
          <w:rFonts w:ascii="Cambria" w:hAnsi="Cambria"/>
          <w:color w:val="000000" w:themeColor="text1"/>
          <w:spacing w:val="-1"/>
        </w:rPr>
      </w:pPr>
      <w:r w:rsidRPr="00A4455A">
        <w:rPr>
          <w:rFonts w:ascii="Cambria" w:hAnsi="Cambria"/>
          <w:color w:val="000000" w:themeColor="text1"/>
        </w:rPr>
        <w:t>Senior</w:t>
      </w:r>
      <w:r w:rsidRPr="00A4455A">
        <w:rPr>
          <w:rFonts w:ascii="Cambria" w:hAnsi="Cambria"/>
          <w:color w:val="000000" w:themeColor="text1"/>
          <w:spacing w:val="-5"/>
        </w:rPr>
        <w:t xml:space="preserve"> </w:t>
      </w:r>
      <w:r w:rsidRPr="00A4455A">
        <w:rPr>
          <w:rFonts w:ascii="Cambria" w:hAnsi="Cambria"/>
          <w:color w:val="000000" w:themeColor="text1"/>
          <w:spacing w:val="-1"/>
        </w:rPr>
        <w:t>direct</w:t>
      </w:r>
      <w:r w:rsidRPr="00A4455A">
        <w:rPr>
          <w:rFonts w:ascii="Cambria" w:hAnsi="Cambria"/>
          <w:color w:val="000000" w:themeColor="text1"/>
          <w:spacing w:val="-3"/>
        </w:rPr>
        <w:t xml:space="preserve"> </w:t>
      </w:r>
      <w:r w:rsidRPr="00A4455A">
        <w:rPr>
          <w:rFonts w:ascii="Cambria" w:hAnsi="Cambria"/>
          <w:color w:val="000000" w:themeColor="text1"/>
          <w:spacing w:val="-1"/>
        </w:rPr>
        <w:t>support</w:t>
      </w:r>
      <w:r w:rsidRPr="00A4455A">
        <w:rPr>
          <w:rFonts w:ascii="Cambria" w:hAnsi="Cambria"/>
          <w:color w:val="000000" w:themeColor="text1"/>
          <w:spacing w:val="-5"/>
        </w:rPr>
        <w:t xml:space="preserve"> </w:t>
      </w:r>
      <w:r w:rsidRPr="00A4455A">
        <w:rPr>
          <w:rFonts w:ascii="Cambria" w:hAnsi="Cambria"/>
          <w:color w:val="000000" w:themeColor="text1"/>
          <w:spacing w:val="-1"/>
        </w:rPr>
        <w:t>professionals</w:t>
      </w:r>
      <w:r w:rsidRPr="00A4455A">
        <w:rPr>
          <w:rFonts w:ascii="Cambria" w:hAnsi="Cambria"/>
          <w:color w:val="000000" w:themeColor="text1"/>
          <w:spacing w:val="-4"/>
        </w:rPr>
        <w:t xml:space="preserve"> </w:t>
      </w:r>
      <w:r w:rsidRPr="00A4455A">
        <w:rPr>
          <w:rFonts w:ascii="Cambria" w:hAnsi="Cambria"/>
          <w:color w:val="000000" w:themeColor="text1"/>
          <w:spacing w:val="-1"/>
        </w:rPr>
        <w:t>(who</w:t>
      </w:r>
      <w:r w:rsidRPr="00A4455A">
        <w:rPr>
          <w:rFonts w:ascii="Cambria" w:hAnsi="Cambria"/>
          <w:color w:val="000000" w:themeColor="text1"/>
          <w:spacing w:val="-5"/>
        </w:rPr>
        <w:t xml:space="preserve"> </w:t>
      </w:r>
      <w:r w:rsidRPr="00A4455A">
        <w:rPr>
          <w:rFonts w:ascii="Cambria" w:hAnsi="Cambria"/>
          <w:color w:val="000000" w:themeColor="text1"/>
        </w:rPr>
        <w:t>are</w:t>
      </w:r>
      <w:r w:rsidRPr="00A4455A">
        <w:rPr>
          <w:rFonts w:ascii="Cambria" w:hAnsi="Cambria"/>
          <w:color w:val="000000" w:themeColor="text1"/>
          <w:spacing w:val="-2"/>
        </w:rPr>
        <w:t xml:space="preserve"> </w:t>
      </w:r>
      <w:r w:rsidRPr="00A4455A">
        <w:rPr>
          <w:rFonts w:ascii="Cambria" w:hAnsi="Cambria"/>
          <w:color w:val="000000" w:themeColor="text1"/>
          <w:spacing w:val="-1"/>
        </w:rPr>
        <w:t>already</w:t>
      </w:r>
      <w:r w:rsidRPr="00A4455A">
        <w:rPr>
          <w:rFonts w:ascii="Cambria" w:hAnsi="Cambria"/>
          <w:color w:val="000000" w:themeColor="text1"/>
          <w:spacing w:val="-6"/>
        </w:rPr>
        <w:t xml:space="preserve"> </w:t>
      </w:r>
      <w:r w:rsidRPr="00A4455A">
        <w:rPr>
          <w:rFonts w:ascii="Cambria" w:hAnsi="Cambria"/>
          <w:color w:val="000000" w:themeColor="text1"/>
          <w:spacing w:val="-1"/>
        </w:rPr>
        <w:t xml:space="preserve">looked </w:t>
      </w:r>
      <w:r w:rsidRPr="00A4455A">
        <w:rPr>
          <w:rFonts w:ascii="Cambria" w:hAnsi="Cambria"/>
          <w:color w:val="000000" w:themeColor="text1"/>
          <w:spacing w:val="-3"/>
        </w:rPr>
        <w:t>to</w:t>
      </w:r>
      <w:r w:rsidRPr="00A4455A">
        <w:rPr>
          <w:rFonts w:ascii="Cambria" w:hAnsi="Cambria"/>
          <w:color w:val="000000" w:themeColor="text1"/>
          <w:spacing w:val="-1"/>
        </w:rPr>
        <w:t xml:space="preserve"> for</w:t>
      </w:r>
      <w:r w:rsidRPr="00A4455A">
        <w:rPr>
          <w:rFonts w:ascii="Cambria" w:hAnsi="Cambria"/>
          <w:color w:val="000000" w:themeColor="text1"/>
          <w:spacing w:val="-6"/>
        </w:rPr>
        <w:t xml:space="preserve"> </w:t>
      </w:r>
      <w:r w:rsidRPr="00A4455A">
        <w:rPr>
          <w:rFonts w:ascii="Cambria" w:hAnsi="Cambria"/>
          <w:color w:val="000000" w:themeColor="text1"/>
          <w:spacing w:val="-1"/>
        </w:rPr>
        <w:t>leadership)</w:t>
      </w:r>
    </w:p>
    <w:p w14:paraId="393FF4A6" w14:textId="77777777" w:rsidR="00A4455A" w:rsidRPr="00A4455A" w:rsidRDefault="00A4455A" w:rsidP="00A4455A">
      <w:pPr>
        <w:pStyle w:val="BodyText"/>
        <w:kinsoku w:val="0"/>
        <w:overflowPunct w:val="0"/>
        <w:spacing w:before="40"/>
        <w:ind w:left="100" w:firstLine="0"/>
        <w:rPr>
          <w:rFonts w:ascii="Cambria" w:hAnsi="Cambria"/>
          <w:color w:val="000000" w:themeColor="text1"/>
        </w:rPr>
      </w:pPr>
      <w:r w:rsidRPr="00A4455A">
        <w:rPr>
          <w:rFonts w:ascii="Cambria" w:hAnsi="Cambria"/>
          <w:color w:val="000000" w:themeColor="text1"/>
        </w:rPr>
        <w:t>But</w:t>
      </w:r>
      <w:r w:rsidRPr="00A4455A">
        <w:rPr>
          <w:rFonts w:ascii="Cambria" w:hAnsi="Cambria"/>
          <w:color w:val="000000" w:themeColor="text1"/>
          <w:spacing w:val="-1"/>
        </w:rPr>
        <w:t xml:space="preserve"> they </w:t>
      </w:r>
      <w:r w:rsidRPr="00A4455A">
        <w:rPr>
          <w:rFonts w:ascii="Cambria" w:hAnsi="Cambria"/>
          <w:color w:val="000000" w:themeColor="text1"/>
          <w:spacing w:val="-2"/>
        </w:rPr>
        <w:t>must</w:t>
      </w:r>
      <w:r w:rsidRPr="00A4455A">
        <w:rPr>
          <w:rFonts w:ascii="Cambria" w:hAnsi="Cambria"/>
          <w:color w:val="000000" w:themeColor="text1"/>
          <w:spacing w:val="-1"/>
        </w:rPr>
        <w:t xml:space="preserve"> also</w:t>
      </w:r>
      <w:r w:rsidRPr="00A4455A">
        <w:rPr>
          <w:rFonts w:ascii="Cambria" w:hAnsi="Cambria"/>
          <w:color w:val="000000" w:themeColor="text1"/>
          <w:spacing w:val="-4"/>
        </w:rPr>
        <w:t xml:space="preserve"> </w:t>
      </w:r>
      <w:r w:rsidRPr="00A4455A">
        <w:rPr>
          <w:rFonts w:ascii="Cambria" w:hAnsi="Cambria"/>
          <w:color w:val="000000" w:themeColor="text1"/>
        </w:rPr>
        <w:t>be</w:t>
      </w:r>
      <w:r w:rsidRPr="00A4455A">
        <w:rPr>
          <w:rFonts w:ascii="Cambria" w:hAnsi="Cambria"/>
          <w:color w:val="000000" w:themeColor="text1"/>
          <w:spacing w:val="-4"/>
        </w:rPr>
        <w:t xml:space="preserve"> </w:t>
      </w:r>
      <w:r w:rsidRPr="00A4455A">
        <w:rPr>
          <w:rFonts w:ascii="Cambria" w:hAnsi="Cambria"/>
          <w:color w:val="000000" w:themeColor="text1"/>
        </w:rPr>
        <w:t>people</w:t>
      </w:r>
      <w:r w:rsidRPr="00A4455A">
        <w:rPr>
          <w:rFonts w:ascii="Cambria" w:hAnsi="Cambria"/>
          <w:color w:val="000000" w:themeColor="text1"/>
          <w:spacing w:val="-4"/>
        </w:rPr>
        <w:t xml:space="preserve"> </w:t>
      </w:r>
      <w:r w:rsidRPr="00A4455A">
        <w:rPr>
          <w:rFonts w:ascii="Cambria" w:hAnsi="Cambria"/>
          <w:color w:val="000000" w:themeColor="text1"/>
        </w:rPr>
        <w:t>with</w:t>
      </w:r>
      <w:r w:rsidRPr="00A4455A">
        <w:rPr>
          <w:rFonts w:ascii="Cambria" w:hAnsi="Cambria"/>
          <w:color w:val="000000" w:themeColor="text1"/>
          <w:spacing w:val="3"/>
        </w:rPr>
        <w:t xml:space="preserve"> </w:t>
      </w:r>
      <w:r w:rsidRPr="00A4455A">
        <w:rPr>
          <w:rFonts w:ascii="Cambria" w:hAnsi="Cambria"/>
          <w:color w:val="000000" w:themeColor="text1"/>
        </w:rPr>
        <w:t>-</w:t>
      </w:r>
    </w:p>
    <w:p w14:paraId="6599462A" w14:textId="77777777" w:rsidR="00A4455A" w:rsidRPr="00A4455A" w:rsidRDefault="00A4455A" w:rsidP="00A4455A">
      <w:pPr>
        <w:pStyle w:val="BodyText"/>
        <w:numPr>
          <w:ilvl w:val="0"/>
          <w:numId w:val="22"/>
        </w:numPr>
        <w:tabs>
          <w:tab w:val="left" w:pos="821"/>
        </w:tabs>
        <w:kinsoku w:val="0"/>
        <w:overflowPunct w:val="0"/>
        <w:spacing w:before="11"/>
        <w:rPr>
          <w:rFonts w:ascii="Cambria" w:hAnsi="Cambria"/>
          <w:color w:val="000000" w:themeColor="text1"/>
        </w:rPr>
      </w:pPr>
      <w:r w:rsidRPr="00A4455A">
        <w:rPr>
          <w:rFonts w:ascii="Cambria" w:hAnsi="Cambria"/>
          <w:color w:val="000000" w:themeColor="text1"/>
          <w:spacing w:val="-1"/>
        </w:rPr>
        <w:t>Gift</w:t>
      </w:r>
    </w:p>
    <w:p w14:paraId="4425AC7F" w14:textId="77777777" w:rsidR="00A4455A" w:rsidRPr="00A4455A" w:rsidRDefault="00A4455A" w:rsidP="00A4455A">
      <w:pPr>
        <w:pStyle w:val="BodyText"/>
        <w:numPr>
          <w:ilvl w:val="0"/>
          <w:numId w:val="22"/>
        </w:numPr>
        <w:tabs>
          <w:tab w:val="left" w:pos="821"/>
        </w:tabs>
        <w:kinsoku w:val="0"/>
        <w:overflowPunct w:val="0"/>
        <w:spacing w:before="8"/>
        <w:rPr>
          <w:rFonts w:ascii="Cambria" w:hAnsi="Cambria"/>
          <w:color w:val="000000" w:themeColor="text1"/>
          <w:spacing w:val="-1"/>
        </w:rPr>
      </w:pPr>
      <w:r w:rsidRPr="00A4455A">
        <w:rPr>
          <w:rFonts w:ascii="Cambria" w:hAnsi="Cambria"/>
          <w:color w:val="000000" w:themeColor="text1"/>
          <w:spacing w:val="-1"/>
        </w:rPr>
        <w:t>Passion</w:t>
      </w:r>
    </w:p>
    <w:p w14:paraId="74576BE9" w14:textId="77777777" w:rsidR="00A4455A" w:rsidRPr="00A4455A" w:rsidRDefault="00A4455A" w:rsidP="00A4455A">
      <w:pPr>
        <w:pStyle w:val="BodyText"/>
        <w:numPr>
          <w:ilvl w:val="0"/>
          <w:numId w:val="22"/>
        </w:numPr>
        <w:tabs>
          <w:tab w:val="left" w:pos="821"/>
        </w:tabs>
        <w:kinsoku w:val="0"/>
        <w:overflowPunct w:val="0"/>
        <w:spacing w:before="3"/>
        <w:rPr>
          <w:rFonts w:ascii="Cambria" w:hAnsi="Cambria"/>
          <w:color w:val="000000" w:themeColor="text1"/>
        </w:rPr>
      </w:pPr>
      <w:r w:rsidRPr="00A4455A">
        <w:rPr>
          <w:rFonts w:ascii="Cambria" w:hAnsi="Cambria"/>
          <w:color w:val="000000" w:themeColor="text1"/>
          <w:spacing w:val="-1"/>
        </w:rPr>
        <w:t>Opportunity</w:t>
      </w:r>
    </w:p>
    <w:p w14:paraId="58D3B970" w14:textId="77777777" w:rsidR="00A4455A" w:rsidRPr="00A4455A" w:rsidRDefault="00A4455A" w:rsidP="00A4455A">
      <w:pPr>
        <w:pStyle w:val="BodyText"/>
        <w:kinsoku w:val="0"/>
        <w:overflowPunct w:val="0"/>
        <w:spacing w:before="8"/>
        <w:ind w:left="0" w:firstLine="0"/>
        <w:rPr>
          <w:rFonts w:ascii="Cambria" w:hAnsi="Cambria"/>
          <w:color w:val="000000" w:themeColor="text1"/>
        </w:rPr>
      </w:pPr>
    </w:p>
    <w:p w14:paraId="4D7DD7D3" w14:textId="77777777" w:rsidR="00A4455A" w:rsidRPr="00A4455A" w:rsidRDefault="00A4455A" w:rsidP="00A4455A">
      <w:pPr>
        <w:pStyle w:val="BodyText"/>
        <w:kinsoku w:val="0"/>
        <w:overflowPunct w:val="0"/>
        <w:ind w:left="100" w:right="163" w:firstLine="0"/>
        <w:rPr>
          <w:rFonts w:ascii="Cambria" w:hAnsi="Cambria"/>
          <w:color w:val="000000" w:themeColor="text1"/>
        </w:rPr>
      </w:pPr>
      <w:r w:rsidRPr="00A4455A">
        <w:rPr>
          <w:rFonts w:ascii="Cambria" w:hAnsi="Cambria"/>
          <w:color w:val="000000" w:themeColor="text1"/>
          <w:spacing w:val="-1"/>
        </w:rPr>
        <w:t>The</w:t>
      </w:r>
      <w:r w:rsidRPr="00A4455A">
        <w:rPr>
          <w:rFonts w:ascii="Cambria" w:hAnsi="Cambria"/>
          <w:color w:val="000000" w:themeColor="text1"/>
          <w:spacing w:val="1"/>
        </w:rPr>
        <w:t xml:space="preserve"> </w:t>
      </w:r>
      <w:r w:rsidRPr="00A4455A">
        <w:rPr>
          <w:rFonts w:ascii="Cambria" w:hAnsi="Cambria"/>
          <w:color w:val="000000" w:themeColor="text1"/>
          <w:spacing w:val="-1"/>
        </w:rPr>
        <w:t>first</w:t>
      </w:r>
      <w:r w:rsidRPr="00A4455A">
        <w:rPr>
          <w:rFonts w:ascii="Cambria" w:hAnsi="Cambria"/>
          <w:color w:val="000000" w:themeColor="text1"/>
        </w:rPr>
        <w:t xml:space="preserve"> </w:t>
      </w:r>
      <w:r w:rsidRPr="00A4455A">
        <w:rPr>
          <w:rFonts w:ascii="Cambria" w:hAnsi="Cambria"/>
          <w:color w:val="000000" w:themeColor="text1"/>
          <w:spacing w:val="-1"/>
        </w:rPr>
        <w:t>group</w:t>
      </w:r>
      <w:r w:rsidRPr="00A4455A">
        <w:rPr>
          <w:rFonts w:ascii="Cambria" w:hAnsi="Cambria"/>
          <w:color w:val="000000" w:themeColor="text1"/>
          <w:spacing w:val="-2"/>
        </w:rPr>
        <w:t xml:space="preserve"> </w:t>
      </w:r>
      <w:r w:rsidRPr="00A4455A">
        <w:rPr>
          <w:rFonts w:ascii="Cambria" w:hAnsi="Cambria"/>
          <w:color w:val="000000" w:themeColor="text1"/>
        </w:rPr>
        <w:t>of</w:t>
      </w:r>
      <w:r w:rsidRPr="00A4455A">
        <w:rPr>
          <w:rFonts w:ascii="Cambria" w:hAnsi="Cambria"/>
          <w:color w:val="000000" w:themeColor="text1"/>
          <w:spacing w:val="-1"/>
        </w:rPr>
        <w:t xml:space="preserve"> coaches</w:t>
      </w:r>
      <w:r w:rsidRPr="00A4455A">
        <w:rPr>
          <w:rFonts w:ascii="Cambria" w:hAnsi="Cambria"/>
          <w:color w:val="000000" w:themeColor="text1"/>
          <w:spacing w:val="-2"/>
        </w:rPr>
        <w:t xml:space="preserve"> </w:t>
      </w:r>
      <w:r w:rsidRPr="00A4455A">
        <w:rPr>
          <w:rFonts w:ascii="Cambria" w:hAnsi="Cambria"/>
          <w:color w:val="000000" w:themeColor="text1"/>
          <w:spacing w:val="-1"/>
        </w:rPr>
        <w:t>should</w:t>
      </w:r>
      <w:r w:rsidRPr="00A4455A">
        <w:rPr>
          <w:rFonts w:ascii="Cambria" w:hAnsi="Cambria"/>
          <w:color w:val="000000" w:themeColor="text1"/>
          <w:spacing w:val="-2"/>
        </w:rPr>
        <w:t xml:space="preserve"> </w:t>
      </w:r>
      <w:r w:rsidRPr="00A4455A">
        <w:rPr>
          <w:rFonts w:ascii="Cambria" w:hAnsi="Cambria"/>
          <w:color w:val="000000" w:themeColor="text1"/>
        </w:rPr>
        <w:t>be</w:t>
      </w:r>
      <w:r w:rsidRPr="00A4455A">
        <w:rPr>
          <w:rFonts w:ascii="Cambria" w:hAnsi="Cambria"/>
          <w:color w:val="000000" w:themeColor="text1"/>
          <w:spacing w:val="-3"/>
        </w:rPr>
        <w:t xml:space="preserve"> </w:t>
      </w:r>
      <w:r w:rsidRPr="00A4455A">
        <w:rPr>
          <w:rFonts w:ascii="Cambria" w:hAnsi="Cambria"/>
          <w:color w:val="000000" w:themeColor="text1"/>
          <w:spacing w:val="-1"/>
        </w:rPr>
        <w:t>people</w:t>
      </w:r>
      <w:r w:rsidRPr="00A4455A">
        <w:rPr>
          <w:rFonts w:ascii="Cambria" w:hAnsi="Cambria"/>
          <w:color w:val="000000" w:themeColor="text1"/>
          <w:spacing w:val="2"/>
        </w:rPr>
        <w:t xml:space="preserve"> </w:t>
      </w:r>
      <w:r w:rsidRPr="00A4455A">
        <w:rPr>
          <w:rFonts w:ascii="Cambria" w:hAnsi="Cambria"/>
          <w:color w:val="000000" w:themeColor="text1"/>
          <w:spacing w:val="-1"/>
        </w:rPr>
        <w:t>who</w:t>
      </w:r>
      <w:r w:rsidRPr="00A4455A">
        <w:rPr>
          <w:rFonts w:ascii="Cambria" w:hAnsi="Cambria"/>
          <w:color w:val="000000" w:themeColor="text1"/>
          <w:spacing w:val="-3"/>
        </w:rPr>
        <w:t xml:space="preserve"> </w:t>
      </w:r>
      <w:r w:rsidRPr="00A4455A">
        <w:rPr>
          <w:rFonts w:ascii="Cambria" w:hAnsi="Cambria"/>
          <w:color w:val="000000" w:themeColor="text1"/>
        </w:rPr>
        <w:t>have</w:t>
      </w:r>
      <w:r w:rsidRPr="00A4455A">
        <w:rPr>
          <w:rFonts w:ascii="Cambria" w:hAnsi="Cambria"/>
          <w:color w:val="000000" w:themeColor="text1"/>
          <w:spacing w:val="-4"/>
        </w:rPr>
        <w:t xml:space="preserve"> </w:t>
      </w:r>
      <w:r w:rsidRPr="00A4455A">
        <w:rPr>
          <w:rFonts w:ascii="Cambria" w:hAnsi="Cambria"/>
          <w:color w:val="000000" w:themeColor="text1"/>
        </w:rPr>
        <w:t>a</w:t>
      </w:r>
      <w:r w:rsidRPr="00A4455A">
        <w:rPr>
          <w:rFonts w:ascii="Cambria" w:hAnsi="Cambria"/>
          <w:color w:val="000000" w:themeColor="text1"/>
          <w:spacing w:val="10"/>
        </w:rPr>
        <w:t xml:space="preserve"> </w:t>
      </w:r>
      <w:r w:rsidRPr="00A4455A">
        <w:rPr>
          <w:rFonts w:ascii="Cambria" w:hAnsi="Cambria"/>
          <w:color w:val="000000" w:themeColor="text1"/>
          <w:spacing w:val="-1"/>
        </w:rPr>
        <w:t>gift</w:t>
      </w:r>
      <w:r w:rsidRPr="00A4455A">
        <w:rPr>
          <w:rFonts w:ascii="Cambria" w:hAnsi="Cambria"/>
          <w:color w:val="000000" w:themeColor="text1"/>
        </w:rPr>
        <w:t xml:space="preserve"> </w:t>
      </w:r>
      <w:r w:rsidRPr="00A4455A">
        <w:rPr>
          <w:rFonts w:ascii="Cambria" w:hAnsi="Cambria"/>
          <w:color w:val="000000" w:themeColor="text1"/>
          <w:spacing w:val="-1"/>
        </w:rPr>
        <w:t>for</w:t>
      </w:r>
      <w:r w:rsidRPr="00A4455A">
        <w:rPr>
          <w:rFonts w:ascii="Cambria" w:hAnsi="Cambria"/>
          <w:color w:val="000000" w:themeColor="text1"/>
          <w:spacing w:val="-4"/>
        </w:rPr>
        <w:t xml:space="preserve"> </w:t>
      </w:r>
      <w:r w:rsidRPr="00A4455A">
        <w:rPr>
          <w:rFonts w:ascii="Cambria" w:hAnsi="Cambria"/>
          <w:color w:val="000000" w:themeColor="text1"/>
        </w:rPr>
        <w:t>the</w:t>
      </w:r>
      <w:r w:rsidRPr="00A4455A">
        <w:rPr>
          <w:rFonts w:ascii="Cambria" w:hAnsi="Cambria"/>
          <w:color w:val="000000" w:themeColor="text1"/>
          <w:spacing w:val="-4"/>
        </w:rPr>
        <w:t xml:space="preserve"> </w:t>
      </w:r>
      <w:r w:rsidRPr="00A4455A">
        <w:rPr>
          <w:rFonts w:ascii="Cambria" w:hAnsi="Cambria"/>
          <w:color w:val="000000" w:themeColor="text1"/>
        </w:rPr>
        <w:t>work.</w:t>
      </w:r>
      <w:r w:rsidRPr="00A4455A">
        <w:rPr>
          <w:rFonts w:ascii="Cambria" w:hAnsi="Cambria"/>
          <w:color w:val="000000" w:themeColor="text1"/>
          <w:spacing w:val="51"/>
        </w:rPr>
        <w:t xml:space="preserve"> </w:t>
      </w:r>
      <w:r w:rsidRPr="00A4455A">
        <w:rPr>
          <w:rFonts w:ascii="Cambria" w:hAnsi="Cambria"/>
          <w:color w:val="000000" w:themeColor="text1"/>
        </w:rPr>
        <w:t>Look</w:t>
      </w:r>
      <w:r w:rsidRPr="00A4455A">
        <w:rPr>
          <w:rFonts w:ascii="Cambria" w:hAnsi="Cambria"/>
          <w:color w:val="000000" w:themeColor="text1"/>
          <w:spacing w:val="-1"/>
        </w:rPr>
        <w:t xml:space="preserve"> for</w:t>
      </w:r>
      <w:r w:rsidRPr="00A4455A">
        <w:rPr>
          <w:rFonts w:ascii="Cambria" w:hAnsi="Cambria"/>
          <w:color w:val="000000" w:themeColor="text1"/>
          <w:spacing w:val="-4"/>
        </w:rPr>
        <w:t xml:space="preserve"> </w:t>
      </w:r>
      <w:r w:rsidRPr="00A4455A">
        <w:rPr>
          <w:rFonts w:ascii="Cambria" w:hAnsi="Cambria"/>
          <w:color w:val="000000" w:themeColor="text1"/>
          <w:spacing w:val="-2"/>
        </w:rPr>
        <w:t>the</w:t>
      </w:r>
      <w:r w:rsidRPr="00A4455A">
        <w:rPr>
          <w:rFonts w:ascii="Cambria" w:hAnsi="Cambria"/>
          <w:color w:val="000000" w:themeColor="text1"/>
        </w:rPr>
        <w:t xml:space="preserve"> </w:t>
      </w:r>
      <w:r w:rsidRPr="00A4455A">
        <w:rPr>
          <w:rFonts w:ascii="Cambria" w:hAnsi="Cambria"/>
          <w:color w:val="000000" w:themeColor="text1"/>
          <w:spacing w:val="-1"/>
        </w:rPr>
        <w:t>“naturals,”</w:t>
      </w:r>
      <w:r w:rsidRPr="00A4455A">
        <w:rPr>
          <w:rFonts w:ascii="Cambria" w:hAnsi="Cambria"/>
          <w:color w:val="000000" w:themeColor="text1"/>
        </w:rPr>
        <w:t xml:space="preserve"> </w:t>
      </w:r>
      <w:r w:rsidRPr="00A4455A">
        <w:rPr>
          <w:rFonts w:ascii="Cambria" w:hAnsi="Cambria"/>
          <w:color w:val="000000" w:themeColor="text1"/>
          <w:spacing w:val="-1"/>
        </w:rPr>
        <w:t>people</w:t>
      </w:r>
      <w:r w:rsidRPr="00A4455A">
        <w:rPr>
          <w:rFonts w:ascii="Cambria" w:hAnsi="Cambria"/>
          <w:color w:val="000000" w:themeColor="text1"/>
          <w:spacing w:val="-4"/>
        </w:rPr>
        <w:t xml:space="preserve"> </w:t>
      </w:r>
      <w:r w:rsidRPr="00A4455A">
        <w:rPr>
          <w:rFonts w:ascii="Cambria" w:hAnsi="Cambria"/>
          <w:color w:val="000000" w:themeColor="text1"/>
          <w:spacing w:val="-1"/>
        </w:rPr>
        <w:t>did</w:t>
      </w:r>
      <w:r w:rsidRPr="00A4455A">
        <w:rPr>
          <w:rFonts w:ascii="Cambria" w:hAnsi="Cambria"/>
          <w:color w:val="000000" w:themeColor="text1"/>
          <w:spacing w:val="77"/>
        </w:rPr>
        <w:t xml:space="preserve"> </w:t>
      </w:r>
      <w:r w:rsidRPr="00A4455A">
        <w:rPr>
          <w:rFonts w:ascii="Cambria" w:hAnsi="Cambria"/>
          <w:color w:val="000000" w:themeColor="text1"/>
        </w:rPr>
        <w:t>very</w:t>
      </w:r>
      <w:r w:rsidRPr="00A4455A">
        <w:rPr>
          <w:rFonts w:ascii="Cambria" w:hAnsi="Cambria"/>
          <w:color w:val="000000" w:themeColor="text1"/>
          <w:spacing w:val="-3"/>
        </w:rPr>
        <w:t xml:space="preserve"> </w:t>
      </w:r>
      <w:r w:rsidRPr="00A4455A">
        <w:rPr>
          <w:rFonts w:ascii="Cambria" w:hAnsi="Cambria"/>
          <w:color w:val="000000" w:themeColor="text1"/>
        </w:rPr>
        <w:t>well</w:t>
      </w:r>
      <w:r w:rsidRPr="00A4455A">
        <w:rPr>
          <w:rFonts w:ascii="Cambria" w:hAnsi="Cambria"/>
          <w:color w:val="000000" w:themeColor="text1"/>
          <w:spacing w:val="-4"/>
        </w:rPr>
        <w:t xml:space="preserve"> </w:t>
      </w:r>
      <w:r w:rsidRPr="00A4455A">
        <w:rPr>
          <w:rFonts w:ascii="Cambria" w:hAnsi="Cambria"/>
          <w:color w:val="000000" w:themeColor="text1"/>
        </w:rPr>
        <w:t>in</w:t>
      </w:r>
      <w:r w:rsidRPr="00A4455A">
        <w:rPr>
          <w:rFonts w:ascii="Cambria" w:hAnsi="Cambria"/>
          <w:color w:val="000000" w:themeColor="text1"/>
          <w:spacing w:val="-3"/>
        </w:rPr>
        <w:t xml:space="preserve"> </w:t>
      </w:r>
      <w:r w:rsidRPr="00A4455A">
        <w:rPr>
          <w:rFonts w:ascii="Cambria" w:hAnsi="Cambria"/>
          <w:color w:val="000000" w:themeColor="text1"/>
        </w:rPr>
        <w:t>the</w:t>
      </w:r>
      <w:r w:rsidRPr="00A4455A">
        <w:rPr>
          <w:rFonts w:ascii="Cambria" w:hAnsi="Cambria"/>
          <w:color w:val="000000" w:themeColor="text1"/>
          <w:spacing w:val="-5"/>
        </w:rPr>
        <w:t xml:space="preserve"> P</w:t>
      </w:r>
      <w:r w:rsidRPr="00A4455A">
        <w:rPr>
          <w:rFonts w:ascii="Cambria" w:hAnsi="Cambria"/>
          <w:color w:val="000000" w:themeColor="text1"/>
          <w:spacing w:val="-1"/>
        </w:rPr>
        <w:t>erson-Centered</w:t>
      </w:r>
      <w:r w:rsidRPr="00A4455A">
        <w:rPr>
          <w:rFonts w:ascii="Cambria" w:hAnsi="Cambria"/>
          <w:color w:val="000000" w:themeColor="text1"/>
          <w:spacing w:val="-3"/>
        </w:rPr>
        <w:t xml:space="preserve"> T</w:t>
      </w:r>
      <w:r w:rsidRPr="00A4455A">
        <w:rPr>
          <w:rFonts w:ascii="Cambria" w:hAnsi="Cambria"/>
          <w:color w:val="000000" w:themeColor="text1"/>
          <w:spacing w:val="-1"/>
        </w:rPr>
        <w:t>hinking</w:t>
      </w:r>
      <w:r w:rsidRPr="00A4455A">
        <w:rPr>
          <w:rFonts w:ascii="Cambria" w:hAnsi="Cambria"/>
          <w:color w:val="000000" w:themeColor="text1"/>
          <w:spacing w:val="-6"/>
        </w:rPr>
        <w:t xml:space="preserve"> </w:t>
      </w:r>
      <w:r w:rsidRPr="00A4455A">
        <w:rPr>
          <w:rFonts w:ascii="Cambria" w:hAnsi="Cambria"/>
          <w:color w:val="000000" w:themeColor="text1"/>
          <w:spacing w:val="-1"/>
        </w:rPr>
        <w:t>skill</w:t>
      </w:r>
      <w:r w:rsidRPr="00A4455A">
        <w:rPr>
          <w:rFonts w:ascii="Cambria" w:hAnsi="Cambria"/>
          <w:color w:val="000000" w:themeColor="text1"/>
        </w:rPr>
        <w:t xml:space="preserve"> </w:t>
      </w:r>
      <w:r w:rsidRPr="00A4455A">
        <w:rPr>
          <w:rFonts w:ascii="Cambria" w:hAnsi="Cambria"/>
          <w:color w:val="000000" w:themeColor="text1"/>
          <w:spacing w:val="-1"/>
        </w:rPr>
        <w:t>training.</w:t>
      </w:r>
      <w:r w:rsidRPr="00A4455A">
        <w:rPr>
          <w:rFonts w:ascii="Cambria" w:hAnsi="Cambria"/>
          <w:color w:val="000000" w:themeColor="text1"/>
          <w:spacing w:val="-2"/>
        </w:rPr>
        <w:t xml:space="preserve"> </w:t>
      </w:r>
      <w:r w:rsidRPr="00A4455A">
        <w:rPr>
          <w:rFonts w:ascii="Cambria" w:hAnsi="Cambria"/>
          <w:color w:val="000000" w:themeColor="text1"/>
          <w:spacing w:val="-1"/>
        </w:rPr>
        <w:t>Look</w:t>
      </w:r>
      <w:r w:rsidRPr="00A4455A">
        <w:rPr>
          <w:rFonts w:ascii="Cambria" w:hAnsi="Cambria"/>
          <w:color w:val="000000" w:themeColor="text1"/>
          <w:spacing w:val="-3"/>
        </w:rPr>
        <w:t xml:space="preserve"> </w:t>
      </w:r>
      <w:r w:rsidRPr="00A4455A">
        <w:rPr>
          <w:rFonts w:ascii="Cambria" w:hAnsi="Cambria"/>
          <w:color w:val="000000" w:themeColor="text1"/>
          <w:spacing w:val="-1"/>
        </w:rPr>
        <w:t>for those</w:t>
      </w:r>
      <w:r w:rsidRPr="00A4455A">
        <w:rPr>
          <w:rFonts w:ascii="Cambria" w:hAnsi="Cambria"/>
          <w:color w:val="000000" w:themeColor="text1"/>
        </w:rPr>
        <w:t xml:space="preserve"> </w:t>
      </w:r>
      <w:r w:rsidRPr="00A4455A">
        <w:rPr>
          <w:rFonts w:ascii="Cambria" w:hAnsi="Cambria"/>
          <w:color w:val="000000" w:themeColor="text1"/>
          <w:spacing w:val="-1"/>
        </w:rPr>
        <w:t>who</w:t>
      </w:r>
      <w:r w:rsidRPr="00A4455A">
        <w:rPr>
          <w:rFonts w:ascii="Cambria" w:hAnsi="Cambria"/>
          <w:color w:val="000000" w:themeColor="text1"/>
          <w:spacing w:val="-4"/>
        </w:rPr>
        <w:t xml:space="preserve"> </w:t>
      </w:r>
      <w:r w:rsidRPr="00A4455A">
        <w:rPr>
          <w:rFonts w:ascii="Cambria" w:hAnsi="Cambria"/>
          <w:color w:val="000000" w:themeColor="text1"/>
          <w:spacing w:val="-1"/>
        </w:rPr>
        <w:t>can</w:t>
      </w:r>
      <w:r w:rsidRPr="00A4455A">
        <w:rPr>
          <w:rFonts w:ascii="Cambria" w:hAnsi="Cambria"/>
          <w:color w:val="000000" w:themeColor="text1"/>
        </w:rPr>
        <w:t xml:space="preserve"> </w:t>
      </w:r>
      <w:r w:rsidRPr="00A4455A">
        <w:rPr>
          <w:rFonts w:ascii="Cambria" w:hAnsi="Cambria"/>
          <w:color w:val="000000" w:themeColor="text1"/>
          <w:spacing w:val="-1"/>
        </w:rPr>
        <w:t>see</w:t>
      </w:r>
      <w:r w:rsidRPr="00A4455A">
        <w:rPr>
          <w:rFonts w:ascii="Cambria" w:hAnsi="Cambria"/>
          <w:color w:val="000000" w:themeColor="text1"/>
          <w:spacing w:val="-8"/>
        </w:rPr>
        <w:t xml:space="preserve"> </w:t>
      </w:r>
      <w:r w:rsidRPr="00A4455A">
        <w:rPr>
          <w:rFonts w:ascii="Cambria" w:hAnsi="Cambria"/>
          <w:color w:val="000000" w:themeColor="text1"/>
        </w:rPr>
        <w:t>how</w:t>
      </w:r>
      <w:r w:rsidRPr="00A4455A">
        <w:rPr>
          <w:rFonts w:ascii="Cambria" w:hAnsi="Cambria"/>
          <w:color w:val="000000" w:themeColor="text1"/>
          <w:spacing w:val="-1"/>
        </w:rPr>
        <w:t xml:space="preserve"> they </w:t>
      </w:r>
      <w:r w:rsidRPr="00A4455A">
        <w:rPr>
          <w:rFonts w:ascii="Cambria" w:hAnsi="Cambria"/>
          <w:color w:val="000000" w:themeColor="text1"/>
          <w:spacing w:val="-2"/>
        </w:rPr>
        <w:t>can</w:t>
      </w:r>
      <w:r w:rsidRPr="00A4455A">
        <w:rPr>
          <w:rFonts w:ascii="Cambria" w:hAnsi="Cambria"/>
          <w:color w:val="000000" w:themeColor="text1"/>
        </w:rPr>
        <w:t xml:space="preserve"> </w:t>
      </w:r>
      <w:r w:rsidRPr="00A4455A">
        <w:rPr>
          <w:rFonts w:ascii="Cambria" w:hAnsi="Cambria"/>
          <w:color w:val="000000" w:themeColor="text1"/>
          <w:spacing w:val="-1"/>
        </w:rPr>
        <w:t>use</w:t>
      </w:r>
      <w:r w:rsidRPr="00A4455A">
        <w:rPr>
          <w:rFonts w:ascii="Cambria" w:hAnsi="Cambria"/>
          <w:color w:val="000000" w:themeColor="text1"/>
          <w:spacing w:val="-5"/>
        </w:rPr>
        <w:t xml:space="preserve"> </w:t>
      </w:r>
      <w:r w:rsidRPr="00A4455A">
        <w:rPr>
          <w:rFonts w:ascii="Cambria" w:hAnsi="Cambria"/>
          <w:color w:val="000000" w:themeColor="text1"/>
        </w:rPr>
        <w:t>the</w:t>
      </w:r>
      <w:r w:rsidRPr="00A4455A">
        <w:rPr>
          <w:rFonts w:ascii="Cambria" w:hAnsi="Cambria"/>
          <w:color w:val="000000" w:themeColor="text1"/>
          <w:spacing w:val="-5"/>
        </w:rPr>
        <w:t xml:space="preserve"> </w:t>
      </w:r>
      <w:r w:rsidRPr="00A4455A">
        <w:rPr>
          <w:rFonts w:ascii="Cambria" w:hAnsi="Cambria"/>
          <w:color w:val="000000" w:themeColor="text1"/>
          <w:spacing w:val="-1"/>
        </w:rPr>
        <w:t>skills.</w:t>
      </w:r>
      <w:r w:rsidRPr="00A4455A">
        <w:rPr>
          <w:rFonts w:ascii="Cambria" w:hAnsi="Cambria"/>
          <w:color w:val="000000" w:themeColor="text1"/>
          <w:spacing w:val="67"/>
        </w:rPr>
        <w:t xml:space="preserve"> </w:t>
      </w:r>
      <w:r w:rsidRPr="00A4455A">
        <w:rPr>
          <w:rFonts w:ascii="Cambria" w:hAnsi="Cambria"/>
          <w:color w:val="000000" w:themeColor="text1"/>
          <w:spacing w:val="-1"/>
        </w:rPr>
        <w:t>When</w:t>
      </w:r>
      <w:r w:rsidRPr="00A4455A">
        <w:rPr>
          <w:rFonts w:ascii="Cambria" w:hAnsi="Cambria"/>
          <w:color w:val="000000" w:themeColor="text1"/>
        </w:rPr>
        <w:t xml:space="preserve"> we</w:t>
      </w:r>
      <w:r w:rsidRPr="00A4455A">
        <w:rPr>
          <w:rFonts w:ascii="Cambria" w:hAnsi="Cambria"/>
          <w:color w:val="000000" w:themeColor="text1"/>
          <w:spacing w:val="-5"/>
        </w:rPr>
        <w:t xml:space="preserve"> </w:t>
      </w:r>
      <w:r w:rsidRPr="00A4455A">
        <w:rPr>
          <w:rFonts w:ascii="Cambria" w:hAnsi="Cambria"/>
          <w:color w:val="000000" w:themeColor="text1"/>
          <w:spacing w:val="-1"/>
        </w:rPr>
        <w:t>say</w:t>
      </w:r>
      <w:r w:rsidRPr="00A4455A">
        <w:rPr>
          <w:rFonts w:ascii="Cambria" w:hAnsi="Cambria"/>
          <w:color w:val="000000" w:themeColor="text1"/>
          <w:spacing w:val="-2"/>
        </w:rPr>
        <w:t xml:space="preserve"> </w:t>
      </w:r>
      <w:r w:rsidRPr="00A4455A">
        <w:rPr>
          <w:rFonts w:ascii="Cambria" w:hAnsi="Cambria"/>
          <w:color w:val="000000" w:themeColor="text1"/>
        </w:rPr>
        <w:t>they</w:t>
      </w:r>
      <w:r w:rsidRPr="00A4455A">
        <w:rPr>
          <w:rFonts w:ascii="Cambria" w:hAnsi="Cambria"/>
          <w:color w:val="000000" w:themeColor="text1"/>
          <w:spacing w:val="-6"/>
        </w:rPr>
        <w:t xml:space="preserve"> </w:t>
      </w:r>
      <w:r w:rsidRPr="00A4455A">
        <w:rPr>
          <w:rFonts w:ascii="Cambria" w:hAnsi="Cambria"/>
          <w:color w:val="000000" w:themeColor="text1"/>
          <w:spacing w:val="-1"/>
        </w:rPr>
        <w:t>need</w:t>
      </w:r>
      <w:r w:rsidRPr="00A4455A">
        <w:rPr>
          <w:rFonts w:ascii="Cambria" w:hAnsi="Cambria"/>
          <w:color w:val="000000" w:themeColor="text1"/>
          <w:spacing w:val="-4"/>
        </w:rPr>
        <w:t xml:space="preserve"> </w:t>
      </w:r>
      <w:r w:rsidRPr="00A4455A">
        <w:rPr>
          <w:rFonts w:ascii="Cambria" w:hAnsi="Cambria"/>
          <w:color w:val="000000" w:themeColor="text1"/>
          <w:spacing w:val="-1"/>
        </w:rPr>
        <w:t>passion</w:t>
      </w:r>
      <w:r w:rsidRPr="00A4455A">
        <w:rPr>
          <w:rFonts w:ascii="Cambria" w:hAnsi="Cambria"/>
          <w:color w:val="000000" w:themeColor="text1"/>
          <w:spacing w:val="-3"/>
        </w:rPr>
        <w:t xml:space="preserve"> </w:t>
      </w:r>
      <w:r w:rsidRPr="00A4455A">
        <w:rPr>
          <w:rFonts w:ascii="Cambria" w:hAnsi="Cambria"/>
          <w:color w:val="000000" w:themeColor="text1"/>
        </w:rPr>
        <w:t>we</w:t>
      </w:r>
      <w:r w:rsidRPr="00A4455A">
        <w:rPr>
          <w:rFonts w:ascii="Cambria" w:hAnsi="Cambria"/>
          <w:color w:val="000000" w:themeColor="text1"/>
          <w:spacing w:val="-1"/>
        </w:rPr>
        <w:t xml:space="preserve"> mean</w:t>
      </w:r>
      <w:r w:rsidRPr="00A4455A">
        <w:rPr>
          <w:rFonts w:ascii="Cambria" w:hAnsi="Cambria"/>
          <w:color w:val="000000" w:themeColor="text1"/>
          <w:spacing w:val="-4"/>
        </w:rPr>
        <w:t xml:space="preserve"> </w:t>
      </w:r>
      <w:r w:rsidRPr="00A4455A">
        <w:rPr>
          <w:rFonts w:ascii="Cambria" w:hAnsi="Cambria"/>
          <w:color w:val="000000" w:themeColor="text1"/>
        </w:rPr>
        <w:t>that</w:t>
      </w:r>
      <w:r w:rsidRPr="00A4455A">
        <w:rPr>
          <w:rFonts w:ascii="Cambria" w:hAnsi="Cambria"/>
          <w:color w:val="000000" w:themeColor="text1"/>
          <w:spacing w:val="-1"/>
        </w:rPr>
        <w:t xml:space="preserve"> they</w:t>
      </w:r>
      <w:r w:rsidRPr="00A4455A">
        <w:rPr>
          <w:rFonts w:ascii="Cambria" w:hAnsi="Cambria"/>
          <w:color w:val="000000" w:themeColor="text1"/>
          <w:spacing w:val="-2"/>
        </w:rPr>
        <w:t xml:space="preserve"> </w:t>
      </w:r>
      <w:r w:rsidRPr="00A4455A">
        <w:rPr>
          <w:rFonts w:ascii="Cambria" w:hAnsi="Cambria"/>
          <w:color w:val="000000" w:themeColor="text1"/>
          <w:spacing w:val="-1"/>
        </w:rPr>
        <w:t xml:space="preserve">see </w:t>
      </w:r>
      <w:r w:rsidRPr="00A4455A">
        <w:rPr>
          <w:rFonts w:ascii="Cambria" w:hAnsi="Cambria"/>
          <w:color w:val="000000" w:themeColor="text1"/>
          <w:spacing w:val="-2"/>
        </w:rPr>
        <w:t>the</w:t>
      </w:r>
      <w:r w:rsidRPr="00A4455A">
        <w:rPr>
          <w:rFonts w:ascii="Cambria" w:hAnsi="Cambria"/>
          <w:color w:val="000000" w:themeColor="text1"/>
        </w:rPr>
        <w:t xml:space="preserve"> </w:t>
      </w:r>
      <w:r w:rsidRPr="00A4455A">
        <w:rPr>
          <w:rFonts w:ascii="Cambria" w:hAnsi="Cambria"/>
          <w:color w:val="000000" w:themeColor="text1"/>
          <w:spacing w:val="-1"/>
        </w:rPr>
        <w:t>connection</w:t>
      </w:r>
      <w:r w:rsidRPr="00A4455A">
        <w:rPr>
          <w:rFonts w:ascii="Cambria" w:hAnsi="Cambria"/>
          <w:color w:val="000000" w:themeColor="text1"/>
          <w:spacing w:val="-4"/>
        </w:rPr>
        <w:t xml:space="preserve"> </w:t>
      </w:r>
      <w:r w:rsidRPr="00A4455A">
        <w:rPr>
          <w:rFonts w:ascii="Cambria" w:hAnsi="Cambria"/>
          <w:color w:val="000000" w:themeColor="text1"/>
          <w:spacing w:val="-1"/>
        </w:rPr>
        <w:t>between</w:t>
      </w:r>
      <w:r w:rsidRPr="00A4455A">
        <w:rPr>
          <w:rFonts w:ascii="Cambria" w:hAnsi="Cambria"/>
          <w:color w:val="000000" w:themeColor="text1"/>
        </w:rPr>
        <w:t xml:space="preserve"> </w:t>
      </w:r>
      <w:r w:rsidRPr="00A4455A">
        <w:rPr>
          <w:rFonts w:ascii="Cambria" w:hAnsi="Cambria"/>
          <w:color w:val="000000" w:themeColor="text1"/>
          <w:spacing w:val="-3"/>
        </w:rPr>
        <w:t>the</w:t>
      </w:r>
      <w:r w:rsidRPr="00A4455A">
        <w:rPr>
          <w:rFonts w:ascii="Cambria" w:hAnsi="Cambria"/>
          <w:color w:val="000000" w:themeColor="text1"/>
          <w:spacing w:val="-1"/>
        </w:rPr>
        <w:t xml:space="preserve"> skills</w:t>
      </w:r>
      <w:r w:rsidRPr="00A4455A">
        <w:rPr>
          <w:rFonts w:ascii="Cambria" w:hAnsi="Cambria"/>
          <w:color w:val="000000" w:themeColor="text1"/>
          <w:spacing w:val="11"/>
        </w:rPr>
        <w:t xml:space="preserve"> </w:t>
      </w:r>
      <w:r w:rsidRPr="00A4455A">
        <w:rPr>
          <w:rFonts w:ascii="Cambria" w:hAnsi="Cambria"/>
          <w:color w:val="000000" w:themeColor="text1"/>
          <w:spacing w:val="-1"/>
        </w:rPr>
        <w:t>and</w:t>
      </w:r>
      <w:r w:rsidRPr="00A4455A">
        <w:rPr>
          <w:rFonts w:ascii="Cambria" w:hAnsi="Cambria"/>
          <w:color w:val="000000" w:themeColor="text1"/>
        </w:rPr>
        <w:t xml:space="preserve"> </w:t>
      </w:r>
      <w:r w:rsidRPr="00A4455A">
        <w:rPr>
          <w:rFonts w:ascii="Cambria" w:hAnsi="Cambria"/>
          <w:color w:val="000000" w:themeColor="text1"/>
          <w:spacing w:val="-1"/>
        </w:rPr>
        <w:t>improving</w:t>
      </w:r>
      <w:r w:rsidRPr="00A4455A">
        <w:rPr>
          <w:rFonts w:ascii="Cambria" w:hAnsi="Cambria"/>
          <w:color w:val="000000" w:themeColor="text1"/>
          <w:spacing w:val="69"/>
          <w:w w:val="99"/>
        </w:rPr>
        <w:t xml:space="preserve"> </w:t>
      </w:r>
      <w:r w:rsidRPr="00A4455A">
        <w:rPr>
          <w:rFonts w:ascii="Cambria" w:hAnsi="Cambria"/>
          <w:color w:val="000000" w:themeColor="text1"/>
        </w:rPr>
        <w:t>people’s lives</w:t>
      </w:r>
      <w:r w:rsidRPr="00A4455A">
        <w:rPr>
          <w:rFonts w:ascii="Cambria" w:hAnsi="Cambria"/>
          <w:color w:val="000000" w:themeColor="text1"/>
          <w:spacing w:val="-5"/>
        </w:rPr>
        <w:t xml:space="preserve"> </w:t>
      </w:r>
      <w:r w:rsidRPr="00A4455A">
        <w:rPr>
          <w:rFonts w:ascii="Cambria" w:hAnsi="Cambria"/>
          <w:color w:val="000000" w:themeColor="text1"/>
          <w:spacing w:val="-1"/>
        </w:rPr>
        <w:t>and</w:t>
      </w:r>
      <w:r w:rsidRPr="00A4455A">
        <w:rPr>
          <w:rFonts w:ascii="Cambria" w:hAnsi="Cambria"/>
          <w:color w:val="000000" w:themeColor="text1"/>
          <w:spacing w:val="3"/>
        </w:rPr>
        <w:t xml:space="preserve"> </w:t>
      </w:r>
      <w:r w:rsidRPr="00A4455A">
        <w:rPr>
          <w:rFonts w:ascii="Cambria" w:hAnsi="Cambria"/>
          <w:color w:val="000000" w:themeColor="text1"/>
        </w:rPr>
        <w:t>they</w:t>
      </w:r>
      <w:r w:rsidRPr="00A4455A">
        <w:rPr>
          <w:rFonts w:ascii="Cambria" w:hAnsi="Cambria"/>
          <w:color w:val="000000" w:themeColor="text1"/>
          <w:spacing w:val="-3"/>
        </w:rPr>
        <w:t xml:space="preserve"> </w:t>
      </w:r>
      <w:r w:rsidRPr="00A4455A">
        <w:rPr>
          <w:rFonts w:ascii="Cambria" w:hAnsi="Cambria"/>
          <w:color w:val="000000" w:themeColor="text1"/>
          <w:spacing w:val="-1"/>
        </w:rPr>
        <w:t>find</w:t>
      </w:r>
      <w:r w:rsidRPr="00A4455A">
        <w:rPr>
          <w:rFonts w:ascii="Cambria" w:hAnsi="Cambria"/>
          <w:color w:val="000000" w:themeColor="text1"/>
          <w:spacing w:val="3"/>
        </w:rPr>
        <w:t xml:space="preserve"> </w:t>
      </w:r>
      <w:r w:rsidRPr="00A4455A">
        <w:rPr>
          <w:rFonts w:ascii="Cambria" w:hAnsi="Cambria"/>
          <w:color w:val="000000" w:themeColor="text1"/>
        </w:rPr>
        <w:t>it</w:t>
      </w:r>
      <w:r w:rsidRPr="00A4455A">
        <w:rPr>
          <w:rFonts w:ascii="Cambria" w:hAnsi="Cambria"/>
          <w:color w:val="000000" w:themeColor="text1"/>
          <w:spacing w:val="-3"/>
        </w:rPr>
        <w:t xml:space="preserve"> </w:t>
      </w:r>
      <w:r w:rsidRPr="00A4455A">
        <w:rPr>
          <w:rFonts w:ascii="Cambria" w:hAnsi="Cambria"/>
          <w:color w:val="000000" w:themeColor="text1"/>
          <w:spacing w:val="-1"/>
        </w:rPr>
        <w:t>doable</w:t>
      </w:r>
      <w:r w:rsidRPr="00A4455A">
        <w:rPr>
          <w:rFonts w:ascii="Cambria" w:hAnsi="Cambria"/>
          <w:color w:val="000000" w:themeColor="text1"/>
          <w:spacing w:val="1"/>
        </w:rPr>
        <w:t xml:space="preserve"> </w:t>
      </w:r>
      <w:r w:rsidRPr="00A4455A">
        <w:rPr>
          <w:rFonts w:ascii="Cambria" w:hAnsi="Cambria"/>
          <w:color w:val="000000" w:themeColor="text1"/>
          <w:spacing w:val="-1"/>
        </w:rPr>
        <w:t>and</w:t>
      </w:r>
      <w:r w:rsidRPr="00A4455A">
        <w:rPr>
          <w:rFonts w:ascii="Cambria" w:hAnsi="Cambria"/>
          <w:color w:val="000000" w:themeColor="text1"/>
          <w:spacing w:val="-5"/>
        </w:rPr>
        <w:t xml:space="preserve"> </w:t>
      </w:r>
      <w:r w:rsidRPr="00A4455A">
        <w:rPr>
          <w:rFonts w:ascii="Cambria" w:hAnsi="Cambria"/>
          <w:color w:val="000000" w:themeColor="text1"/>
        </w:rPr>
        <w:t xml:space="preserve">exciting. </w:t>
      </w:r>
      <w:r w:rsidRPr="00A4455A">
        <w:rPr>
          <w:rFonts w:ascii="Cambria" w:hAnsi="Cambria"/>
          <w:color w:val="000000" w:themeColor="text1"/>
          <w:spacing w:val="2"/>
        </w:rPr>
        <w:t xml:space="preserve"> </w:t>
      </w:r>
      <w:r w:rsidRPr="00A4455A">
        <w:rPr>
          <w:rFonts w:ascii="Cambria" w:hAnsi="Cambria"/>
          <w:color w:val="000000" w:themeColor="text1"/>
        </w:rPr>
        <w:t>They</w:t>
      </w:r>
      <w:r w:rsidRPr="00A4455A">
        <w:rPr>
          <w:rFonts w:ascii="Cambria" w:hAnsi="Cambria"/>
          <w:color w:val="000000" w:themeColor="text1"/>
          <w:spacing w:val="-3"/>
        </w:rPr>
        <w:t xml:space="preserve"> </w:t>
      </w:r>
      <w:r w:rsidRPr="00A4455A">
        <w:rPr>
          <w:rFonts w:ascii="Cambria" w:hAnsi="Cambria"/>
          <w:color w:val="000000" w:themeColor="text1"/>
          <w:spacing w:val="-1"/>
        </w:rPr>
        <w:t>should have</w:t>
      </w:r>
      <w:r w:rsidRPr="00A4455A">
        <w:rPr>
          <w:rFonts w:ascii="Cambria" w:hAnsi="Cambria"/>
          <w:color w:val="000000" w:themeColor="text1"/>
          <w:spacing w:val="1"/>
        </w:rPr>
        <w:t xml:space="preserve"> </w:t>
      </w:r>
      <w:r w:rsidRPr="00A4455A">
        <w:rPr>
          <w:rFonts w:ascii="Cambria" w:hAnsi="Cambria"/>
          <w:color w:val="000000" w:themeColor="text1"/>
          <w:spacing w:val="-1"/>
        </w:rPr>
        <w:t>ordinary</w:t>
      </w:r>
      <w:r w:rsidRPr="00A4455A">
        <w:rPr>
          <w:rFonts w:ascii="Cambria" w:hAnsi="Cambria"/>
          <w:color w:val="000000" w:themeColor="text1"/>
          <w:spacing w:val="-3"/>
        </w:rPr>
        <w:t xml:space="preserve"> </w:t>
      </w:r>
      <w:r w:rsidRPr="00A4455A">
        <w:rPr>
          <w:rFonts w:ascii="Cambria" w:hAnsi="Cambria"/>
          <w:color w:val="000000" w:themeColor="text1"/>
          <w:spacing w:val="-1"/>
        </w:rPr>
        <w:t xml:space="preserve">opportunities </w:t>
      </w:r>
      <w:r w:rsidRPr="00A4455A">
        <w:rPr>
          <w:rFonts w:ascii="Cambria" w:hAnsi="Cambria"/>
          <w:color w:val="000000" w:themeColor="text1"/>
          <w:spacing w:val="-3"/>
        </w:rPr>
        <w:t>to</w:t>
      </w:r>
      <w:r w:rsidRPr="00A4455A">
        <w:rPr>
          <w:rFonts w:ascii="Cambria" w:hAnsi="Cambria"/>
          <w:color w:val="000000" w:themeColor="text1"/>
          <w:spacing w:val="-1"/>
        </w:rPr>
        <w:t xml:space="preserve"> use</w:t>
      </w:r>
      <w:r w:rsidRPr="00A4455A">
        <w:rPr>
          <w:rFonts w:ascii="Cambria" w:hAnsi="Cambria"/>
          <w:color w:val="000000" w:themeColor="text1"/>
          <w:spacing w:val="1"/>
        </w:rPr>
        <w:t xml:space="preserve"> </w:t>
      </w:r>
      <w:r w:rsidRPr="00A4455A">
        <w:rPr>
          <w:rFonts w:ascii="Cambria" w:hAnsi="Cambria"/>
          <w:color w:val="000000" w:themeColor="text1"/>
        </w:rPr>
        <w:t>the</w:t>
      </w:r>
      <w:r w:rsidRPr="00A4455A">
        <w:rPr>
          <w:rFonts w:ascii="Cambria" w:hAnsi="Cambria"/>
          <w:color w:val="000000" w:themeColor="text1"/>
          <w:spacing w:val="-3"/>
        </w:rPr>
        <w:t xml:space="preserve"> </w:t>
      </w:r>
      <w:r w:rsidRPr="00A4455A">
        <w:rPr>
          <w:rFonts w:ascii="Cambria" w:hAnsi="Cambria"/>
          <w:color w:val="000000" w:themeColor="text1"/>
          <w:spacing w:val="-1"/>
        </w:rPr>
        <w:t>skills.</w:t>
      </w:r>
      <w:r w:rsidRPr="00A4455A">
        <w:rPr>
          <w:rFonts w:ascii="Cambria" w:hAnsi="Cambria"/>
          <w:color w:val="000000" w:themeColor="text1"/>
          <w:spacing w:val="55"/>
        </w:rPr>
        <w:t xml:space="preserve"> </w:t>
      </w:r>
      <w:r w:rsidRPr="00A4455A">
        <w:rPr>
          <w:rFonts w:ascii="Cambria" w:hAnsi="Cambria"/>
          <w:color w:val="000000" w:themeColor="text1"/>
        </w:rPr>
        <w:t>They</w:t>
      </w:r>
      <w:r w:rsidRPr="00A4455A">
        <w:rPr>
          <w:rFonts w:ascii="Cambria" w:hAnsi="Cambria"/>
          <w:color w:val="000000" w:themeColor="text1"/>
          <w:spacing w:val="1"/>
        </w:rPr>
        <w:t xml:space="preserve"> </w:t>
      </w:r>
      <w:r w:rsidRPr="00A4455A">
        <w:rPr>
          <w:rFonts w:ascii="Cambria" w:hAnsi="Cambria"/>
          <w:color w:val="000000" w:themeColor="text1"/>
          <w:spacing w:val="-1"/>
        </w:rPr>
        <w:t xml:space="preserve">should </w:t>
      </w:r>
      <w:r w:rsidRPr="00A4455A">
        <w:rPr>
          <w:rFonts w:ascii="Cambria" w:hAnsi="Cambria"/>
          <w:color w:val="000000" w:themeColor="text1"/>
        </w:rPr>
        <w:t>be</w:t>
      </w:r>
      <w:r w:rsidRPr="00A4455A">
        <w:rPr>
          <w:rFonts w:ascii="Cambria" w:hAnsi="Cambria"/>
          <w:color w:val="000000" w:themeColor="text1"/>
          <w:spacing w:val="-3"/>
        </w:rPr>
        <w:t xml:space="preserve"> </w:t>
      </w:r>
      <w:r w:rsidRPr="00A4455A">
        <w:rPr>
          <w:rFonts w:ascii="Cambria" w:hAnsi="Cambria"/>
          <w:color w:val="000000" w:themeColor="text1"/>
          <w:spacing w:val="-1"/>
        </w:rPr>
        <w:t>able</w:t>
      </w:r>
      <w:r w:rsidRPr="00A4455A">
        <w:rPr>
          <w:rFonts w:ascii="Cambria" w:hAnsi="Cambria"/>
          <w:color w:val="000000" w:themeColor="text1"/>
          <w:spacing w:val="1"/>
        </w:rPr>
        <w:t xml:space="preserve"> </w:t>
      </w:r>
      <w:r w:rsidRPr="00A4455A">
        <w:rPr>
          <w:rFonts w:ascii="Cambria" w:hAnsi="Cambria"/>
          <w:color w:val="000000" w:themeColor="text1"/>
          <w:spacing w:val="-3"/>
        </w:rPr>
        <w:t>to</w:t>
      </w:r>
      <w:r w:rsidRPr="00A4455A">
        <w:rPr>
          <w:rFonts w:ascii="Cambria" w:hAnsi="Cambria"/>
          <w:color w:val="000000" w:themeColor="text1"/>
          <w:spacing w:val="2"/>
        </w:rPr>
        <w:t xml:space="preserve"> </w:t>
      </w:r>
      <w:r w:rsidRPr="00A4455A">
        <w:rPr>
          <w:rFonts w:ascii="Cambria" w:hAnsi="Cambria"/>
          <w:color w:val="000000" w:themeColor="text1"/>
          <w:spacing w:val="-1"/>
        </w:rPr>
        <w:t>see</w:t>
      </w:r>
      <w:r w:rsidRPr="00A4455A">
        <w:rPr>
          <w:rFonts w:ascii="Cambria" w:hAnsi="Cambria"/>
          <w:color w:val="000000" w:themeColor="text1"/>
          <w:spacing w:val="2"/>
        </w:rPr>
        <w:t xml:space="preserve"> </w:t>
      </w:r>
      <w:r w:rsidRPr="00A4455A">
        <w:rPr>
          <w:rFonts w:ascii="Cambria" w:hAnsi="Cambria"/>
          <w:color w:val="000000" w:themeColor="text1"/>
          <w:spacing w:val="-1"/>
        </w:rPr>
        <w:t xml:space="preserve">this </w:t>
      </w:r>
      <w:r w:rsidRPr="00A4455A">
        <w:rPr>
          <w:rFonts w:ascii="Cambria" w:hAnsi="Cambria"/>
          <w:color w:val="000000" w:themeColor="text1"/>
        </w:rPr>
        <w:t>as</w:t>
      </w:r>
      <w:r w:rsidRPr="00A4455A">
        <w:rPr>
          <w:rFonts w:ascii="Cambria" w:hAnsi="Cambria"/>
          <w:color w:val="000000" w:themeColor="text1"/>
          <w:spacing w:val="-1"/>
        </w:rPr>
        <w:t xml:space="preserve"> </w:t>
      </w:r>
      <w:r w:rsidRPr="00A4455A">
        <w:rPr>
          <w:rFonts w:ascii="Cambria" w:hAnsi="Cambria"/>
          <w:color w:val="000000" w:themeColor="text1"/>
        </w:rPr>
        <w:t>a</w:t>
      </w:r>
      <w:r w:rsidRPr="00A4455A">
        <w:rPr>
          <w:rFonts w:ascii="Cambria" w:hAnsi="Cambria"/>
          <w:color w:val="000000" w:themeColor="text1"/>
          <w:spacing w:val="-2"/>
        </w:rPr>
        <w:t xml:space="preserve"> </w:t>
      </w:r>
      <w:r w:rsidRPr="00A4455A">
        <w:rPr>
          <w:rFonts w:ascii="Cambria" w:hAnsi="Cambria"/>
          <w:color w:val="000000" w:themeColor="text1"/>
        </w:rPr>
        <w:t>way</w:t>
      </w:r>
      <w:r w:rsidRPr="00A4455A">
        <w:rPr>
          <w:rFonts w:ascii="Cambria" w:hAnsi="Cambria"/>
          <w:color w:val="000000" w:themeColor="text1"/>
          <w:spacing w:val="-3"/>
        </w:rPr>
        <w:t xml:space="preserve"> </w:t>
      </w:r>
      <w:r w:rsidRPr="00A4455A">
        <w:rPr>
          <w:rFonts w:ascii="Cambria" w:hAnsi="Cambria"/>
          <w:color w:val="000000" w:themeColor="text1"/>
          <w:spacing w:val="-2"/>
        </w:rPr>
        <w:t>of</w:t>
      </w:r>
      <w:r w:rsidRPr="00A4455A">
        <w:rPr>
          <w:rFonts w:ascii="Cambria" w:hAnsi="Cambria"/>
          <w:color w:val="000000" w:themeColor="text1"/>
        </w:rPr>
        <w:t xml:space="preserve"> </w:t>
      </w:r>
      <w:r w:rsidRPr="00A4455A">
        <w:rPr>
          <w:rFonts w:ascii="Cambria" w:hAnsi="Cambria"/>
          <w:color w:val="000000" w:themeColor="text1"/>
          <w:spacing w:val="-1"/>
        </w:rPr>
        <w:t>making</w:t>
      </w:r>
      <w:r w:rsidRPr="00A4455A">
        <w:rPr>
          <w:rFonts w:ascii="Cambria" w:hAnsi="Cambria"/>
          <w:color w:val="000000" w:themeColor="text1"/>
          <w:spacing w:val="-4"/>
        </w:rPr>
        <w:t xml:space="preserve"> </w:t>
      </w:r>
      <w:r w:rsidRPr="00A4455A">
        <w:rPr>
          <w:rFonts w:ascii="Cambria" w:hAnsi="Cambria"/>
          <w:color w:val="000000" w:themeColor="text1"/>
        </w:rPr>
        <w:t>positive</w:t>
      </w:r>
      <w:r w:rsidRPr="00A4455A">
        <w:rPr>
          <w:rFonts w:ascii="Cambria" w:hAnsi="Cambria"/>
          <w:color w:val="000000" w:themeColor="text1"/>
          <w:spacing w:val="1"/>
        </w:rPr>
        <w:t xml:space="preserve"> </w:t>
      </w:r>
      <w:r w:rsidRPr="00A4455A">
        <w:rPr>
          <w:rFonts w:ascii="Cambria" w:hAnsi="Cambria"/>
          <w:color w:val="000000" w:themeColor="text1"/>
          <w:spacing w:val="-1"/>
        </w:rPr>
        <w:t>changes</w:t>
      </w:r>
      <w:r w:rsidRPr="00A4455A">
        <w:rPr>
          <w:rFonts w:ascii="Cambria" w:hAnsi="Cambria"/>
          <w:color w:val="000000" w:themeColor="text1"/>
        </w:rPr>
        <w:t xml:space="preserve"> </w:t>
      </w:r>
      <w:r w:rsidRPr="00A4455A">
        <w:rPr>
          <w:rFonts w:ascii="Cambria" w:hAnsi="Cambria"/>
          <w:color w:val="000000" w:themeColor="text1"/>
          <w:spacing w:val="-2"/>
        </w:rPr>
        <w:t>in</w:t>
      </w:r>
      <w:r w:rsidRPr="00A4455A">
        <w:rPr>
          <w:rFonts w:ascii="Cambria" w:hAnsi="Cambria"/>
          <w:color w:val="000000" w:themeColor="text1"/>
          <w:spacing w:val="-1"/>
        </w:rPr>
        <w:t xml:space="preserve"> </w:t>
      </w:r>
      <w:r w:rsidRPr="00A4455A">
        <w:rPr>
          <w:rFonts w:ascii="Cambria" w:hAnsi="Cambria"/>
          <w:color w:val="000000" w:themeColor="text1"/>
        </w:rPr>
        <w:t xml:space="preserve">people’s </w:t>
      </w:r>
      <w:r w:rsidRPr="00A4455A">
        <w:rPr>
          <w:rFonts w:ascii="Cambria" w:hAnsi="Cambria"/>
          <w:color w:val="000000" w:themeColor="text1"/>
          <w:spacing w:val="-1"/>
        </w:rPr>
        <w:t xml:space="preserve">lives </w:t>
      </w:r>
      <w:r w:rsidRPr="00A4455A">
        <w:rPr>
          <w:rFonts w:ascii="Cambria" w:hAnsi="Cambria"/>
          <w:color w:val="000000" w:themeColor="text1"/>
        </w:rPr>
        <w:t xml:space="preserve">by </w:t>
      </w:r>
      <w:r w:rsidRPr="00A4455A">
        <w:rPr>
          <w:rFonts w:ascii="Cambria" w:hAnsi="Cambria"/>
          <w:color w:val="000000" w:themeColor="text1"/>
          <w:spacing w:val="-1"/>
        </w:rPr>
        <w:t>changing</w:t>
      </w:r>
      <w:r w:rsidRPr="00A4455A">
        <w:rPr>
          <w:rFonts w:ascii="Cambria" w:hAnsi="Cambria"/>
          <w:color w:val="000000" w:themeColor="text1"/>
          <w:spacing w:val="-4"/>
        </w:rPr>
        <w:t xml:space="preserve"> </w:t>
      </w:r>
      <w:r w:rsidRPr="00A4455A">
        <w:rPr>
          <w:rFonts w:ascii="Cambria" w:hAnsi="Cambria"/>
          <w:color w:val="000000" w:themeColor="text1"/>
        </w:rPr>
        <w:t>how</w:t>
      </w:r>
      <w:r w:rsidRPr="00A4455A">
        <w:rPr>
          <w:rFonts w:ascii="Cambria" w:hAnsi="Cambria"/>
          <w:color w:val="000000" w:themeColor="text1"/>
          <w:spacing w:val="-3"/>
        </w:rPr>
        <w:t xml:space="preserve"> </w:t>
      </w:r>
      <w:r w:rsidRPr="00A4455A">
        <w:rPr>
          <w:rFonts w:ascii="Cambria" w:hAnsi="Cambria"/>
          <w:color w:val="000000" w:themeColor="text1"/>
        </w:rPr>
        <w:t>they</w:t>
      </w:r>
      <w:r w:rsidRPr="00A4455A">
        <w:rPr>
          <w:rFonts w:ascii="Cambria" w:hAnsi="Cambria"/>
          <w:color w:val="000000" w:themeColor="text1"/>
          <w:spacing w:val="-3"/>
        </w:rPr>
        <w:t xml:space="preserve"> </w:t>
      </w:r>
      <w:r w:rsidRPr="00A4455A">
        <w:rPr>
          <w:rFonts w:ascii="Cambria" w:hAnsi="Cambria"/>
          <w:color w:val="000000" w:themeColor="text1"/>
        </w:rPr>
        <w:t>do</w:t>
      </w:r>
      <w:r w:rsidRPr="00A4455A">
        <w:rPr>
          <w:rFonts w:ascii="Cambria" w:hAnsi="Cambria"/>
          <w:color w:val="000000" w:themeColor="text1"/>
          <w:spacing w:val="57"/>
        </w:rPr>
        <w:t xml:space="preserve"> </w:t>
      </w:r>
      <w:r w:rsidRPr="00A4455A">
        <w:rPr>
          <w:rFonts w:ascii="Cambria" w:hAnsi="Cambria"/>
          <w:color w:val="000000" w:themeColor="text1"/>
        </w:rPr>
        <w:t>their</w:t>
      </w:r>
      <w:r w:rsidRPr="00A4455A">
        <w:rPr>
          <w:rFonts w:ascii="Cambria" w:hAnsi="Cambria"/>
          <w:color w:val="000000" w:themeColor="text1"/>
          <w:spacing w:val="-1"/>
        </w:rPr>
        <w:t xml:space="preserve"> work; </w:t>
      </w:r>
      <w:r w:rsidRPr="00A4455A">
        <w:rPr>
          <w:rFonts w:ascii="Cambria" w:hAnsi="Cambria"/>
          <w:color w:val="000000" w:themeColor="text1"/>
        </w:rPr>
        <w:t>they</w:t>
      </w:r>
      <w:r w:rsidRPr="00A4455A">
        <w:rPr>
          <w:rFonts w:ascii="Cambria" w:hAnsi="Cambria"/>
          <w:color w:val="000000" w:themeColor="text1"/>
          <w:spacing w:val="-5"/>
        </w:rPr>
        <w:t xml:space="preserve"> </w:t>
      </w:r>
      <w:r w:rsidRPr="00A4455A">
        <w:rPr>
          <w:rFonts w:ascii="Cambria" w:hAnsi="Cambria"/>
          <w:color w:val="000000" w:themeColor="text1"/>
        </w:rPr>
        <w:t>should</w:t>
      </w:r>
      <w:r w:rsidRPr="00A4455A">
        <w:rPr>
          <w:rFonts w:ascii="Cambria" w:hAnsi="Cambria"/>
          <w:color w:val="000000" w:themeColor="text1"/>
          <w:spacing w:val="-3"/>
        </w:rPr>
        <w:t xml:space="preserve"> </w:t>
      </w:r>
      <w:r w:rsidRPr="00A4455A">
        <w:rPr>
          <w:rFonts w:ascii="Cambria" w:hAnsi="Cambria"/>
          <w:color w:val="000000" w:themeColor="text1"/>
          <w:spacing w:val="-1"/>
        </w:rPr>
        <w:t>see</w:t>
      </w:r>
      <w:r w:rsidRPr="00A4455A">
        <w:rPr>
          <w:rFonts w:ascii="Cambria" w:hAnsi="Cambria"/>
          <w:color w:val="000000" w:themeColor="text1"/>
        </w:rPr>
        <w:t xml:space="preserve"> </w:t>
      </w:r>
      <w:r w:rsidRPr="00A4455A">
        <w:rPr>
          <w:rFonts w:ascii="Cambria" w:hAnsi="Cambria"/>
          <w:color w:val="000000" w:themeColor="text1"/>
          <w:spacing w:val="-1"/>
        </w:rPr>
        <w:t>this</w:t>
      </w:r>
      <w:r w:rsidRPr="00A4455A">
        <w:rPr>
          <w:rFonts w:ascii="Cambria" w:hAnsi="Cambria"/>
          <w:color w:val="000000" w:themeColor="text1"/>
          <w:spacing w:val="-3"/>
        </w:rPr>
        <w:t xml:space="preserve"> </w:t>
      </w:r>
      <w:r w:rsidRPr="00A4455A">
        <w:rPr>
          <w:rFonts w:ascii="Cambria" w:hAnsi="Cambria"/>
          <w:color w:val="000000" w:themeColor="text1"/>
        </w:rPr>
        <w:t>as</w:t>
      </w:r>
      <w:r w:rsidRPr="00A4455A">
        <w:rPr>
          <w:rFonts w:ascii="Cambria" w:hAnsi="Cambria"/>
          <w:color w:val="000000" w:themeColor="text1"/>
          <w:spacing w:val="-3"/>
        </w:rPr>
        <w:t xml:space="preserve"> </w:t>
      </w:r>
      <w:r w:rsidRPr="00A4455A">
        <w:rPr>
          <w:rFonts w:ascii="Cambria" w:hAnsi="Cambria"/>
          <w:color w:val="000000" w:themeColor="text1"/>
        </w:rPr>
        <w:t>a</w:t>
      </w:r>
      <w:r w:rsidRPr="00A4455A">
        <w:rPr>
          <w:rFonts w:ascii="Cambria" w:hAnsi="Cambria"/>
          <w:color w:val="000000" w:themeColor="text1"/>
          <w:spacing w:val="-4"/>
        </w:rPr>
        <w:t xml:space="preserve"> </w:t>
      </w:r>
      <w:r w:rsidRPr="00A4455A">
        <w:rPr>
          <w:rFonts w:ascii="Cambria" w:hAnsi="Cambria"/>
          <w:color w:val="000000" w:themeColor="text1"/>
        </w:rPr>
        <w:t>real</w:t>
      </w:r>
      <w:r w:rsidRPr="00A4455A">
        <w:rPr>
          <w:rFonts w:ascii="Cambria" w:hAnsi="Cambria"/>
          <w:color w:val="000000" w:themeColor="text1"/>
          <w:spacing w:val="-8"/>
        </w:rPr>
        <w:t xml:space="preserve"> </w:t>
      </w:r>
      <w:r w:rsidRPr="00A4455A">
        <w:rPr>
          <w:rFonts w:ascii="Cambria" w:hAnsi="Cambria"/>
          <w:color w:val="000000" w:themeColor="text1"/>
        </w:rPr>
        <w:t>example</w:t>
      </w:r>
      <w:r w:rsidRPr="00A4455A">
        <w:rPr>
          <w:rFonts w:ascii="Cambria" w:hAnsi="Cambria"/>
          <w:color w:val="000000" w:themeColor="text1"/>
          <w:spacing w:val="-4"/>
        </w:rPr>
        <w:t xml:space="preserve"> </w:t>
      </w:r>
      <w:r w:rsidRPr="00A4455A">
        <w:rPr>
          <w:rFonts w:ascii="Cambria" w:hAnsi="Cambria"/>
          <w:color w:val="000000" w:themeColor="text1"/>
        </w:rPr>
        <w:t>of</w:t>
      </w:r>
      <w:r w:rsidRPr="00A4455A">
        <w:rPr>
          <w:rFonts w:ascii="Cambria" w:hAnsi="Cambria"/>
          <w:color w:val="000000" w:themeColor="text1"/>
          <w:spacing w:val="-2"/>
        </w:rPr>
        <w:t xml:space="preserve"> the</w:t>
      </w:r>
      <w:r w:rsidRPr="00A4455A">
        <w:rPr>
          <w:rFonts w:ascii="Cambria" w:hAnsi="Cambria"/>
          <w:color w:val="000000" w:themeColor="text1"/>
        </w:rPr>
        <w:t xml:space="preserve"> </w:t>
      </w:r>
      <w:r w:rsidRPr="00A4455A">
        <w:rPr>
          <w:rFonts w:ascii="Cambria" w:hAnsi="Cambria"/>
          <w:color w:val="000000" w:themeColor="text1"/>
          <w:spacing w:val="-1"/>
        </w:rPr>
        <w:t>cliché</w:t>
      </w:r>
      <w:r w:rsidRPr="00A4455A">
        <w:rPr>
          <w:rFonts w:ascii="Cambria" w:hAnsi="Cambria"/>
          <w:color w:val="000000" w:themeColor="text1"/>
        </w:rPr>
        <w:t xml:space="preserve"> </w:t>
      </w:r>
      <w:r w:rsidRPr="00A4455A">
        <w:rPr>
          <w:rFonts w:ascii="Cambria" w:hAnsi="Cambria"/>
          <w:color w:val="000000" w:themeColor="text1"/>
          <w:spacing w:val="-1"/>
        </w:rPr>
        <w:t>work</w:t>
      </w:r>
      <w:r w:rsidRPr="00A4455A">
        <w:rPr>
          <w:rFonts w:ascii="Cambria" w:hAnsi="Cambria"/>
          <w:color w:val="000000" w:themeColor="text1"/>
          <w:spacing w:val="-2"/>
        </w:rPr>
        <w:t xml:space="preserve"> </w:t>
      </w:r>
      <w:r w:rsidRPr="00A4455A">
        <w:rPr>
          <w:rFonts w:ascii="Cambria" w:hAnsi="Cambria"/>
          <w:color w:val="000000" w:themeColor="text1"/>
          <w:spacing w:val="-1"/>
        </w:rPr>
        <w:t>smarter,</w:t>
      </w:r>
      <w:r w:rsidRPr="00A4455A">
        <w:rPr>
          <w:rFonts w:ascii="Cambria" w:hAnsi="Cambria"/>
          <w:color w:val="000000" w:themeColor="text1"/>
          <w:spacing w:val="-4"/>
        </w:rPr>
        <w:t xml:space="preserve"> </w:t>
      </w:r>
      <w:r w:rsidRPr="00A4455A">
        <w:rPr>
          <w:rFonts w:ascii="Cambria" w:hAnsi="Cambria"/>
          <w:color w:val="000000" w:themeColor="text1"/>
        </w:rPr>
        <w:t>not</w:t>
      </w:r>
      <w:r w:rsidRPr="00A4455A">
        <w:rPr>
          <w:rFonts w:ascii="Cambria" w:hAnsi="Cambria"/>
          <w:color w:val="000000" w:themeColor="text1"/>
          <w:spacing w:val="-5"/>
        </w:rPr>
        <w:t xml:space="preserve"> </w:t>
      </w:r>
      <w:r w:rsidRPr="00A4455A">
        <w:rPr>
          <w:rFonts w:ascii="Cambria" w:hAnsi="Cambria"/>
          <w:color w:val="000000" w:themeColor="text1"/>
          <w:spacing w:val="-1"/>
        </w:rPr>
        <w:t>harder.</w:t>
      </w:r>
      <w:r w:rsidRPr="00A4455A">
        <w:rPr>
          <w:rFonts w:ascii="Cambria" w:hAnsi="Cambria"/>
          <w:color w:val="000000" w:themeColor="text1"/>
          <w:spacing w:val="49"/>
        </w:rPr>
        <w:t xml:space="preserve"> </w:t>
      </w:r>
      <w:r w:rsidRPr="00A4455A">
        <w:rPr>
          <w:rFonts w:ascii="Cambria" w:hAnsi="Cambria"/>
          <w:color w:val="000000" w:themeColor="text1"/>
          <w:spacing w:val="-1"/>
        </w:rPr>
        <w:t>They</w:t>
      </w:r>
      <w:r w:rsidRPr="00A4455A">
        <w:rPr>
          <w:rFonts w:ascii="Cambria" w:hAnsi="Cambria"/>
          <w:color w:val="000000" w:themeColor="text1"/>
          <w:spacing w:val="-5"/>
        </w:rPr>
        <w:t xml:space="preserve"> </w:t>
      </w:r>
      <w:r w:rsidRPr="00A4455A">
        <w:rPr>
          <w:rFonts w:ascii="Cambria" w:hAnsi="Cambria"/>
          <w:color w:val="000000" w:themeColor="text1"/>
          <w:spacing w:val="-1"/>
        </w:rPr>
        <w:t>need</w:t>
      </w:r>
      <w:r w:rsidRPr="00A4455A">
        <w:rPr>
          <w:rFonts w:ascii="Cambria" w:hAnsi="Cambria"/>
          <w:color w:val="000000" w:themeColor="text1"/>
          <w:spacing w:val="1"/>
        </w:rPr>
        <w:t xml:space="preserve"> </w:t>
      </w:r>
      <w:r w:rsidRPr="00A4455A">
        <w:rPr>
          <w:rFonts w:ascii="Cambria" w:hAnsi="Cambria"/>
          <w:color w:val="000000" w:themeColor="text1"/>
        </w:rPr>
        <w:t>to</w:t>
      </w:r>
      <w:r w:rsidRPr="00A4455A">
        <w:rPr>
          <w:rFonts w:ascii="Cambria" w:hAnsi="Cambria"/>
          <w:color w:val="000000" w:themeColor="text1"/>
          <w:spacing w:val="-3"/>
        </w:rPr>
        <w:t xml:space="preserve"> </w:t>
      </w:r>
      <w:r w:rsidRPr="00A4455A">
        <w:rPr>
          <w:rFonts w:ascii="Cambria" w:hAnsi="Cambria"/>
          <w:color w:val="000000" w:themeColor="text1"/>
        </w:rPr>
        <w:t>be</w:t>
      </w:r>
      <w:r w:rsidRPr="00A4455A">
        <w:rPr>
          <w:rFonts w:ascii="Cambria" w:hAnsi="Cambria"/>
          <w:color w:val="000000" w:themeColor="text1"/>
          <w:spacing w:val="65"/>
          <w:w w:val="99"/>
        </w:rPr>
        <w:t xml:space="preserve"> </w:t>
      </w:r>
      <w:r w:rsidRPr="00A4455A">
        <w:rPr>
          <w:rFonts w:ascii="Cambria" w:hAnsi="Cambria"/>
          <w:color w:val="000000" w:themeColor="text1"/>
        </w:rPr>
        <w:t xml:space="preserve">people </w:t>
      </w:r>
      <w:r w:rsidRPr="00A4455A">
        <w:rPr>
          <w:rFonts w:ascii="Cambria" w:hAnsi="Cambria"/>
          <w:color w:val="000000" w:themeColor="text1"/>
          <w:spacing w:val="-1"/>
        </w:rPr>
        <w:t>whose</w:t>
      </w:r>
      <w:r w:rsidRPr="00A4455A">
        <w:rPr>
          <w:rFonts w:ascii="Cambria" w:hAnsi="Cambria"/>
          <w:color w:val="000000" w:themeColor="text1"/>
          <w:spacing w:val="-4"/>
        </w:rPr>
        <w:t xml:space="preserve"> </w:t>
      </w:r>
      <w:r w:rsidRPr="00A4455A">
        <w:rPr>
          <w:rFonts w:ascii="Cambria" w:hAnsi="Cambria"/>
          <w:color w:val="000000" w:themeColor="text1"/>
        </w:rPr>
        <w:t>day</w:t>
      </w:r>
      <w:r w:rsidRPr="00A4455A">
        <w:rPr>
          <w:rFonts w:ascii="Cambria" w:hAnsi="Cambria"/>
          <w:color w:val="000000" w:themeColor="text1"/>
          <w:spacing w:val="-2"/>
        </w:rPr>
        <w:t xml:space="preserve"> </w:t>
      </w:r>
      <w:r w:rsidRPr="00A4455A">
        <w:rPr>
          <w:rFonts w:ascii="Cambria" w:hAnsi="Cambria"/>
          <w:color w:val="000000" w:themeColor="text1"/>
          <w:spacing w:val="-3"/>
        </w:rPr>
        <w:t>to</w:t>
      </w:r>
      <w:r w:rsidRPr="00A4455A">
        <w:rPr>
          <w:rFonts w:ascii="Cambria" w:hAnsi="Cambria"/>
          <w:color w:val="000000" w:themeColor="text1"/>
          <w:spacing w:val="-4"/>
        </w:rPr>
        <w:t xml:space="preserve"> </w:t>
      </w:r>
      <w:r w:rsidRPr="00A4455A">
        <w:rPr>
          <w:rFonts w:ascii="Cambria" w:hAnsi="Cambria"/>
          <w:color w:val="000000" w:themeColor="text1"/>
        </w:rPr>
        <w:t>day</w:t>
      </w:r>
      <w:r w:rsidRPr="00A4455A">
        <w:rPr>
          <w:rFonts w:ascii="Cambria" w:hAnsi="Cambria"/>
          <w:color w:val="000000" w:themeColor="text1"/>
          <w:spacing w:val="-2"/>
        </w:rPr>
        <w:t xml:space="preserve"> </w:t>
      </w:r>
      <w:r w:rsidRPr="00A4455A">
        <w:rPr>
          <w:rFonts w:ascii="Cambria" w:hAnsi="Cambria"/>
          <w:color w:val="000000" w:themeColor="text1"/>
          <w:spacing w:val="-1"/>
        </w:rPr>
        <w:t>responsibilities</w:t>
      </w:r>
      <w:r w:rsidRPr="00A4455A">
        <w:rPr>
          <w:rFonts w:ascii="Cambria" w:hAnsi="Cambria"/>
          <w:color w:val="000000" w:themeColor="text1"/>
          <w:spacing w:val="-7"/>
        </w:rPr>
        <w:t xml:space="preserve"> </w:t>
      </w:r>
      <w:r w:rsidRPr="00A4455A">
        <w:rPr>
          <w:rFonts w:ascii="Cambria" w:hAnsi="Cambria"/>
          <w:color w:val="000000" w:themeColor="text1"/>
          <w:spacing w:val="-1"/>
        </w:rPr>
        <w:t>include</w:t>
      </w:r>
      <w:r w:rsidRPr="00A4455A">
        <w:rPr>
          <w:rFonts w:ascii="Cambria" w:hAnsi="Cambria"/>
          <w:color w:val="000000" w:themeColor="text1"/>
          <w:spacing w:val="-4"/>
        </w:rPr>
        <w:t xml:space="preserve"> </w:t>
      </w:r>
      <w:r w:rsidRPr="00A4455A">
        <w:rPr>
          <w:rFonts w:ascii="Cambria" w:hAnsi="Cambria"/>
          <w:color w:val="000000" w:themeColor="text1"/>
          <w:spacing w:val="-1"/>
        </w:rPr>
        <w:t>opportunities</w:t>
      </w:r>
      <w:r w:rsidRPr="00A4455A">
        <w:rPr>
          <w:rFonts w:ascii="Cambria" w:hAnsi="Cambria"/>
          <w:color w:val="000000" w:themeColor="text1"/>
          <w:spacing w:val="-3"/>
        </w:rPr>
        <w:t xml:space="preserve"> </w:t>
      </w:r>
      <w:r w:rsidRPr="00A4455A">
        <w:rPr>
          <w:rFonts w:ascii="Cambria" w:hAnsi="Cambria"/>
          <w:color w:val="000000" w:themeColor="text1"/>
        </w:rPr>
        <w:t>to</w:t>
      </w:r>
      <w:r w:rsidRPr="00A4455A">
        <w:rPr>
          <w:rFonts w:ascii="Cambria" w:hAnsi="Cambria"/>
          <w:color w:val="000000" w:themeColor="text1"/>
          <w:spacing w:val="-4"/>
        </w:rPr>
        <w:t xml:space="preserve"> </w:t>
      </w:r>
      <w:r w:rsidRPr="00A4455A">
        <w:rPr>
          <w:rFonts w:ascii="Cambria" w:hAnsi="Cambria"/>
          <w:color w:val="000000" w:themeColor="text1"/>
          <w:spacing w:val="-1"/>
        </w:rPr>
        <w:t>use</w:t>
      </w:r>
      <w:r w:rsidRPr="00A4455A">
        <w:rPr>
          <w:rFonts w:ascii="Cambria" w:hAnsi="Cambria"/>
          <w:color w:val="000000" w:themeColor="text1"/>
        </w:rPr>
        <w:t xml:space="preserve"> </w:t>
      </w:r>
      <w:r w:rsidRPr="00A4455A">
        <w:rPr>
          <w:rFonts w:ascii="Cambria" w:hAnsi="Cambria"/>
          <w:color w:val="000000" w:themeColor="text1"/>
          <w:spacing w:val="-2"/>
        </w:rPr>
        <w:t>the</w:t>
      </w:r>
      <w:r w:rsidRPr="00A4455A">
        <w:rPr>
          <w:rFonts w:ascii="Cambria" w:hAnsi="Cambria"/>
          <w:color w:val="000000" w:themeColor="text1"/>
        </w:rPr>
        <w:t xml:space="preserve"> </w:t>
      </w:r>
      <w:r w:rsidRPr="00A4455A">
        <w:rPr>
          <w:rFonts w:ascii="Cambria" w:hAnsi="Cambria"/>
          <w:color w:val="000000" w:themeColor="text1"/>
          <w:spacing w:val="-1"/>
        </w:rPr>
        <w:t>skills.</w:t>
      </w:r>
      <w:r w:rsidRPr="00A4455A">
        <w:rPr>
          <w:rFonts w:ascii="Cambria" w:hAnsi="Cambria"/>
          <w:color w:val="000000" w:themeColor="text1"/>
          <w:spacing w:val="-2"/>
        </w:rPr>
        <w:t xml:space="preserve"> These</w:t>
      </w:r>
      <w:r w:rsidRPr="00A4455A">
        <w:rPr>
          <w:rFonts w:ascii="Cambria" w:hAnsi="Cambria"/>
          <w:color w:val="000000" w:themeColor="text1"/>
        </w:rPr>
        <w:t xml:space="preserve"> people </w:t>
      </w:r>
      <w:r w:rsidRPr="00A4455A">
        <w:rPr>
          <w:rFonts w:ascii="Cambria" w:hAnsi="Cambria"/>
          <w:color w:val="000000" w:themeColor="text1"/>
          <w:spacing w:val="-1"/>
        </w:rPr>
        <w:t>will</w:t>
      </w:r>
      <w:r w:rsidRPr="00A4455A">
        <w:rPr>
          <w:rFonts w:ascii="Cambria" w:hAnsi="Cambria"/>
          <w:color w:val="000000" w:themeColor="text1"/>
          <w:spacing w:val="-4"/>
        </w:rPr>
        <w:t xml:space="preserve"> </w:t>
      </w:r>
      <w:r w:rsidRPr="00A4455A">
        <w:rPr>
          <w:rFonts w:ascii="Cambria" w:hAnsi="Cambria"/>
          <w:color w:val="000000" w:themeColor="text1"/>
        </w:rPr>
        <w:t>be</w:t>
      </w:r>
      <w:r w:rsidRPr="00A4455A">
        <w:rPr>
          <w:rFonts w:ascii="Cambria" w:hAnsi="Cambria"/>
          <w:color w:val="000000" w:themeColor="text1"/>
          <w:spacing w:val="-4"/>
        </w:rPr>
        <w:t xml:space="preserve"> </w:t>
      </w:r>
      <w:r w:rsidRPr="00A4455A">
        <w:rPr>
          <w:rFonts w:ascii="Cambria" w:hAnsi="Cambria"/>
          <w:color w:val="000000" w:themeColor="text1"/>
          <w:spacing w:val="-1"/>
        </w:rPr>
        <w:t>found</w:t>
      </w:r>
      <w:r w:rsidRPr="00A4455A">
        <w:rPr>
          <w:rFonts w:ascii="Cambria" w:hAnsi="Cambria"/>
          <w:color w:val="000000" w:themeColor="text1"/>
          <w:spacing w:val="81"/>
        </w:rPr>
        <w:t xml:space="preserve"> </w:t>
      </w:r>
      <w:r w:rsidRPr="00A4455A">
        <w:rPr>
          <w:rFonts w:ascii="Cambria" w:hAnsi="Cambria"/>
          <w:color w:val="000000" w:themeColor="text1"/>
        </w:rPr>
        <w:t>among</w:t>
      </w:r>
      <w:r w:rsidRPr="00A4455A">
        <w:rPr>
          <w:rFonts w:ascii="Cambria" w:hAnsi="Cambria"/>
          <w:color w:val="000000" w:themeColor="text1"/>
          <w:spacing w:val="-3"/>
        </w:rPr>
        <w:t xml:space="preserve"> </w:t>
      </w:r>
      <w:r w:rsidRPr="00A4455A">
        <w:rPr>
          <w:rFonts w:ascii="Cambria" w:hAnsi="Cambria"/>
          <w:color w:val="000000" w:themeColor="text1"/>
          <w:spacing w:val="-1"/>
        </w:rPr>
        <w:t>front</w:t>
      </w:r>
      <w:r w:rsidRPr="00A4455A">
        <w:rPr>
          <w:rFonts w:ascii="Cambria" w:hAnsi="Cambria"/>
          <w:color w:val="000000" w:themeColor="text1"/>
          <w:spacing w:val="-6"/>
        </w:rPr>
        <w:t xml:space="preserve"> </w:t>
      </w:r>
      <w:r w:rsidRPr="00A4455A">
        <w:rPr>
          <w:rFonts w:ascii="Cambria" w:hAnsi="Cambria"/>
          <w:color w:val="000000" w:themeColor="text1"/>
        </w:rPr>
        <w:t>line</w:t>
      </w:r>
      <w:r w:rsidRPr="00A4455A">
        <w:rPr>
          <w:rFonts w:ascii="Cambria" w:hAnsi="Cambria"/>
          <w:color w:val="000000" w:themeColor="text1"/>
          <w:spacing w:val="-6"/>
        </w:rPr>
        <w:t xml:space="preserve"> </w:t>
      </w:r>
      <w:r w:rsidRPr="00A4455A">
        <w:rPr>
          <w:rFonts w:ascii="Cambria" w:hAnsi="Cambria"/>
          <w:color w:val="000000" w:themeColor="text1"/>
          <w:spacing w:val="-1"/>
        </w:rPr>
        <w:t>managers,</w:t>
      </w:r>
      <w:r w:rsidRPr="00A4455A">
        <w:rPr>
          <w:rFonts w:ascii="Cambria" w:hAnsi="Cambria"/>
          <w:color w:val="000000" w:themeColor="text1"/>
          <w:spacing w:val="-2"/>
        </w:rPr>
        <w:t xml:space="preserve"> </w:t>
      </w:r>
      <w:r w:rsidRPr="00A4455A">
        <w:rPr>
          <w:rFonts w:ascii="Cambria" w:hAnsi="Cambria"/>
          <w:color w:val="000000" w:themeColor="text1"/>
          <w:spacing w:val="-1"/>
        </w:rPr>
        <w:t>interested</w:t>
      </w:r>
      <w:r w:rsidRPr="00A4455A">
        <w:rPr>
          <w:rFonts w:ascii="Cambria" w:hAnsi="Cambria"/>
          <w:color w:val="000000" w:themeColor="text1"/>
          <w:spacing w:val="-3"/>
        </w:rPr>
        <w:t xml:space="preserve"> </w:t>
      </w:r>
      <w:r w:rsidRPr="00A4455A">
        <w:rPr>
          <w:rFonts w:ascii="Cambria" w:hAnsi="Cambria"/>
          <w:color w:val="000000" w:themeColor="text1"/>
          <w:spacing w:val="-1"/>
        </w:rPr>
        <w:t>professionals,</w:t>
      </w:r>
      <w:r w:rsidRPr="00A4455A">
        <w:rPr>
          <w:rFonts w:ascii="Cambria" w:hAnsi="Cambria"/>
          <w:color w:val="000000" w:themeColor="text1"/>
          <w:spacing w:val="-2"/>
        </w:rPr>
        <w:t xml:space="preserve"> </w:t>
      </w:r>
      <w:r w:rsidRPr="00A4455A">
        <w:rPr>
          <w:rFonts w:ascii="Cambria" w:hAnsi="Cambria"/>
          <w:color w:val="000000" w:themeColor="text1"/>
          <w:spacing w:val="-1"/>
        </w:rPr>
        <w:t>and</w:t>
      </w:r>
      <w:r w:rsidRPr="00A4455A">
        <w:rPr>
          <w:rFonts w:ascii="Cambria" w:hAnsi="Cambria"/>
          <w:color w:val="000000" w:themeColor="text1"/>
          <w:spacing w:val="9"/>
        </w:rPr>
        <w:t xml:space="preserve"> </w:t>
      </w:r>
      <w:r w:rsidRPr="00A4455A">
        <w:rPr>
          <w:rFonts w:ascii="Cambria" w:hAnsi="Cambria"/>
          <w:color w:val="000000" w:themeColor="text1"/>
          <w:spacing w:val="-1"/>
        </w:rPr>
        <w:t>those who</w:t>
      </w:r>
      <w:r w:rsidRPr="00A4455A">
        <w:rPr>
          <w:rFonts w:ascii="Cambria" w:hAnsi="Cambria"/>
          <w:color w:val="000000" w:themeColor="text1"/>
          <w:spacing w:val="-4"/>
        </w:rPr>
        <w:t xml:space="preserve"> </w:t>
      </w:r>
      <w:r w:rsidRPr="00A4455A">
        <w:rPr>
          <w:rFonts w:ascii="Cambria" w:hAnsi="Cambria"/>
          <w:color w:val="000000" w:themeColor="text1"/>
          <w:spacing w:val="-1"/>
        </w:rPr>
        <w:t>do support</w:t>
      </w:r>
      <w:r w:rsidRPr="00A4455A">
        <w:rPr>
          <w:rFonts w:ascii="Cambria" w:hAnsi="Cambria"/>
          <w:color w:val="000000" w:themeColor="text1"/>
          <w:spacing w:val="-6"/>
        </w:rPr>
        <w:t xml:space="preserve"> </w:t>
      </w:r>
      <w:r w:rsidRPr="00A4455A">
        <w:rPr>
          <w:rFonts w:ascii="Cambria" w:hAnsi="Cambria"/>
          <w:color w:val="000000" w:themeColor="text1"/>
          <w:spacing w:val="-1"/>
        </w:rPr>
        <w:t>coordination/case</w:t>
      </w:r>
      <w:r w:rsidRPr="00A4455A">
        <w:rPr>
          <w:rFonts w:ascii="Cambria" w:hAnsi="Cambria"/>
          <w:color w:val="000000" w:themeColor="text1"/>
          <w:spacing w:val="63"/>
          <w:w w:val="99"/>
        </w:rPr>
        <w:t xml:space="preserve"> </w:t>
      </w:r>
      <w:r w:rsidRPr="00A4455A">
        <w:rPr>
          <w:rFonts w:ascii="Cambria" w:hAnsi="Cambria"/>
          <w:color w:val="000000" w:themeColor="text1"/>
          <w:spacing w:val="-1"/>
        </w:rPr>
        <w:t>management.</w:t>
      </w:r>
    </w:p>
    <w:p w14:paraId="6FCDA732" w14:textId="77777777" w:rsidR="00A4455A" w:rsidRPr="00A4455A" w:rsidRDefault="00A4455A" w:rsidP="00A4455A">
      <w:pPr>
        <w:pStyle w:val="Heading1"/>
        <w:kinsoku w:val="0"/>
        <w:overflowPunct w:val="0"/>
        <w:spacing w:line="292" w:lineRule="exact"/>
        <w:ind w:left="155"/>
        <w:rPr>
          <w:rFonts w:ascii="Cambria" w:hAnsi="Cambria"/>
          <w:b w:val="0"/>
          <w:bCs w:val="0"/>
          <w:color w:val="000000" w:themeColor="text1"/>
          <w:sz w:val="24"/>
          <w:szCs w:val="24"/>
        </w:rPr>
      </w:pPr>
      <w:r w:rsidRPr="00A4455A">
        <w:rPr>
          <w:rFonts w:ascii="Cambria" w:hAnsi="Cambria"/>
          <w:color w:val="000000" w:themeColor="text1"/>
          <w:spacing w:val="-1"/>
          <w:sz w:val="24"/>
          <w:szCs w:val="24"/>
        </w:rPr>
        <w:t>What</w:t>
      </w:r>
      <w:r w:rsidRPr="00A4455A">
        <w:rPr>
          <w:rFonts w:ascii="Cambria" w:hAnsi="Cambria"/>
          <w:color w:val="000000" w:themeColor="text1"/>
          <w:spacing w:val="-4"/>
          <w:sz w:val="24"/>
          <w:szCs w:val="24"/>
        </w:rPr>
        <w:t xml:space="preserve"> </w:t>
      </w:r>
      <w:r w:rsidRPr="00A4455A">
        <w:rPr>
          <w:rFonts w:ascii="Cambria" w:hAnsi="Cambria"/>
          <w:color w:val="000000" w:themeColor="text1"/>
          <w:spacing w:val="-1"/>
          <w:sz w:val="24"/>
          <w:szCs w:val="24"/>
        </w:rPr>
        <w:t>about</w:t>
      </w:r>
      <w:r w:rsidRPr="00A4455A">
        <w:rPr>
          <w:rFonts w:ascii="Cambria" w:hAnsi="Cambria"/>
          <w:color w:val="000000" w:themeColor="text1"/>
          <w:spacing w:val="-3"/>
          <w:sz w:val="24"/>
          <w:szCs w:val="24"/>
        </w:rPr>
        <w:t xml:space="preserve"> </w:t>
      </w:r>
      <w:r w:rsidRPr="00A4455A">
        <w:rPr>
          <w:rFonts w:ascii="Cambria" w:hAnsi="Cambria"/>
          <w:color w:val="000000" w:themeColor="text1"/>
          <w:spacing w:val="-1"/>
          <w:sz w:val="24"/>
          <w:szCs w:val="24"/>
        </w:rPr>
        <w:t>senior/middle</w:t>
      </w:r>
      <w:r w:rsidRPr="00A4455A">
        <w:rPr>
          <w:rFonts w:ascii="Cambria" w:hAnsi="Cambria"/>
          <w:color w:val="000000" w:themeColor="text1"/>
          <w:spacing w:val="-8"/>
          <w:sz w:val="24"/>
          <w:szCs w:val="24"/>
        </w:rPr>
        <w:t xml:space="preserve"> </w:t>
      </w:r>
      <w:r w:rsidRPr="00A4455A">
        <w:rPr>
          <w:rFonts w:ascii="Cambria" w:hAnsi="Cambria"/>
          <w:color w:val="000000" w:themeColor="text1"/>
          <w:spacing w:val="-1"/>
          <w:sz w:val="24"/>
          <w:szCs w:val="24"/>
        </w:rPr>
        <w:t>managers</w:t>
      </w:r>
      <w:r w:rsidRPr="00A4455A">
        <w:rPr>
          <w:rFonts w:ascii="Cambria" w:hAnsi="Cambria"/>
          <w:color w:val="000000" w:themeColor="text1"/>
          <w:spacing w:val="-5"/>
          <w:sz w:val="24"/>
          <w:szCs w:val="24"/>
        </w:rPr>
        <w:t xml:space="preserve"> </w:t>
      </w:r>
      <w:r w:rsidRPr="00A4455A">
        <w:rPr>
          <w:rFonts w:ascii="Cambria" w:hAnsi="Cambria"/>
          <w:color w:val="000000" w:themeColor="text1"/>
          <w:spacing w:val="-2"/>
          <w:sz w:val="24"/>
          <w:szCs w:val="24"/>
        </w:rPr>
        <w:t>and</w:t>
      </w:r>
      <w:r w:rsidRPr="00A4455A">
        <w:rPr>
          <w:rFonts w:ascii="Cambria" w:hAnsi="Cambria"/>
          <w:color w:val="000000" w:themeColor="text1"/>
          <w:spacing w:val="-5"/>
          <w:sz w:val="24"/>
          <w:szCs w:val="24"/>
        </w:rPr>
        <w:t xml:space="preserve"> </w:t>
      </w:r>
      <w:r w:rsidRPr="00A4455A">
        <w:rPr>
          <w:rFonts w:ascii="Cambria" w:hAnsi="Cambria"/>
          <w:color w:val="000000" w:themeColor="text1"/>
          <w:spacing w:val="-1"/>
          <w:sz w:val="24"/>
          <w:szCs w:val="24"/>
        </w:rPr>
        <w:t>direct</w:t>
      </w:r>
      <w:r w:rsidRPr="00A4455A">
        <w:rPr>
          <w:rFonts w:ascii="Cambria" w:hAnsi="Cambria"/>
          <w:color w:val="000000" w:themeColor="text1"/>
          <w:spacing w:val="-3"/>
          <w:sz w:val="24"/>
          <w:szCs w:val="24"/>
        </w:rPr>
        <w:t xml:space="preserve"> </w:t>
      </w:r>
      <w:r w:rsidRPr="00A4455A">
        <w:rPr>
          <w:rFonts w:ascii="Cambria" w:hAnsi="Cambria"/>
          <w:color w:val="000000" w:themeColor="text1"/>
          <w:spacing w:val="-1"/>
          <w:sz w:val="24"/>
          <w:szCs w:val="24"/>
        </w:rPr>
        <w:t>support</w:t>
      </w:r>
      <w:r w:rsidRPr="00A4455A">
        <w:rPr>
          <w:rFonts w:ascii="Cambria" w:hAnsi="Cambria"/>
          <w:color w:val="000000" w:themeColor="text1"/>
          <w:spacing w:val="-4"/>
          <w:sz w:val="24"/>
          <w:szCs w:val="24"/>
        </w:rPr>
        <w:t xml:space="preserve"> </w:t>
      </w:r>
      <w:r w:rsidRPr="00A4455A">
        <w:rPr>
          <w:rFonts w:ascii="Cambria" w:hAnsi="Cambria"/>
          <w:color w:val="000000" w:themeColor="text1"/>
          <w:spacing w:val="-1"/>
          <w:sz w:val="24"/>
          <w:szCs w:val="24"/>
        </w:rPr>
        <w:t>professionals</w:t>
      </w:r>
      <w:r w:rsidRPr="00A4455A">
        <w:rPr>
          <w:rFonts w:ascii="Cambria" w:hAnsi="Cambria"/>
          <w:color w:val="000000" w:themeColor="text1"/>
          <w:spacing w:val="-4"/>
          <w:sz w:val="24"/>
          <w:szCs w:val="24"/>
        </w:rPr>
        <w:t xml:space="preserve"> </w:t>
      </w:r>
      <w:r w:rsidRPr="00A4455A">
        <w:rPr>
          <w:rFonts w:ascii="Cambria" w:hAnsi="Cambria"/>
          <w:color w:val="000000" w:themeColor="text1"/>
          <w:sz w:val="24"/>
          <w:szCs w:val="24"/>
        </w:rPr>
        <w:t>as</w:t>
      </w:r>
      <w:r w:rsidRPr="00A4455A">
        <w:rPr>
          <w:rFonts w:ascii="Cambria" w:hAnsi="Cambria"/>
          <w:color w:val="000000" w:themeColor="text1"/>
          <w:spacing w:val="-4"/>
          <w:sz w:val="24"/>
          <w:szCs w:val="24"/>
        </w:rPr>
        <w:t xml:space="preserve"> </w:t>
      </w:r>
      <w:r w:rsidRPr="00A4455A">
        <w:rPr>
          <w:rFonts w:ascii="Cambria" w:hAnsi="Cambria"/>
          <w:color w:val="000000" w:themeColor="text1"/>
          <w:spacing w:val="-1"/>
          <w:sz w:val="24"/>
          <w:szCs w:val="24"/>
        </w:rPr>
        <w:t>coaches?</w:t>
      </w:r>
    </w:p>
    <w:p w14:paraId="3F94186F" w14:textId="77777777" w:rsidR="00A4455A" w:rsidRPr="00A4455A" w:rsidRDefault="00A4455A" w:rsidP="00A4455A">
      <w:pPr>
        <w:pStyle w:val="BodyText"/>
        <w:kinsoku w:val="0"/>
        <w:overflowPunct w:val="0"/>
        <w:ind w:left="100" w:right="163" w:firstLine="0"/>
        <w:rPr>
          <w:rFonts w:ascii="Cambria" w:hAnsi="Cambria"/>
          <w:color w:val="000000" w:themeColor="text1"/>
          <w:spacing w:val="-1"/>
        </w:rPr>
      </w:pPr>
      <w:r w:rsidRPr="00A4455A">
        <w:rPr>
          <w:rFonts w:ascii="Cambria" w:hAnsi="Cambria"/>
          <w:color w:val="000000" w:themeColor="text1"/>
        </w:rPr>
        <w:t>Having</w:t>
      </w:r>
      <w:r w:rsidRPr="00A4455A">
        <w:rPr>
          <w:rFonts w:ascii="Cambria" w:hAnsi="Cambria"/>
          <w:color w:val="000000" w:themeColor="text1"/>
          <w:spacing w:val="-3"/>
        </w:rPr>
        <w:t xml:space="preserve"> </w:t>
      </w:r>
      <w:r w:rsidRPr="00A4455A">
        <w:rPr>
          <w:rFonts w:ascii="Cambria" w:hAnsi="Cambria"/>
          <w:color w:val="000000" w:themeColor="text1"/>
        </w:rPr>
        <w:t xml:space="preserve">a </w:t>
      </w:r>
      <w:r w:rsidRPr="00A4455A">
        <w:rPr>
          <w:rFonts w:ascii="Cambria" w:hAnsi="Cambria"/>
          <w:color w:val="000000" w:themeColor="text1"/>
          <w:spacing w:val="-1"/>
        </w:rPr>
        <w:t>few</w:t>
      </w:r>
      <w:r w:rsidRPr="00A4455A">
        <w:rPr>
          <w:rFonts w:ascii="Cambria" w:hAnsi="Cambria"/>
          <w:color w:val="000000" w:themeColor="text1"/>
          <w:spacing w:val="-4"/>
        </w:rPr>
        <w:t xml:space="preserve"> </w:t>
      </w:r>
      <w:r w:rsidRPr="00A4455A">
        <w:rPr>
          <w:rFonts w:ascii="Cambria" w:hAnsi="Cambria"/>
          <w:color w:val="000000" w:themeColor="text1"/>
          <w:spacing w:val="-1"/>
        </w:rPr>
        <w:t>middle</w:t>
      </w:r>
      <w:r w:rsidRPr="00A4455A">
        <w:rPr>
          <w:rFonts w:ascii="Cambria" w:hAnsi="Cambria"/>
          <w:color w:val="000000" w:themeColor="text1"/>
          <w:spacing w:val="-5"/>
        </w:rPr>
        <w:t xml:space="preserve"> </w:t>
      </w:r>
      <w:r w:rsidRPr="00A4455A">
        <w:rPr>
          <w:rFonts w:ascii="Cambria" w:hAnsi="Cambria"/>
          <w:color w:val="000000" w:themeColor="text1"/>
          <w:spacing w:val="-1"/>
        </w:rPr>
        <w:t>and/or</w:t>
      </w:r>
      <w:r w:rsidRPr="00A4455A">
        <w:rPr>
          <w:rFonts w:ascii="Cambria" w:hAnsi="Cambria"/>
          <w:color w:val="000000" w:themeColor="text1"/>
          <w:spacing w:val="-5"/>
        </w:rPr>
        <w:t xml:space="preserve"> </w:t>
      </w:r>
      <w:r w:rsidRPr="00A4455A">
        <w:rPr>
          <w:rFonts w:ascii="Cambria" w:hAnsi="Cambria"/>
          <w:color w:val="000000" w:themeColor="text1"/>
          <w:spacing w:val="-1"/>
        </w:rPr>
        <w:t>senior managers</w:t>
      </w:r>
      <w:r w:rsidRPr="00A4455A">
        <w:rPr>
          <w:rFonts w:ascii="Cambria" w:hAnsi="Cambria"/>
          <w:color w:val="000000" w:themeColor="text1"/>
          <w:spacing w:val="-2"/>
        </w:rPr>
        <w:t xml:space="preserve"> </w:t>
      </w:r>
      <w:r w:rsidRPr="00A4455A">
        <w:rPr>
          <w:rFonts w:ascii="Cambria" w:hAnsi="Cambria"/>
          <w:color w:val="000000" w:themeColor="text1"/>
          <w:spacing w:val="-1"/>
        </w:rPr>
        <w:t xml:space="preserve">serve </w:t>
      </w:r>
      <w:r w:rsidRPr="00A4455A">
        <w:rPr>
          <w:rFonts w:ascii="Cambria" w:hAnsi="Cambria"/>
          <w:color w:val="000000" w:themeColor="text1"/>
        </w:rPr>
        <w:t>as</w:t>
      </w:r>
      <w:r w:rsidRPr="00A4455A">
        <w:rPr>
          <w:rFonts w:ascii="Cambria" w:hAnsi="Cambria"/>
          <w:color w:val="000000" w:themeColor="text1"/>
          <w:spacing w:val="-3"/>
        </w:rPr>
        <w:t xml:space="preserve"> </w:t>
      </w:r>
      <w:r w:rsidRPr="00A4455A">
        <w:rPr>
          <w:rFonts w:ascii="Cambria" w:hAnsi="Cambria"/>
          <w:color w:val="000000" w:themeColor="text1"/>
          <w:spacing w:val="-1"/>
        </w:rPr>
        <w:t>coaches</w:t>
      </w:r>
      <w:r w:rsidRPr="00A4455A">
        <w:rPr>
          <w:rFonts w:ascii="Cambria" w:hAnsi="Cambria"/>
          <w:color w:val="000000" w:themeColor="text1"/>
          <w:spacing w:val="-4"/>
        </w:rPr>
        <w:t xml:space="preserve"> </w:t>
      </w:r>
      <w:r w:rsidRPr="00A4455A">
        <w:rPr>
          <w:rFonts w:ascii="Cambria" w:hAnsi="Cambria"/>
          <w:color w:val="000000" w:themeColor="text1"/>
        </w:rPr>
        <w:t>is</w:t>
      </w:r>
      <w:r w:rsidRPr="00A4455A">
        <w:rPr>
          <w:rFonts w:ascii="Cambria" w:hAnsi="Cambria"/>
          <w:color w:val="000000" w:themeColor="text1"/>
          <w:spacing w:val="-6"/>
        </w:rPr>
        <w:t xml:space="preserve"> </w:t>
      </w:r>
      <w:r w:rsidRPr="00A4455A">
        <w:rPr>
          <w:rFonts w:ascii="Cambria" w:hAnsi="Cambria"/>
          <w:color w:val="000000" w:themeColor="text1"/>
        </w:rPr>
        <w:t>a</w:t>
      </w:r>
      <w:r w:rsidRPr="00A4455A">
        <w:rPr>
          <w:rFonts w:ascii="Cambria" w:hAnsi="Cambria"/>
          <w:color w:val="000000" w:themeColor="text1"/>
          <w:spacing w:val="-1"/>
        </w:rPr>
        <w:t xml:space="preserve"> good</w:t>
      </w:r>
      <w:r w:rsidRPr="00A4455A">
        <w:rPr>
          <w:rFonts w:ascii="Cambria" w:hAnsi="Cambria"/>
          <w:color w:val="000000" w:themeColor="text1"/>
          <w:spacing w:val="-3"/>
        </w:rPr>
        <w:t xml:space="preserve"> </w:t>
      </w:r>
      <w:r w:rsidRPr="00A4455A">
        <w:rPr>
          <w:rFonts w:ascii="Cambria" w:hAnsi="Cambria"/>
          <w:color w:val="000000" w:themeColor="text1"/>
          <w:spacing w:val="-1"/>
        </w:rPr>
        <w:t>idea.</w:t>
      </w:r>
      <w:r w:rsidRPr="00A4455A">
        <w:rPr>
          <w:rFonts w:ascii="Cambria" w:hAnsi="Cambria"/>
          <w:color w:val="000000" w:themeColor="text1"/>
          <w:spacing w:val="48"/>
        </w:rPr>
        <w:t xml:space="preserve"> </w:t>
      </w:r>
      <w:r w:rsidRPr="00A4455A">
        <w:rPr>
          <w:rFonts w:ascii="Cambria" w:hAnsi="Cambria"/>
          <w:color w:val="000000" w:themeColor="text1"/>
        </w:rPr>
        <w:t>But</w:t>
      </w:r>
      <w:r w:rsidRPr="00A4455A">
        <w:rPr>
          <w:rFonts w:ascii="Cambria" w:hAnsi="Cambria"/>
          <w:color w:val="000000" w:themeColor="text1"/>
          <w:spacing w:val="-5"/>
        </w:rPr>
        <w:t xml:space="preserve"> </w:t>
      </w:r>
      <w:r w:rsidRPr="00A4455A">
        <w:rPr>
          <w:rFonts w:ascii="Cambria" w:hAnsi="Cambria"/>
          <w:color w:val="000000" w:themeColor="text1"/>
          <w:spacing w:val="-1"/>
        </w:rPr>
        <w:t>only</w:t>
      </w:r>
      <w:r w:rsidRPr="00A4455A">
        <w:rPr>
          <w:rFonts w:ascii="Cambria" w:hAnsi="Cambria"/>
          <w:color w:val="000000" w:themeColor="text1"/>
          <w:spacing w:val="-2"/>
        </w:rPr>
        <w:t xml:space="preserve"> </w:t>
      </w:r>
      <w:r w:rsidRPr="00A4455A">
        <w:rPr>
          <w:rFonts w:ascii="Cambria" w:hAnsi="Cambria"/>
          <w:color w:val="000000" w:themeColor="text1"/>
        </w:rPr>
        <w:t>a</w:t>
      </w:r>
      <w:r w:rsidRPr="00A4455A">
        <w:rPr>
          <w:rFonts w:ascii="Cambria" w:hAnsi="Cambria"/>
          <w:color w:val="000000" w:themeColor="text1"/>
          <w:spacing w:val="-4"/>
        </w:rPr>
        <w:t xml:space="preserve"> </w:t>
      </w:r>
      <w:r w:rsidRPr="00A4455A">
        <w:rPr>
          <w:rFonts w:ascii="Cambria" w:hAnsi="Cambria"/>
          <w:color w:val="000000" w:themeColor="text1"/>
          <w:spacing w:val="-1"/>
        </w:rPr>
        <w:t>few</w:t>
      </w:r>
      <w:r w:rsidRPr="00A4455A">
        <w:rPr>
          <w:rFonts w:ascii="Cambria" w:hAnsi="Cambria"/>
          <w:color w:val="000000" w:themeColor="text1"/>
        </w:rPr>
        <w:t xml:space="preserve"> </w:t>
      </w:r>
      <w:r w:rsidRPr="00A4455A">
        <w:rPr>
          <w:rFonts w:ascii="Cambria" w:hAnsi="Cambria"/>
          <w:color w:val="000000" w:themeColor="text1"/>
          <w:spacing w:val="-1"/>
        </w:rPr>
        <w:t>middle/senior</w:t>
      </w:r>
      <w:r w:rsidRPr="00A4455A">
        <w:rPr>
          <w:rFonts w:ascii="Cambria" w:hAnsi="Cambria"/>
          <w:color w:val="000000" w:themeColor="text1"/>
          <w:spacing w:val="79"/>
          <w:w w:val="99"/>
        </w:rPr>
        <w:t xml:space="preserve"> </w:t>
      </w:r>
      <w:r w:rsidRPr="00A4455A">
        <w:rPr>
          <w:rFonts w:ascii="Cambria" w:hAnsi="Cambria"/>
          <w:color w:val="000000" w:themeColor="text1"/>
        </w:rPr>
        <w:t>managers</w:t>
      </w:r>
      <w:r w:rsidRPr="00A4455A">
        <w:rPr>
          <w:rFonts w:ascii="Cambria" w:hAnsi="Cambria"/>
          <w:color w:val="000000" w:themeColor="text1"/>
          <w:spacing w:val="-3"/>
        </w:rPr>
        <w:t xml:space="preserve"> </w:t>
      </w:r>
      <w:r w:rsidRPr="00A4455A">
        <w:rPr>
          <w:rFonts w:ascii="Cambria" w:hAnsi="Cambria"/>
          <w:color w:val="000000" w:themeColor="text1"/>
          <w:spacing w:val="-1"/>
        </w:rPr>
        <w:t>should</w:t>
      </w:r>
      <w:r w:rsidRPr="00A4455A">
        <w:rPr>
          <w:rFonts w:ascii="Cambria" w:hAnsi="Cambria"/>
          <w:color w:val="000000" w:themeColor="text1"/>
          <w:spacing w:val="1"/>
        </w:rPr>
        <w:t xml:space="preserve"> </w:t>
      </w:r>
      <w:r w:rsidRPr="00A4455A">
        <w:rPr>
          <w:rFonts w:ascii="Cambria" w:hAnsi="Cambria"/>
          <w:color w:val="000000" w:themeColor="text1"/>
          <w:spacing w:val="-1"/>
        </w:rPr>
        <w:t>be</w:t>
      </w:r>
      <w:r w:rsidRPr="00A4455A">
        <w:rPr>
          <w:rFonts w:ascii="Cambria" w:hAnsi="Cambria"/>
          <w:color w:val="000000" w:themeColor="text1"/>
          <w:spacing w:val="2"/>
        </w:rPr>
        <w:t xml:space="preserve"> </w:t>
      </w:r>
      <w:r w:rsidRPr="00A4455A">
        <w:rPr>
          <w:rFonts w:ascii="Cambria" w:hAnsi="Cambria"/>
          <w:color w:val="000000" w:themeColor="text1"/>
          <w:spacing w:val="-1"/>
        </w:rPr>
        <w:t>among</w:t>
      </w:r>
      <w:r w:rsidRPr="00A4455A">
        <w:rPr>
          <w:rFonts w:ascii="Cambria" w:hAnsi="Cambria"/>
          <w:color w:val="000000" w:themeColor="text1"/>
          <w:spacing w:val="-2"/>
        </w:rPr>
        <w:t xml:space="preserve"> the</w:t>
      </w:r>
      <w:r w:rsidRPr="00A4455A">
        <w:rPr>
          <w:rFonts w:ascii="Cambria" w:hAnsi="Cambria"/>
          <w:color w:val="000000" w:themeColor="text1"/>
        </w:rPr>
        <w:t xml:space="preserve"> </w:t>
      </w:r>
      <w:r w:rsidRPr="00A4455A">
        <w:rPr>
          <w:rFonts w:ascii="Cambria" w:hAnsi="Cambria"/>
          <w:color w:val="000000" w:themeColor="text1"/>
          <w:spacing w:val="-1"/>
        </w:rPr>
        <w:t>first</w:t>
      </w:r>
      <w:r w:rsidRPr="00A4455A">
        <w:rPr>
          <w:rFonts w:ascii="Cambria" w:hAnsi="Cambria"/>
          <w:color w:val="000000" w:themeColor="text1"/>
          <w:spacing w:val="-2"/>
        </w:rPr>
        <w:t xml:space="preserve"> group</w:t>
      </w:r>
      <w:r w:rsidRPr="00A4455A">
        <w:rPr>
          <w:rFonts w:ascii="Cambria" w:hAnsi="Cambria"/>
          <w:color w:val="000000" w:themeColor="text1"/>
          <w:spacing w:val="1"/>
        </w:rPr>
        <w:t xml:space="preserve"> </w:t>
      </w:r>
      <w:r w:rsidRPr="00A4455A">
        <w:rPr>
          <w:rFonts w:ascii="Cambria" w:hAnsi="Cambria"/>
          <w:color w:val="000000" w:themeColor="text1"/>
        </w:rPr>
        <w:t>of</w:t>
      </w:r>
      <w:r w:rsidRPr="00A4455A">
        <w:rPr>
          <w:rFonts w:ascii="Cambria" w:hAnsi="Cambria"/>
          <w:color w:val="000000" w:themeColor="text1"/>
          <w:spacing w:val="-2"/>
        </w:rPr>
        <w:t xml:space="preserve"> </w:t>
      </w:r>
      <w:r w:rsidRPr="00A4455A">
        <w:rPr>
          <w:rFonts w:ascii="Cambria" w:hAnsi="Cambria"/>
          <w:color w:val="000000" w:themeColor="text1"/>
          <w:spacing w:val="-1"/>
        </w:rPr>
        <w:t>coaches.</w:t>
      </w:r>
      <w:r w:rsidRPr="00A4455A">
        <w:rPr>
          <w:rFonts w:ascii="Cambria" w:hAnsi="Cambria"/>
          <w:color w:val="000000" w:themeColor="text1"/>
          <w:spacing w:val="51"/>
        </w:rPr>
        <w:t xml:space="preserve"> </w:t>
      </w:r>
      <w:r w:rsidRPr="00A4455A">
        <w:rPr>
          <w:rFonts w:ascii="Cambria" w:hAnsi="Cambria"/>
          <w:color w:val="000000" w:themeColor="text1"/>
          <w:spacing w:val="-2"/>
        </w:rPr>
        <w:t>The</w:t>
      </w:r>
      <w:r w:rsidRPr="00A4455A">
        <w:rPr>
          <w:rFonts w:ascii="Cambria" w:hAnsi="Cambria"/>
          <w:color w:val="000000" w:themeColor="text1"/>
        </w:rPr>
        <w:t xml:space="preserve"> </w:t>
      </w:r>
      <w:r w:rsidRPr="00A4455A">
        <w:rPr>
          <w:rFonts w:ascii="Cambria" w:hAnsi="Cambria"/>
          <w:color w:val="000000" w:themeColor="text1"/>
          <w:spacing w:val="-1"/>
        </w:rPr>
        <w:t>majority</w:t>
      </w:r>
      <w:r w:rsidRPr="00A4455A">
        <w:rPr>
          <w:rFonts w:ascii="Cambria" w:hAnsi="Cambria"/>
          <w:color w:val="000000" w:themeColor="text1"/>
          <w:spacing w:val="-2"/>
        </w:rPr>
        <w:t xml:space="preserve"> </w:t>
      </w:r>
      <w:r w:rsidRPr="00A4455A">
        <w:rPr>
          <w:rFonts w:ascii="Cambria" w:hAnsi="Cambria"/>
          <w:color w:val="000000" w:themeColor="text1"/>
        </w:rPr>
        <w:t>of</w:t>
      </w:r>
      <w:r w:rsidRPr="00A4455A">
        <w:rPr>
          <w:rFonts w:ascii="Cambria" w:hAnsi="Cambria"/>
          <w:color w:val="000000" w:themeColor="text1"/>
          <w:spacing w:val="-3"/>
        </w:rPr>
        <w:t xml:space="preserve"> </w:t>
      </w:r>
      <w:r w:rsidRPr="00A4455A">
        <w:rPr>
          <w:rFonts w:ascii="Cambria" w:hAnsi="Cambria"/>
          <w:color w:val="000000" w:themeColor="text1"/>
          <w:spacing w:val="-2"/>
        </w:rPr>
        <w:t>the</w:t>
      </w:r>
      <w:r w:rsidRPr="00A4455A">
        <w:rPr>
          <w:rFonts w:ascii="Cambria" w:hAnsi="Cambria"/>
          <w:color w:val="000000" w:themeColor="text1"/>
        </w:rPr>
        <w:t xml:space="preserve"> </w:t>
      </w:r>
      <w:r w:rsidRPr="00A4455A">
        <w:rPr>
          <w:rFonts w:ascii="Cambria" w:hAnsi="Cambria"/>
          <w:color w:val="000000" w:themeColor="text1"/>
          <w:spacing w:val="-2"/>
        </w:rPr>
        <w:t>coaches</w:t>
      </w:r>
      <w:r w:rsidRPr="00A4455A">
        <w:rPr>
          <w:rFonts w:ascii="Cambria" w:hAnsi="Cambria"/>
          <w:color w:val="000000" w:themeColor="text1"/>
          <w:spacing w:val="-3"/>
        </w:rPr>
        <w:t xml:space="preserve"> </w:t>
      </w:r>
      <w:r w:rsidRPr="00A4455A">
        <w:rPr>
          <w:rFonts w:ascii="Cambria" w:hAnsi="Cambria"/>
          <w:color w:val="000000" w:themeColor="text1"/>
          <w:spacing w:val="-1"/>
        </w:rPr>
        <w:t>should</w:t>
      </w:r>
      <w:r w:rsidRPr="00A4455A">
        <w:rPr>
          <w:rFonts w:ascii="Cambria" w:hAnsi="Cambria"/>
          <w:color w:val="000000" w:themeColor="text1"/>
        </w:rPr>
        <w:t xml:space="preserve"> </w:t>
      </w:r>
      <w:r w:rsidRPr="00A4455A">
        <w:rPr>
          <w:rFonts w:ascii="Cambria" w:hAnsi="Cambria"/>
          <w:color w:val="000000" w:themeColor="text1"/>
          <w:spacing w:val="-1"/>
        </w:rPr>
        <w:t>be</w:t>
      </w:r>
      <w:r w:rsidRPr="00A4455A">
        <w:rPr>
          <w:rFonts w:ascii="Cambria" w:hAnsi="Cambria"/>
          <w:color w:val="000000" w:themeColor="text1"/>
        </w:rPr>
        <w:t xml:space="preserve"> </w:t>
      </w:r>
      <w:r w:rsidRPr="00A4455A">
        <w:rPr>
          <w:rFonts w:ascii="Cambria" w:hAnsi="Cambria"/>
          <w:color w:val="000000" w:themeColor="text1"/>
          <w:spacing w:val="-1"/>
        </w:rPr>
        <w:t>people</w:t>
      </w:r>
      <w:r w:rsidRPr="00A4455A">
        <w:rPr>
          <w:rFonts w:ascii="Cambria" w:hAnsi="Cambria"/>
          <w:color w:val="000000" w:themeColor="text1"/>
        </w:rPr>
        <w:t xml:space="preserve"> </w:t>
      </w:r>
      <w:r w:rsidRPr="00A4455A">
        <w:rPr>
          <w:rFonts w:ascii="Cambria" w:hAnsi="Cambria"/>
          <w:color w:val="000000" w:themeColor="text1"/>
          <w:spacing w:val="-1"/>
        </w:rPr>
        <w:t>who</w:t>
      </w:r>
      <w:r w:rsidRPr="00A4455A">
        <w:rPr>
          <w:rFonts w:ascii="Cambria" w:hAnsi="Cambria"/>
          <w:color w:val="000000" w:themeColor="text1"/>
          <w:spacing w:val="61"/>
        </w:rPr>
        <w:t xml:space="preserve"> </w:t>
      </w:r>
      <w:r w:rsidRPr="00A4455A">
        <w:rPr>
          <w:rFonts w:ascii="Cambria" w:hAnsi="Cambria"/>
          <w:color w:val="000000" w:themeColor="text1"/>
        </w:rPr>
        <w:t>have</w:t>
      </w:r>
      <w:r w:rsidRPr="00A4455A">
        <w:rPr>
          <w:rFonts w:ascii="Cambria" w:hAnsi="Cambria"/>
          <w:color w:val="000000" w:themeColor="text1"/>
          <w:spacing w:val="-5"/>
        </w:rPr>
        <w:t xml:space="preserve"> </w:t>
      </w:r>
      <w:r w:rsidRPr="00A4455A">
        <w:rPr>
          <w:rFonts w:ascii="Cambria" w:hAnsi="Cambria"/>
          <w:color w:val="000000" w:themeColor="text1"/>
        </w:rPr>
        <w:t>day</w:t>
      </w:r>
      <w:r w:rsidRPr="00A4455A">
        <w:rPr>
          <w:rFonts w:ascii="Cambria" w:hAnsi="Cambria"/>
          <w:color w:val="000000" w:themeColor="text1"/>
          <w:spacing w:val="-2"/>
        </w:rPr>
        <w:t xml:space="preserve"> </w:t>
      </w:r>
      <w:r w:rsidRPr="00A4455A">
        <w:rPr>
          <w:rFonts w:ascii="Cambria" w:hAnsi="Cambria"/>
          <w:color w:val="000000" w:themeColor="text1"/>
        </w:rPr>
        <w:t>to</w:t>
      </w:r>
      <w:r w:rsidRPr="00A4455A">
        <w:rPr>
          <w:rFonts w:ascii="Cambria" w:hAnsi="Cambria"/>
          <w:color w:val="000000" w:themeColor="text1"/>
          <w:spacing w:val="-4"/>
        </w:rPr>
        <w:t xml:space="preserve"> </w:t>
      </w:r>
      <w:r w:rsidRPr="00A4455A">
        <w:rPr>
          <w:rFonts w:ascii="Cambria" w:hAnsi="Cambria"/>
          <w:color w:val="000000" w:themeColor="text1"/>
          <w:spacing w:val="-1"/>
        </w:rPr>
        <w:t>day</w:t>
      </w:r>
      <w:r w:rsidRPr="00A4455A">
        <w:rPr>
          <w:rFonts w:ascii="Cambria" w:hAnsi="Cambria"/>
          <w:color w:val="000000" w:themeColor="text1"/>
          <w:spacing w:val="-2"/>
        </w:rPr>
        <w:t xml:space="preserve"> </w:t>
      </w:r>
      <w:r w:rsidRPr="00A4455A">
        <w:rPr>
          <w:rFonts w:ascii="Cambria" w:hAnsi="Cambria"/>
          <w:color w:val="000000" w:themeColor="text1"/>
          <w:spacing w:val="-1"/>
        </w:rPr>
        <w:t xml:space="preserve">contact </w:t>
      </w:r>
      <w:r w:rsidRPr="00A4455A">
        <w:rPr>
          <w:rFonts w:ascii="Cambria" w:hAnsi="Cambria"/>
          <w:color w:val="000000" w:themeColor="text1"/>
        </w:rPr>
        <w:t>with</w:t>
      </w:r>
      <w:r w:rsidRPr="00A4455A">
        <w:rPr>
          <w:rFonts w:ascii="Cambria" w:hAnsi="Cambria"/>
          <w:color w:val="000000" w:themeColor="text1"/>
          <w:spacing w:val="-4"/>
        </w:rPr>
        <w:t xml:space="preserve"> </w:t>
      </w:r>
      <w:r w:rsidRPr="00A4455A">
        <w:rPr>
          <w:rFonts w:ascii="Cambria" w:hAnsi="Cambria"/>
          <w:color w:val="000000" w:themeColor="text1"/>
        </w:rPr>
        <w:t>the</w:t>
      </w:r>
      <w:r w:rsidRPr="00A4455A">
        <w:rPr>
          <w:rFonts w:ascii="Cambria" w:hAnsi="Cambria"/>
          <w:color w:val="000000" w:themeColor="text1"/>
          <w:spacing w:val="-4"/>
        </w:rPr>
        <w:t xml:space="preserve"> </w:t>
      </w:r>
      <w:r w:rsidRPr="00A4455A">
        <w:rPr>
          <w:rFonts w:ascii="Cambria" w:hAnsi="Cambria"/>
          <w:color w:val="000000" w:themeColor="text1"/>
          <w:spacing w:val="-1"/>
        </w:rPr>
        <w:t>people</w:t>
      </w:r>
      <w:r w:rsidRPr="00A4455A">
        <w:rPr>
          <w:rFonts w:ascii="Cambria" w:hAnsi="Cambria"/>
          <w:color w:val="000000" w:themeColor="text1"/>
          <w:spacing w:val="-8"/>
        </w:rPr>
        <w:t xml:space="preserve"> </w:t>
      </w:r>
      <w:r w:rsidRPr="00A4455A">
        <w:rPr>
          <w:rFonts w:ascii="Cambria" w:hAnsi="Cambria"/>
          <w:color w:val="000000" w:themeColor="text1"/>
        </w:rPr>
        <w:t>who</w:t>
      </w:r>
      <w:r w:rsidRPr="00A4455A">
        <w:rPr>
          <w:rFonts w:ascii="Cambria" w:hAnsi="Cambria"/>
          <w:color w:val="000000" w:themeColor="text1"/>
          <w:spacing w:val="-4"/>
        </w:rPr>
        <w:t xml:space="preserve"> </w:t>
      </w:r>
      <w:r w:rsidRPr="00A4455A">
        <w:rPr>
          <w:rFonts w:ascii="Cambria" w:hAnsi="Cambria"/>
          <w:color w:val="000000" w:themeColor="text1"/>
          <w:spacing w:val="-1"/>
        </w:rPr>
        <w:t>use</w:t>
      </w:r>
      <w:r w:rsidRPr="00A4455A">
        <w:rPr>
          <w:rFonts w:ascii="Cambria" w:hAnsi="Cambria"/>
          <w:color w:val="000000" w:themeColor="text1"/>
        </w:rPr>
        <w:t xml:space="preserve"> </w:t>
      </w:r>
      <w:r w:rsidRPr="00A4455A">
        <w:rPr>
          <w:rFonts w:ascii="Cambria" w:hAnsi="Cambria"/>
          <w:color w:val="000000" w:themeColor="text1"/>
          <w:spacing w:val="-1"/>
        </w:rPr>
        <w:t>services.</w:t>
      </w:r>
      <w:r w:rsidRPr="00A4455A">
        <w:rPr>
          <w:rFonts w:ascii="Cambria" w:hAnsi="Cambria"/>
          <w:color w:val="000000" w:themeColor="text1"/>
          <w:spacing w:val="52"/>
        </w:rPr>
        <w:t xml:space="preserve"> </w:t>
      </w:r>
      <w:r w:rsidRPr="00A4455A">
        <w:rPr>
          <w:rFonts w:ascii="Cambria" w:hAnsi="Cambria"/>
          <w:color w:val="000000" w:themeColor="text1"/>
          <w:spacing w:val="-2"/>
        </w:rPr>
        <w:t>On</w:t>
      </w:r>
      <w:r w:rsidRPr="00A4455A">
        <w:rPr>
          <w:rFonts w:ascii="Cambria" w:hAnsi="Cambria"/>
          <w:color w:val="000000" w:themeColor="text1"/>
          <w:spacing w:val="1"/>
        </w:rPr>
        <w:t xml:space="preserve"> </w:t>
      </w:r>
      <w:r w:rsidRPr="00A4455A">
        <w:rPr>
          <w:rFonts w:ascii="Cambria" w:hAnsi="Cambria"/>
          <w:color w:val="000000" w:themeColor="text1"/>
          <w:spacing w:val="-1"/>
        </w:rPr>
        <w:t>the</w:t>
      </w:r>
      <w:r w:rsidRPr="00A4455A">
        <w:rPr>
          <w:rFonts w:ascii="Cambria" w:hAnsi="Cambria"/>
          <w:color w:val="000000" w:themeColor="text1"/>
        </w:rPr>
        <w:t xml:space="preserve"> </w:t>
      </w:r>
      <w:r w:rsidRPr="00A4455A">
        <w:rPr>
          <w:rFonts w:ascii="Cambria" w:hAnsi="Cambria"/>
          <w:color w:val="000000" w:themeColor="text1"/>
          <w:spacing w:val="-1"/>
        </w:rPr>
        <w:t>other</w:t>
      </w:r>
      <w:r w:rsidRPr="00A4455A">
        <w:rPr>
          <w:rFonts w:ascii="Cambria" w:hAnsi="Cambria"/>
          <w:color w:val="000000" w:themeColor="text1"/>
          <w:spacing w:val="-3"/>
        </w:rPr>
        <w:t xml:space="preserve"> </w:t>
      </w:r>
      <w:r w:rsidRPr="00A4455A">
        <w:rPr>
          <w:rFonts w:ascii="Cambria" w:hAnsi="Cambria"/>
          <w:color w:val="000000" w:themeColor="text1"/>
          <w:spacing w:val="-1"/>
        </w:rPr>
        <w:t>hand</w:t>
      </w:r>
      <w:r w:rsidRPr="00A4455A">
        <w:rPr>
          <w:rFonts w:ascii="Cambria" w:hAnsi="Cambria"/>
          <w:color w:val="000000" w:themeColor="text1"/>
          <w:spacing w:val="-3"/>
        </w:rPr>
        <w:t xml:space="preserve"> </w:t>
      </w:r>
      <w:r w:rsidRPr="00A4455A">
        <w:rPr>
          <w:rFonts w:ascii="Cambria" w:hAnsi="Cambria"/>
          <w:color w:val="000000" w:themeColor="text1"/>
        </w:rPr>
        <w:t>we</w:t>
      </w:r>
      <w:r w:rsidRPr="00A4455A">
        <w:rPr>
          <w:rFonts w:ascii="Cambria" w:hAnsi="Cambria"/>
          <w:color w:val="000000" w:themeColor="text1"/>
          <w:spacing w:val="-4"/>
        </w:rPr>
        <w:t xml:space="preserve"> </w:t>
      </w:r>
      <w:r w:rsidRPr="00A4455A">
        <w:rPr>
          <w:rFonts w:ascii="Cambria" w:hAnsi="Cambria"/>
          <w:color w:val="000000" w:themeColor="text1"/>
        </w:rPr>
        <w:t>do</w:t>
      </w:r>
      <w:r w:rsidRPr="00A4455A">
        <w:rPr>
          <w:rFonts w:ascii="Cambria" w:hAnsi="Cambria"/>
          <w:color w:val="000000" w:themeColor="text1"/>
          <w:spacing w:val="-4"/>
        </w:rPr>
        <w:t xml:space="preserve"> </w:t>
      </w:r>
      <w:r w:rsidRPr="00A4455A">
        <w:rPr>
          <w:rFonts w:ascii="Cambria" w:hAnsi="Cambria"/>
          <w:color w:val="000000" w:themeColor="text1"/>
        </w:rPr>
        <w:t>not</w:t>
      </w:r>
      <w:r w:rsidRPr="00A4455A">
        <w:rPr>
          <w:rFonts w:ascii="Cambria" w:hAnsi="Cambria"/>
          <w:color w:val="000000" w:themeColor="text1"/>
          <w:spacing w:val="-5"/>
        </w:rPr>
        <w:t xml:space="preserve"> </w:t>
      </w:r>
      <w:r w:rsidRPr="00A4455A">
        <w:rPr>
          <w:rFonts w:ascii="Cambria" w:hAnsi="Cambria"/>
          <w:color w:val="000000" w:themeColor="text1"/>
          <w:spacing w:val="-1"/>
        </w:rPr>
        <w:t>recommend</w:t>
      </w:r>
      <w:r w:rsidRPr="00A4455A">
        <w:rPr>
          <w:rFonts w:ascii="Cambria" w:hAnsi="Cambria"/>
          <w:color w:val="000000" w:themeColor="text1"/>
          <w:spacing w:val="1"/>
        </w:rPr>
        <w:t xml:space="preserve"> </w:t>
      </w:r>
      <w:r w:rsidRPr="00A4455A">
        <w:rPr>
          <w:rFonts w:ascii="Cambria" w:hAnsi="Cambria"/>
          <w:color w:val="000000" w:themeColor="text1"/>
          <w:spacing w:val="-2"/>
        </w:rPr>
        <w:t>the</w:t>
      </w:r>
      <w:r w:rsidRPr="00A4455A">
        <w:rPr>
          <w:rFonts w:ascii="Cambria" w:hAnsi="Cambria"/>
          <w:color w:val="000000" w:themeColor="text1"/>
          <w:spacing w:val="69"/>
          <w:w w:val="99"/>
        </w:rPr>
        <w:t xml:space="preserve"> </w:t>
      </w:r>
      <w:r w:rsidRPr="00A4455A">
        <w:rPr>
          <w:rFonts w:ascii="Cambria" w:hAnsi="Cambria"/>
          <w:color w:val="000000" w:themeColor="text1"/>
          <w:spacing w:val="-1"/>
        </w:rPr>
        <w:t>selection</w:t>
      </w:r>
      <w:r w:rsidRPr="00A4455A">
        <w:rPr>
          <w:rFonts w:ascii="Cambria" w:hAnsi="Cambria"/>
          <w:color w:val="000000" w:themeColor="text1"/>
        </w:rPr>
        <w:t xml:space="preserve"> of</w:t>
      </w:r>
      <w:r w:rsidRPr="00A4455A">
        <w:rPr>
          <w:rFonts w:ascii="Cambria" w:hAnsi="Cambria"/>
          <w:color w:val="000000" w:themeColor="text1"/>
          <w:spacing w:val="-6"/>
        </w:rPr>
        <w:t xml:space="preserve"> </w:t>
      </w:r>
      <w:r w:rsidRPr="00A4455A">
        <w:rPr>
          <w:rFonts w:ascii="Cambria" w:hAnsi="Cambria"/>
          <w:color w:val="000000" w:themeColor="text1"/>
          <w:spacing w:val="-1"/>
        </w:rPr>
        <w:t>direct</w:t>
      </w:r>
      <w:r w:rsidRPr="00A4455A">
        <w:rPr>
          <w:rFonts w:ascii="Cambria" w:hAnsi="Cambria"/>
          <w:color w:val="000000" w:themeColor="text1"/>
          <w:spacing w:val="-2"/>
        </w:rPr>
        <w:t xml:space="preserve"> </w:t>
      </w:r>
      <w:r w:rsidRPr="00A4455A">
        <w:rPr>
          <w:rFonts w:ascii="Cambria" w:hAnsi="Cambria"/>
          <w:color w:val="000000" w:themeColor="text1"/>
          <w:spacing w:val="-1"/>
        </w:rPr>
        <w:t>support</w:t>
      </w:r>
      <w:r w:rsidRPr="00A4455A">
        <w:rPr>
          <w:rFonts w:ascii="Cambria" w:hAnsi="Cambria"/>
          <w:color w:val="000000" w:themeColor="text1"/>
          <w:spacing w:val="-5"/>
        </w:rPr>
        <w:t xml:space="preserve"> </w:t>
      </w:r>
      <w:r w:rsidRPr="00A4455A">
        <w:rPr>
          <w:rFonts w:ascii="Cambria" w:hAnsi="Cambria"/>
          <w:color w:val="000000" w:themeColor="text1"/>
          <w:spacing w:val="-1"/>
        </w:rPr>
        <w:t>professionals</w:t>
      </w:r>
      <w:r w:rsidRPr="00A4455A">
        <w:rPr>
          <w:rFonts w:ascii="Cambria" w:hAnsi="Cambria"/>
          <w:color w:val="000000" w:themeColor="text1"/>
          <w:spacing w:val="-4"/>
        </w:rPr>
        <w:t xml:space="preserve"> </w:t>
      </w:r>
      <w:r w:rsidRPr="00A4455A">
        <w:rPr>
          <w:rFonts w:ascii="Cambria" w:hAnsi="Cambria"/>
          <w:color w:val="000000" w:themeColor="text1"/>
          <w:spacing w:val="-2"/>
        </w:rPr>
        <w:t>as</w:t>
      </w:r>
      <w:r w:rsidRPr="00A4455A">
        <w:rPr>
          <w:rFonts w:ascii="Cambria" w:hAnsi="Cambria"/>
          <w:color w:val="000000" w:themeColor="text1"/>
          <w:spacing w:val="-3"/>
        </w:rPr>
        <w:t xml:space="preserve"> </w:t>
      </w:r>
      <w:r w:rsidRPr="00A4455A">
        <w:rPr>
          <w:rFonts w:ascii="Cambria" w:hAnsi="Cambria"/>
          <w:color w:val="000000" w:themeColor="text1"/>
          <w:spacing w:val="-1"/>
        </w:rPr>
        <w:t>coaches.</w:t>
      </w:r>
      <w:r w:rsidRPr="00A4455A">
        <w:rPr>
          <w:rFonts w:ascii="Cambria" w:hAnsi="Cambria"/>
          <w:color w:val="000000" w:themeColor="text1"/>
          <w:spacing w:val="51"/>
        </w:rPr>
        <w:t xml:space="preserve"> </w:t>
      </w:r>
      <w:r w:rsidRPr="00A4455A">
        <w:rPr>
          <w:rFonts w:ascii="Cambria" w:hAnsi="Cambria"/>
          <w:color w:val="000000" w:themeColor="text1"/>
          <w:spacing w:val="-1"/>
        </w:rPr>
        <w:t>Experience</w:t>
      </w:r>
      <w:r w:rsidRPr="00A4455A">
        <w:rPr>
          <w:rFonts w:ascii="Cambria" w:hAnsi="Cambria"/>
          <w:color w:val="000000" w:themeColor="text1"/>
          <w:spacing w:val="-5"/>
        </w:rPr>
        <w:t xml:space="preserve"> </w:t>
      </w:r>
      <w:r w:rsidRPr="00A4455A">
        <w:rPr>
          <w:rFonts w:ascii="Cambria" w:hAnsi="Cambria"/>
          <w:color w:val="000000" w:themeColor="text1"/>
        </w:rPr>
        <w:t>has</w:t>
      </w:r>
      <w:r w:rsidRPr="00A4455A">
        <w:rPr>
          <w:rFonts w:ascii="Cambria" w:hAnsi="Cambria"/>
          <w:color w:val="000000" w:themeColor="text1"/>
          <w:spacing w:val="8"/>
        </w:rPr>
        <w:t xml:space="preserve"> </w:t>
      </w:r>
      <w:r w:rsidRPr="00A4455A">
        <w:rPr>
          <w:rFonts w:ascii="Cambria" w:hAnsi="Cambria"/>
          <w:color w:val="000000" w:themeColor="text1"/>
          <w:spacing w:val="-1"/>
        </w:rPr>
        <w:t>shown</w:t>
      </w:r>
      <w:r w:rsidRPr="00A4455A">
        <w:rPr>
          <w:rFonts w:ascii="Cambria" w:hAnsi="Cambria"/>
          <w:color w:val="000000" w:themeColor="text1"/>
          <w:spacing w:val="1"/>
        </w:rPr>
        <w:t xml:space="preserve"> </w:t>
      </w:r>
      <w:r w:rsidRPr="00A4455A">
        <w:rPr>
          <w:rFonts w:ascii="Cambria" w:hAnsi="Cambria"/>
          <w:color w:val="000000" w:themeColor="text1"/>
          <w:spacing w:val="-1"/>
        </w:rPr>
        <w:t>that</w:t>
      </w:r>
      <w:r w:rsidRPr="00A4455A">
        <w:rPr>
          <w:rFonts w:ascii="Cambria" w:hAnsi="Cambria"/>
          <w:color w:val="000000" w:themeColor="text1"/>
          <w:spacing w:val="-2"/>
        </w:rPr>
        <w:t xml:space="preserve"> they </w:t>
      </w:r>
      <w:r w:rsidRPr="00A4455A">
        <w:rPr>
          <w:rFonts w:ascii="Cambria" w:hAnsi="Cambria"/>
          <w:color w:val="000000" w:themeColor="text1"/>
        </w:rPr>
        <w:t>may</w:t>
      </w:r>
      <w:r w:rsidRPr="00A4455A">
        <w:rPr>
          <w:rFonts w:ascii="Cambria" w:hAnsi="Cambria"/>
          <w:color w:val="000000" w:themeColor="text1"/>
          <w:spacing w:val="-2"/>
        </w:rPr>
        <w:t xml:space="preserve"> </w:t>
      </w:r>
      <w:r w:rsidRPr="00A4455A">
        <w:rPr>
          <w:rFonts w:ascii="Cambria" w:hAnsi="Cambria"/>
          <w:color w:val="000000" w:themeColor="text1"/>
          <w:spacing w:val="-1"/>
        </w:rPr>
        <w:t>find</w:t>
      </w:r>
      <w:r w:rsidRPr="00A4455A">
        <w:rPr>
          <w:rFonts w:ascii="Cambria" w:hAnsi="Cambria"/>
          <w:color w:val="000000" w:themeColor="text1"/>
        </w:rPr>
        <w:t xml:space="preserve"> </w:t>
      </w:r>
      <w:r w:rsidRPr="00A4455A">
        <w:rPr>
          <w:rFonts w:ascii="Cambria" w:hAnsi="Cambria"/>
          <w:color w:val="000000" w:themeColor="text1"/>
          <w:spacing w:val="-1"/>
        </w:rPr>
        <w:t>themselves</w:t>
      </w:r>
      <w:r w:rsidRPr="00A4455A">
        <w:rPr>
          <w:rFonts w:ascii="Cambria" w:hAnsi="Cambria"/>
          <w:color w:val="000000" w:themeColor="text1"/>
          <w:spacing w:val="-3"/>
        </w:rPr>
        <w:t xml:space="preserve"> </w:t>
      </w:r>
      <w:r w:rsidRPr="00A4455A">
        <w:rPr>
          <w:rFonts w:ascii="Cambria" w:hAnsi="Cambria"/>
          <w:color w:val="000000" w:themeColor="text1"/>
          <w:spacing w:val="-2"/>
        </w:rPr>
        <w:t>in</w:t>
      </w:r>
      <w:r w:rsidRPr="00A4455A">
        <w:rPr>
          <w:rFonts w:ascii="Cambria" w:hAnsi="Cambria"/>
          <w:color w:val="000000" w:themeColor="text1"/>
          <w:spacing w:val="89"/>
        </w:rPr>
        <w:t xml:space="preserve"> </w:t>
      </w:r>
      <w:r w:rsidRPr="00A4455A">
        <w:rPr>
          <w:rFonts w:ascii="Cambria" w:hAnsi="Cambria"/>
          <w:color w:val="000000" w:themeColor="text1"/>
        </w:rPr>
        <w:t xml:space="preserve">an </w:t>
      </w:r>
      <w:r w:rsidRPr="00A4455A">
        <w:rPr>
          <w:rFonts w:ascii="Cambria" w:hAnsi="Cambria"/>
          <w:color w:val="000000" w:themeColor="text1"/>
          <w:spacing w:val="-1"/>
        </w:rPr>
        <w:t>awkward</w:t>
      </w:r>
      <w:r w:rsidRPr="00A4455A">
        <w:rPr>
          <w:rFonts w:ascii="Cambria" w:hAnsi="Cambria"/>
          <w:color w:val="000000" w:themeColor="text1"/>
          <w:spacing w:val="-4"/>
        </w:rPr>
        <w:t xml:space="preserve"> </w:t>
      </w:r>
      <w:r w:rsidRPr="00A4455A">
        <w:rPr>
          <w:rFonts w:ascii="Cambria" w:hAnsi="Cambria"/>
          <w:color w:val="000000" w:themeColor="text1"/>
          <w:spacing w:val="-1"/>
        </w:rPr>
        <w:t>position</w:t>
      </w:r>
      <w:r w:rsidRPr="00A4455A">
        <w:rPr>
          <w:rFonts w:ascii="Cambria" w:hAnsi="Cambria"/>
          <w:color w:val="000000" w:themeColor="text1"/>
          <w:spacing w:val="-4"/>
        </w:rPr>
        <w:t xml:space="preserve"> </w:t>
      </w:r>
      <w:r w:rsidRPr="00A4455A">
        <w:rPr>
          <w:rFonts w:ascii="Cambria" w:hAnsi="Cambria"/>
          <w:color w:val="000000" w:themeColor="text1"/>
          <w:spacing w:val="-1"/>
        </w:rPr>
        <w:t>when</w:t>
      </w:r>
      <w:r w:rsidRPr="00A4455A">
        <w:rPr>
          <w:rFonts w:ascii="Cambria" w:hAnsi="Cambria"/>
          <w:color w:val="000000" w:themeColor="text1"/>
        </w:rPr>
        <w:t xml:space="preserve"> </w:t>
      </w:r>
      <w:r w:rsidRPr="00A4455A">
        <w:rPr>
          <w:rFonts w:ascii="Cambria" w:hAnsi="Cambria"/>
          <w:color w:val="000000" w:themeColor="text1"/>
          <w:spacing w:val="-1"/>
        </w:rPr>
        <w:t>coaching</w:t>
      </w:r>
      <w:r w:rsidRPr="00A4455A">
        <w:rPr>
          <w:rFonts w:ascii="Cambria" w:hAnsi="Cambria"/>
          <w:color w:val="000000" w:themeColor="text1"/>
          <w:spacing w:val="-6"/>
        </w:rPr>
        <w:t xml:space="preserve"> </w:t>
      </w:r>
      <w:r w:rsidRPr="00A4455A">
        <w:rPr>
          <w:rFonts w:ascii="Cambria" w:hAnsi="Cambria"/>
          <w:color w:val="000000" w:themeColor="text1"/>
        </w:rPr>
        <w:t>their</w:t>
      </w:r>
      <w:r w:rsidRPr="00A4455A">
        <w:rPr>
          <w:rFonts w:ascii="Cambria" w:hAnsi="Cambria"/>
          <w:color w:val="000000" w:themeColor="text1"/>
          <w:spacing w:val="-6"/>
        </w:rPr>
        <w:t xml:space="preserve"> </w:t>
      </w:r>
      <w:r w:rsidRPr="00A4455A">
        <w:rPr>
          <w:rFonts w:ascii="Cambria" w:hAnsi="Cambria"/>
          <w:color w:val="000000" w:themeColor="text1"/>
          <w:spacing w:val="-1"/>
        </w:rPr>
        <w:t>peers.</w:t>
      </w:r>
      <w:r w:rsidRPr="00A4455A">
        <w:rPr>
          <w:rFonts w:ascii="Cambria" w:hAnsi="Cambria"/>
          <w:color w:val="000000" w:themeColor="text1"/>
          <w:spacing w:val="47"/>
        </w:rPr>
        <w:t xml:space="preserve"> </w:t>
      </w:r>
      <w:r w:rsidRPr="00A4455A">
        <w:rPr>
          <w:rFonts w:ascii="Cambria" w:hAnsi="Cambria"/>
          <w:color w:val="000000" w:themeColor="text1"/>
          <w:spacing w:val="-1"/>
        </w:rPr>
        <w:t>Direct</w:t>
      </w:r>
      <w:r w:rsidRPr="00A4455A">
        <w:rPr>
          <w:rFonts w:ascii="Cambria" w:hAnsi="Cambria"/>
          <w:color w:val="000000" w:themeColor="text1"/>
          <w:spacing w:val="-2"/>
        </w:rPr>
        <w:t xml:space="preserve"> </w:t>
      </w:r>
      <w:r w:rsidRPr="00A4455A">
        <w:rPr>
          <w:rFonts w:ascii="Cambria" w:hAnsi="Cambria"/>
          <w:color w:val="000000" w:themeColor="text1"/>
          <w:spacing w:val="-1"/>
        </w:rPr>
        <w:t>support</w:t>
      </w:r>
      <w:r w:rsidRPr="00A4455A">
        <w:rPr>
          <w:rFonts w:ascii="Cambria" w:hAnsi="Cambria"/>
          <w:color w:val="000000" w:themeColor="text1"/>
          <w:spacing w:val="-6"/>
        </w:rPr>
        <w:t xml:space="preserve"> </w:t>
      </w:r>
      <w:r w:rsidRPr="00A4455A">
        <w:rPr>
          <w:rFonts w:ascii="Cambria" w:hAnsi="Cambria"/>
          <w:color w:val="000000" w:themeColor="text1"/>
          <w:spacing w:val="-1"/>
        </w:rPr>
        <w:t>professionals</w:t>
      </w:r>
      <w:r w:rsidRPr="00A4455A">
        <w:rPr>
          <w:rFonts w:ascii="Cambria" w:hAnsi="Cambria"/>
          <w:color w:val="000000" w:themeColor="text1"/>
          <w:spacing w:val="-4"/>
        </w:rPr>
        <w:t xml:space="preserve"> </w:t>
      </w:r>
      <w:r w:rsidRPr="00A4455A">
        <w:rPr>
          <w:rFonts w:ascii="Cambria" w:hAnsi="Cambria"/>
          <w:color w:val="000000" w:themeColor="text1"/>
          <w:spacing w:val="-1"/>
        </w:rPr>
        <w:t>who</w:t>
      </w:r>
      <w:r w:rsidRPr="00A4455A">
        <w:rPr>
          <w:rFonts w:ascii="Cambria" w:hAnsi="Cambria"/>
          <w:color w:val="000000" w:themeColor="text1"/>
          <w:spacing w:val="-7"/>
        </w:rPr>
        <w:t xml:space="preserve"> </w:t>
      </w:r>
      <w:r w:rsidRPr="00A4455A">
        <w:rPr>
          <w:rFonts w:ascii="Cambria" w:hAnsi="Cambria"/>
          <w:color w:val="000000" w:themeColor="text1"/>
        </w:rPr>
        <w:t>have</w:t>
      </w:r>
      <w:r w:rsidRPr="00A4455A">
        <w:rPr>
          <w:rFonts w:ascii="Cambria" w:hAnsi="Cambria"/>
          <w:color w:val="000000" w:themeColor="text1"/>
          <w:spacing w:val="-2"/>
        </w:rPr>
        <w:t xml:space="preserve"> </w:t>
      </w:r>
      <w:r w:rsidRPr="00A4455A">
        <w:rPr>
          <w:rFonts w:ascii="Cambria" w:hAnsi="Cambria"/>
          <w:color w:val="000000" w:themeColor="text1"/>
          <w:spacing w:val="-1"/>
        </w:rPr>
        <w:t>management</w:t>
      </w:r>
      <w:r w:rsidRPr="00A4455A">
        <w:rPr>
          <w:rFonts w:ascii="Cambria" w:hAnsi="Cambria"/>
          <w:color w:val="000000" w:themeColor="text1"/>
          <w:spacing w:val="85"/>
          <w:w w:val="99"/>
        </w:rPr>
        <w:t xml:space="preserve"> </w:t>
      </w:r>
      <w:r w:rsidRPr="00A4455A">
        <w:rPr>
          <w:rFonts w:ascii="Cambria" w:hAnsi="Cambria"/>
          <w:color w:val="000000" w:themeColor="text1"/>
          <w:spacing w:val="-1"/>
        </w:rPr>
        <w:t>responsibilities</w:t>
      </w:r>
      <w:r w:rsidRPr="00A4455A">
        <w:rPr>
          <w:rFonts w:ascii="Cambria" w:hAnsi="Cambria"/>
          <w:color w:val="000000" w:themeColor="text1"/>
          <w:spacing w:val="-5"/>
        </w:rPr>
        <w:t xml:space="preserve"> </w:t>
      </w:r>
      <w:r w:rsidRPr="00A4455A">
        <w:rPr>
          <w:rFonts w:ascii="Cambria" w:hAnsi="Cambria"/>
          <w:color w:val="000000" w:themeColor="text1"/>
          <w:spacing w:val="-1"/>
        </w:rPr>
        <w:t>work</w:t>
      </w:r>
      <w:r w:rsidRPr="00A4455A">
        <w:rPr>
          <w:rFonts w:ascii="Cambria" w:hAnsi="Cambria"/>
          <w:color w:val="000000" w:themeColor="text1"/>
          <w:spacing w:val="-3"/>
        </w:rPr>
        <w:t xml:space="preserve"> </w:t>
      </w:r>
      <w:r w:rsidRPr="00A4455A">
        <w:rPr>
          <w:rFonts w:ascii="Cambria" w:hAnsi="Cambria"/>
          <w:color w:val="000000" w:themeColor="text1"/>
          <w:spacing w:val="-1"/>
        </w:rPr>
        <w:t xml:space="preserve">well </w:t>
      </w:r>
      <w:r w:rsidRPr="00A4455A">
        <w:rPr>
          <w:rFonts w:ascii="Cambria" w:hAnsi="Cambria"/>
          <w:color w:val="000000" w:themeColor="text1"/>
        </w:rPr>
        <w:t>as</w:t>
      </w:r>
      <w:r w:rsidRPr="00A4455A">
        <w:rPr>
          <w:rFonts w:ascii="Cambria" w:hAnsi="Cambria"/>
          <w:color w:val="000000" w:themeColor="text1"/>
          <w:spacing w:val="-4"/>
        </w:rPr>
        <w:t xml:space="preserve"> </w:t>
      </w:r>
      <w:r w:rsidRPr="00A4455A">
        <w:rPr>
          <w:rFonts w:ascii="Cambria" w:hAnsi="Cambria"/>
          <w:color w:val="000000" w:themeColor="text1"/>
          <w:spacing w:val="-1"/>
        </w:rPr>
        <w:t>coaches.</w:t>
      </w:r>
    </w:p>
    <w:p w14:paraId="2F7A2A20" w14:textId="77777777" w:rsidR="00A4455A" w:rsidRPr="00A4455A" w:rsidRDefault="00A4455A" w:rsidP="00A4455A">
      <w:pPr>
        <w:pStyle w:val="Heading1"/>
        <w:kinsoku w:val="0"/>
        <w:overflowPunct w:val="0"/>
        <w:rPr>
          <w:rFonts w:ascii="Cambria" w:hAnsi="Cambria"/>
          <w:b w:val="0"/>
          <w:bCs w:val="0"/>
          <w:color w:val="000000" w:themeColor="text1"/>
          <w:sz w:val="24"/>
          <w:szCs w:val="24"/>
        </w:rPr>
      </w:pPr>
      <w:r w:rsidRPr="00A4455A">
        <w:rPr>
          <w:rFonts w:ascii="Cambria" w:hAnsi="Cambria"/>
          <w:color w:val="000000" w:themeColor="text1"/>
          <w:sz w:val="24"/>
          <w:szCs w:val="24"/>
        </w:rPr>
        <w:t>No</w:t>
      </w:r>
      <w:r w:rsidRPr="00A4455A">
        <w:rPr>
          <w:rFonts w:ascii="Cambria" w:hAnsi="Cambria"/>
          <w:color w:val="000000" w:themeColor="text1"/>
          <w:spacing w:val="-6"/>
          <w:sz w:val="24"/>
          <w:szCs w:val="24"/>
        </w:rPr>
        <w:t xml:space="preserve"> </w:t>
      </w:r>
      <w:r w:rsidRPr="00A4455A">
        <w:rPr>
          <w:rFonts w:ascii="Cambria" w:hAnsi="Cambria"/>
          <w:color w:val="000000" w:themeColor="text1"/>
          <w:spacing w:val="-1"/>
          <w:sz w:val="24"/>
          <w:szCs w:val="24"/>
        </w:rPr>
        <w:t>isolated</w:t>
      </w:r>
      <w:r w:rsidRPr="00A4455A">
        <w:rPr>
          <w:rFonts w:ascii="Cambria" w:hAnsi="Cambria"/>
          <w:color w:val="000000" w:themeColor="text1"/>
          <w:spacing w:val="-6"/>
          <w:sz w:val="24"/>
          <w:szCs w:val="24"/>
        </w:rPr>
        <w:t xml:space="preserve"> </w:t>
      </w:r>
      <w:r w:rsidRPr="00A4455A">
        <w:rPr>
          <w:rFonts w:ascii="Cambria" w:hAnsi="Cambria"/>
          <w:color w:val="000000" w:themeColor="text1"/>
          <w:spacing w:val="-1"/>
          <w:sz w:val="24"/>
          <w:szCs w:val="24"/>
        </w:rPr>
        <w:t>coaches.</w:t>
      </w:r>
    </w:p>
    <w:p w14:paraId="7CAED242" w14:textId="77777777" w:rsidR="00A4455A" w:rsidRPr="00A4455A" w:rsidRDefault="00A4455A" w:rsidP="00A4455A">
      <w:pPr>
        <w:pStyle w:val="BodyText"/>
        <w:kinsoku w:val="0"/>
        <w:overflowPunct w:val="0"/>
        <w:spacing w:before="3"/>
        <w:ind w:left="100" w:right="163" w:firstLine="0"/>
        <w:rPr>
          <w:rFonts w:ascii="Cambria" w:hAnsi="Cambria"/>
          <w:color w:val="000000" w:themeColor="text1"/>
          <w:spacing w:val="-1"/>
        </w:rPr>
      </w:pPr>
      <w:r w:rsidRPr="00A4455A">
        <w:rPr>
          <w:rFonts w:ascii="Cambria" w:hAnsi="Cambria"/>
          <w:color w:val="000000" w:themeColor="text1"/>
          <w:spacing w:val="-1"/>
        </w:rPr>
        <w:t>When</w:t>
      </w:r>
      <w:r w:rsidRPr="00A4455A">
        <w:rPr>
          <w:rFonts w:ascii="Cambria" w:hAnsi="Cambria"/>
          <w:color w:val="000000" w:themeColor="text1"/>
        </w:rPr>
        <w:t xml:space="preserve"> </w:t>
      </w:r>
      <w:r w:rsidRPr="00A4455A">
        <w:rPr>
          <w:rFonts w:ascii="Cambria" w:hAnsi="Cambria"/>
          <w:color w:val="000000" w:themeColor="text1"/>
          <w:spacing w:val="-2"/>
        </w:rPr>
        <w:t>the</w:t>
      </w:r>
      <w:r w:rsidRPr="00A4455A">
        <w:rPr>
          <w:rFonts w:ascii="Cambria" w:hAnsi="Cambria"/>
          <w:color w:val="000000" w:themeColor="text1"/>
        </w:rPr>
        <w:t xml:space="preserve"> </w:t>
      </w:r>
      <w:r w:rsidRPr="00A4455A">
        <w:rPr>
          <w:rFonts w:ascii="Cambria" w:hAnsi="Cambria"/>
          <w:color w:val="000000" w:themeColor="text1"/>
          <w:spacing w:val="-1"/>
        </w:rPr>
        <w:t>first</w:t>
      </w:r>
      <w:r w:rsidRPr="00A4455A">
        <w:rPr>
          <w:rFonts w:ascii="Cambria" w:hAnsi="Cambria"/>
          <w:color w:val="000000" w:themeColor="text1"/>
          <w:spacing w:val="-2"/>
        </w:rPr>
        <w:t xml:space="preserve"> </w:t>
      </w:r>
      <w:r w:rsidRPr="00A4455A">
        <w:rPr>
          <w:rFonts w:ascii="Cambria" w:hAnsi="Cambria"/>
          <w:color w:val="000000" w:themeColor="text1"/>
          <w:spacing w:val="-1"/>
        </w:rPr>
        <w:t>coaches</w:t>
      </w:r>
      <w:r w:rsidRPr="00A4455A">
        <w:rPr>
          <w:rFonts w:ascii="Cambria" w:hAnsi="Cambria"/>
          <w:color w:val="000000" w:themeColor="text1"/>
          <w:spacing w:val="-6"/>
        </w:rPr>
        <w:t xml:space="preserve"> </w:t>
      </w:r>
      <w:r w:rsidRPr="00A4455A">
        <w:rPr>
          <w:rFonts w:ascii="Cambria" w:hAnsi="Cambria"/>
          <w:color w:val="000000" w:themeColor="text1"/>
          <w:spacing w:val="-1"/>
        </w:rPr>
        <w:t>begin</w:t>
      </w:r>
      <w:r w:rsidRPr="00A4455A">
        <w:rPr>
          <w:rFonts w:ascii="Cambria" w:hAnsi="Cambria"/>
          <w:color w:val="000000" w:themeColor="text1"/>
          <w:spacing w:val="1"/>
        </w:rPr>
        <w:t xml:space="preserve"> </w:t>
      </w:r>
      <w:r w:rsidRPr="00A4455A">
        <w:rPr>
          <w:rFonts w:ascii="Cambria" w:hAnsi="Cambria"/>
          <w:color w:val="000000" w:themeColor="text1"/>
          <w:spacing w:val="-1"/>
        </w:rPr>
        <w:t>their</w:t>
      </w:r>
      <w:r w:rsidRPr="00A4455A">
        <w:rPr>
          <w:rFonts w:ascii="Cambria" w:hAnsi="Cambria"/>
          <w:color w:val="000000" w:themeColor="text1"/>
          <w:spacing w:val="-2"/>
        </w:rPr>
        <w:t xml:space="preserve"> </w:t>
      </w:r>
      <w:r w:rsidRPr="00A4455A">
        <w:rPr>
          <w:rFonts w:ascii="Cambria" w:hAnsi="Cambria"/>
          <w:color w:val="000000" w:themeColor="text1"/>
          <w:spacing w:val="-1"/>
        </w:rPr>
        <w:t>work</w:t>
      </w:r>
      <w:r w:rsidRPr="00A4455A">
        <w:rPr>
          <w:rFonts w:ascii="Cambria" w:hAnsi="Cambria"/>
          <w:color w:val="000000" w:themeColor="text1"/>
          <w:spacing w:val="-2"/>
        </w:rPr>
        <w:t xml:space="preserve"> </w:t>
      </w:r>
      <w:r w:rsidRPr="00A4455A">
        <w:rPr>
          <w:rFonts w:ascii="Cambria" w:hAnsi="Cambria"/>
          <w:color w:val="000000" w:themeColor="text1"/>
        </w:rPr>
        <w:t>it</w:t>
      </w:r>
      <w:r w:rsidRPr="00A4455A">
        <w:rPr>
          <w:rFonts w:ascii="Cambria" w:hAnsi="Cambria"/>
          <w:color w:val="000000" w:themeColor="text1"/>
          <w:spacing w:val="-5"/>
        </w:rPr>
        <w:t xml:space="preserve"> </w:t>
      </w:r>
      <w:r w:rsidRPr="00A4455A">
        <w:rPr>
          <w:rFonts w:ascii="Cambria" w:hAnsi="Cambria"/>
          <w:color w:val="000000" w:themeColor="text1"/>
        </w:rPr>
        <w:t>will</w:t>
      </w:r>
      <w:r w:rsidRPr="00A4455A">
        <w:rPr>
          <w:rFonts w:ascii="Cambria" w:hAnsi="Cambria"/>
          <w:color w:val="000000" w:themeColor="text1"/>
          <w:spacing w:val="-4"/>
        </w:rPr>
        <w:t xml:space="preserve"> </w:t>
      </w:r>
      <w:r w:rsidRPr="00A4455A">
        <w:rPr>
          <w:rFonts w:ascii="Cambria" w:hAnsi="Cambria"/>
          <w:color w:val="000000" w:themeColor="text1"/>
          <w:spacing w:val="-1"/>
        </w:rPr>
        <w:t>feel</w:t>
      </w:r>
      <w:r w:rsidRPr="00A4455A">
        <w:rPr>
          <w:rFonts w:ascii="Cambria" w:hAnsi="Cambria"/>
          <w:color w:val="000000" w:themeColor="text1"/>
          <w:spacing w:val="-5"/>
        </w:rPr>
        <w:t xml:space="preserve"> </w:t>
      </w:r>
      <w:r w:rsidRPr="00A4455A">
        <w:rPr>
          <w:rFonts w:ascii="Cambria" w:hAnsi="Cambria"/>
          <w:color w:val="000000" w:themeColor="text1"/>
          <w:spacing w:val="1"/>
        </w:rPr>
        <w:t>awkward.</w:t>
      </w:r>
      <w:r w:rsidRPr="00A4455A">
        <w:rPr>
          <w:rFonts w:ascii="Cambria" w:hAnsi="Cambria"/>
          <w:color w:val="000000" w:themeColor="text1"/>
          <w:spacing w:val="48"/>
        </w:rPr>
        <w:t xml:space="preserve"> </w:t>
      </w:r>
      <w:r w:rsidRPr="00A4455A">
        <w:rPr>
          <w:rFonts w:ascii="Cambria" w:hAnsi="Cambria"/>
          <w:color w:val="000000" w:themeColor="text1"/>
          <w:spacing w:val="-1"/>
        </w:rPr>
        <w:t>Most people</w:t>
      </w:r>
      <w:r w:rsidRPr="00A4455A">
        <w:rPr>
          <w:rFonts w:ascii="Cambria" w:hAnsi="Cambria"/>
          <w:color w:val="000000" w:themeColor="text1"/>
          <w:spacing w:val="-4"/>
        </w:rPr>
        <w:t xml:space="preserve"> </w:t>
      </w:r>
      <w:r w:rsidRPr="00A4455A">
        <w:rPr>
          <w:rFonts w:ascii="Cambria" w:hAnsi="Cambria"/>
          <w:color w:val="000000" w:themeColor="text1"/>
          <w:spacing w:val="-1"/>
        </w:rPr>
        <w:t>need</w:t>
      </w:r>
      <w:r w:rsidRPr="00A4455A">
        <w:rPr>
          <w:rFonts w:ascii="Cambria" w:hAnsi="Cambria"/>
          <w:color w:val="000000" w:themeColor="text1"/>
        </w:rPr>
        <w:t xml:space="preserve"> </w:t>
      </w:r>
      <w:r w:rsidRPr="00A4455A">
        <w:rPr>
          <w:rFonts w:ascii="Cambria" w:hAnsi="Cambria"/>
          <w:color w:val="000000" w:themeColor="text1"/>
          <w:spacing w:val="-1"/>
        </w:rPr>
        <w:t>support</w:t>
      </w:r>
      <w:r w:rsidRPr="00A4455A">
        <w:rPr>
          <w:rFonts w:ascii="Cambria" w:hAnsi="Cambria"/>
          <w:color w:val="000000" w:themeColor="text1"/>
          <w:spacing w:val="-5"/>
        </w:rPr>
        <w:t xml:space="preserve"> </w:t>
      </w:r>
      <w:r w:rsidRPr="00A4455A">
        <w:rPr>
          <w:rFonts w:ascii="Cambria" w:hAnsi="Cambria"/>
          <w:color w:val="000000" w:themeColor="text1"/>
        </w:rPr>
        <w:t>as</w:t>
      </w:r>
      <w:r w:rsidRPr="00A4455A">
        <w:rPr>
          <w:rFonts w:ascii="Cambria" w:hAnsi="Cambria"/>
          <w:color w:val="000000" w:themeColor="text1"/>
          <w:spacing w:val="-3"/>
        </w:rPr>
        <w:t xml:space="preserve"> </w:t>
      </w:r>
      <w:r w:rsidRPr="00A4455A">
        <w:rPr>
          <w:rFonts w:ascii="Cambria" w:hAnsi="Cambria"/>
          <w:color w:val="000000" w:themeColor="text1"/>
        </w:rPr>
        <w:t>the</w:t>
      </w:r>
      <w:r w:rsidRPr="00A4455A">
        <w:rPr>
          <w:rFonts w:ascii="Cambria" w:hAnsi="Cambria"/>
          <w:color w:val="000000" w:themeColor="text1"/>
          <w:spacing w:val="-6"/>
        </w:rPr>
        <w:t xml:space="preserve"> </w:t>
      </w:r>
      <w:r w:rsidRPr="00A4455A">
        <w:rPr>
          <w:rFonts w:ascii="Cambria" w:hAnsi="Cambria"/>
          <w:color w:val="000000" w:themeColor="text1"/>
          <w:spacing w:val="-1"/>
        </w:rPr>
        <w:t>build</w:t>
      </w:r>
      <w:r w:rsidRPr="00A4455A">
        <w:rPr>
          <w:rFonts w:ascii="Cambria" w:hAnsi="Cambria"/>
          <w:color w:val="000000" w:themeColor="text1"/>
          <w:spacing w:val="71"/>
        </w:rPr>
        <w:t xml:space="preserve"> </w:t>
      </w:r>
      <w:r w:rsidRPr="00A4455A">
        <w:rPr>
          <w:rFonts w:ascii="Cambria" w:hAnsi="Cambria"/>
          <w:color w:val="000000" w:themeColor="text1"/>
          <w:spacing w:val="-1"/>
        </w:rPr>
        <w:t>confidence</w:t>
      </w:r>
      <w:r w:rsidRPr="00A4455A">
        <w:rPr>
          <w:rFonts w:ascii="Cambria" w:hAnsi="Cambria"/>
          <w:color w:val="000000" w:themeColor="text1"/>
          <w:spacing w:val="-6"/>
        </w:rPr>
        <w:t xml:space="preserve"> </w:t>
      </w:r>
      <w:r w:rsidRPr="00A4455A">
        <w:rPr>
          <w:rFonts w:ascii="Cambria" w:hAnsi="Cambria"/>
          <w:color w:val="000000" w:themeColor="text1"/>
          <w:spacing w:val="-1"/>
        </w:rPr>
        <w:t>and competence.</w:t>
      </w:r>
      <w:r w:rsidRPr="00A4455A">
        <w:rPr>
          <w:rFonts w:ascii="Cambria" w:hAnsi="Cambria"/>
          <w:color w:val="000000" w:themeColor="text1"/>
          <w:spacing w:val="50"/>
        </w:rPr>
        <w:t xml:space="preserve"> </w:t>
      </w:r>
      <w:r w:rsidRPr="00A4455A">
        <w:rPr>
          <w:rFonts w:ascii="Cambria" w:hAnsi="Cambria"/>
          <w:color w:val="000000" w:themeColor="text1"/>
          <w:spacing w:val="-1"/>
        </w:rPr>
        <w:t xml:space="preserve">Make </w:t>
      </w:r>
      <w:r w:rsidRPr="00A4455A">
        <w:rPr>
          <w:rFonts w:ascii="Cambria" w:hAnsi="Cambria"/>
          <w:color w:val="000000" w:themeColor="text1"/>
          <w:spacing w:val="-2"/>
        </w:rPr>
        <w:t>sure</w:t>
      </w:r>
      <w:r w:rsidRPr="00A4455A">
        <w:rPr>
          <w:rFonts w:ascii="Cambria" w:hAnsi="Cambria"/>
          <w:color w:val="000000" w:themeColor="text1"/>
          <w:spacing w:val="-1"/>
        </w:rPr>
        <w:t xml:space="preserve"> that</w:t>
      </w:r>
      <w:r w:rsidRPr="00A4455A">
        <w:rPr>
          <w:rFonts w:ascii="Cambria" w:hAnsi="Cambria"/>
          <w:color w:val="000000" w:themeColor="text1"/>
          <w:spacing w:val="-2"/>
        </w:rPr>
        <w:t xml:space="preserve"> </w:t>
      </w:r>
      <w:r w:rsidRPr="00A4455A">
        <w:rPr>
          <w:rFonts w:ascii="Cambria" w:hAnsi="Cambria"/>
          <w:color w:val="000000" w:themeColor="text1"/>
          <w:spacing w:val="-1"/>
        </w:rPr>
        <w:t>there</w:t>
      </w:r>
      <w:r w:rsidRPr="00A4455A">
        <w:rPr>
          <w:rFonts w:ascii="Cambria" w:hAnsi="Cambria"/>
          <w:color w:val="000000" w:themeColor="text1"/>
          <w:spacing w:val="-5"/>
        </w:rPr>
        <w:t xml:space="preserve"> </w:t>
      </w:r>
      <w:r w:rsidRPr="00A4455A">
        <w:rPr>
          <w:rFonts w:ascii="Cambria" w:hAnsi="Cambria"/>
          <w:color w:val="000000" w:themeColor="text1"/>
        </w:rPr>
        <w:t>are</w:t>
      </w:r>
      <w:r w:rsidRPr="00A4455A">
        <w:rPr>
          <w:rFonts w:ascii="Cambria" w:hAnsi="Cambria"/>
          <w:color w:val="000000" w:themeColor="text1"/>
          <w:spacing w:val="-2"/>
        </w:rPr>
        <w:t xml:space="preserve"> </w:t>
      </w:r>
      <w:r w:rsidRPr="00A4455A">
        <w:rPr>
          <w:rFonts w:ascii="Cambria" w:hAnsi="Cambria"/>
          <w:color w:val="000000" w:themeColor="text1"/>
          <w:spacing w:val="-1"/>
        </w:rPr>
        <w:t>some</w:t>
      </w:r>
      <w:r w:rsidRPr="00A4455A">
        <w:rPr>
          <w:rFonts w:ascii="Cambria" w:hAnsi="Cambria"/>
          <w:color w:val="000000" w:themeColor="text1"/>
          <w:spacing w:val="-5"/>
        </w:rPr>
        <w:t xml:space="preserve"> </w:t>
      </w:r>
      <w:r w:rsidRPr="00A4455A">
        <w:rPr>
          <w:rFonts w:ascii="Cambria" w:hAnsi="Cambria"/>
          <w:color w:val="000000" w:themeColor="text1"/>
          <w:spacing w:val="-1"/>
        </w:rPr>
        <w:t>people who came</w:t>
      </w:r>
      <w:r w:rsidRPr="00A4455A">
        <w:rPr>
          <w:rFonts w:ascii="Cambria" w:hAnsi="Cambria"/>
          <w:color w:val="000000" w:themeColor="text1"/>
          <w:spacing w:val="-5"/>
        </w:rPr>
        <w:t xml:space="preserve"> </w:t>
      </w:r>
      <w:r w:rsidRPr="00A4455A">
        <w:rPr>
          <w:rFonts w:ascii="Cambria" w:hAnsi="Cambria"/>
          <w:color w:val="000000" w:themeColor="text1"/>
        </w:rPr>
        <w:t>to</w:t>
      </w:r>
      <w:r w:rsidRPr="00A4455A">
        <w:rPr>
          <w:rFonts w:ascii="Cambria" w:hAnsi="Cambria"/>
          <w:color w:val="000000" w:themeColor="text1"/>
          <w:spacing w:val="-5"/>
        </w:rPr>
        <w:t xml:space="preserve"> </w:t>
      </w:r>
      <w:r w:rsidRPr="00A4455A">
        <w:rPr>
          <w:rFonts w:ascii="Cambria" w:hAnsi="Cambria"/>
          <w:color w:val="000000" w:themeColor="text1"/>
          <w:spacing w:val="-2"/>
        </w:rPr>
        <w:t>the</w:t>
      </w:r>
      <w:r w:rsidRPr="00A4455A">
        <w:rPr>
          <w:rFonts w:ascii="Cambria" w:hAnsi="Cambria"/>
          <w:color w:val="000000" w:themeColor="text1"/>
          <w:spacing w:val="-5"/>
        </w:rPr>
        <w:t xml:space="preserve"> </w:t>
      </w:r>
      <w:r w:rsidRPr="00A4455A">
        <w:rPr>
          <w:rFonts w:ascii="Cambria" w:hAnsi="Cambria"/>
          <w:color w:val="000000" w:themeColor="text1"/>
        </w:rPr>
        <w:t>person</w:t>
      </w:r>
      <w:r w:rsidRPr="00A4455A">
        <w:rPr>
          <w:rFonts w:ascii="Cambria" w:hAnsi="Cambria"/>
          <w:color w:val="000000" w:themeColor="text1"/>
          <w:spacing w:val="-4"/>
        </w:rPr>
        <w:t xml:space="preserve"> </w:t>
      </w:r>
      <w:r w:rsidRPr="00A4455A">
        <w:rPr>
          <w:rFonts w:ascii="Cambria" w:hAnsi="Cambria"/>
          <w:color w:val="000000" w:themeColor="text1"/>
          <w:spacing w:val="-1"/>
        </w:rPr>
        <w:t>centered</w:t>
      </w:r>
      <w:r w:rsidRPr="00A4455A">
        <w:rPr>
          <w:rFonts w:ascii="Cambria" w:hAnsi="Cambria"/>
          <w:color w:val="000000" w:themeColor="text1"/>
          <w:spacing w:val="63"/>
        </w:rPr>
        <w:t xml:space="preserve"> </w:t>
      </w:r>
      <w:r w:rsidRPr="00A4455A">
        <w:rPr>
          <w:rFonts w:ascii="Cambria" w:hAnsi="Cambria"/>
          <w:color w:val="000000" w:themeColor="text1"/>
          <w:spacing w:val="-1"/>
        </w:rPr>
        <w:t>thinking</w:t>
      </w:r>
      <w:r w:rsidRPr="00A4455A">
        <w:rPr>
          <w:rFonts w:ascii="Cambria" w:hAnsi="Cambria"/>
          <w:color w:val="000000" w:themeColor="text1"/>
          <w:spacing w:val="-3"/>
        </w:rPr>
        <w:t xml:space="preserve"> </w:t>
      </w:r>
      <w:r w:rsidRPr="00A4455A">
        <w:rPr>
          <w:rFonts w:ascii="Cambria" w:hAnsi="Cambria"/>
          <w:color w:val="000000" w:themeColor="text1"/>
          <w:spacing w:val="-1"/>
        </w:rPr>
        <w:t>skills</w:t>
      </w:r>
      <w:r w:rsidRPr="00A4455A">
        <w:rPr>
          <w:rFonts w:ascii="Cambria" w:hAnsi="Cambria"/>
          <w:color w:val="000000" w:themeColor="text1"/>
          <w:spacing w:val="-3"/>
        </w:rPr>
        <w:t xml:space="preserve"> </w:t>
      </w:r>
      <w:r w:rsidRPr="00A4455A">
        <w:rPr>
          <w:rFonts w:ascii="Cambria" w:hAnsi="Cambria"/>
          <w:color w:val="000000" w:themeColor="text1"/>
          <w:spacing w:val="-1"/>
        </w:rPr>
        <w:t>training</w:t>
      </w:r>
      <w:r w:rsidRPr="00A4455A">
        <w:rPr>
          <w:rFonts w:ascii="Cambria" w:hAnsi="Cambria"/>
          <w:color w:val="000000" w:themeColor="text1"/>
          <w:spacing w:val="-6"/>
        </w:rPr>
        <w:t xml:space="preserve"> </w:t>
      </w:r>
      <w:r w:rsidRPr="00A4455A">
        <w:rPr>
          <w:rFonts w:ascii="Cambria" w:hAnsi="Cambria"/>
          <w:color w:val="000000" w:themeColor="text1"/>
        </w:rPr>
        <w:t>who</w:t>
      </w:r>
      <w:r w:rsidRPr="00A4455A">
        <w:rPr>
          <w:rFonts w:ascii="Cambria" w:hAnsi="Cambria"/>
          <w:color w:val="000000" w:themeColor="text1"/>
          <w:spacing w:val="-4"/>
        </w:rPr>
        <w:t xml:space="preserve"> </w:t>
      </w:r>
      <w:r w:rsidRPr="00A4455A">
        <w:rPr>
          <w:rFonts w:ascii="Cambria" w:hAnsi="Cambria"/>
          <w:color w:val="000000" w:themeColor="text1"/>
          <w:spacing w:val="-1"/>
        </w:rPr>
        <w:t>will</w:t>
      </w:r>
      <w:r w:rsidRPr="00A4455A">
        <w:rPr>
          <w:rFonts w:ascii="Cambria" w:hAnsi="Cambria"/>
          <w:color w:val="000000" w:themeColor="text1"/>
          <w:spacing w:val="-4"/>
        </w:rPr>
        <w:t xml:space="preserve"> </w:t>
      </w:r>
      <w:r w:rsidRPr="00A4455A">
        <w:rPr>
          <w:rFonts w:ascii="Cambria" w:hAnsi="Cambria"/>
          <w:color w:val="000000" w:themeColor="text1"/>
        </w:rPr>
        <w:t xml:space="preserve">be </w:t>
      </w:r>
      <w:r w:rsidRPr="00A4455A">
        <w:rPr>
          <w:rFonts w:ascii="Cambria" w:hAnsi="Cambria"/>
          <w:color w:val="000000" w:themeColor="text1"/>
          <w:spacing w:val="-1"/>
        </w:rPr>
        <w:t>among</w:t>
      </w:r>
      <w:r w:rsidRPr="00A4455A">
        <w:rPr>
          <w:rFonts w:ascii="Cambria" w:hAnsi="Cambria"/>
          <w:color w:val="000000" w:themeColor="text1"/>
          <w:spacing w:val="-10"/>
        </w:rPr>
        <w:t xml:space="preserve"> </w:t>
      </w:r>
      <w:r w:rsidRPr="00A4455A">
        <w:rPr>
          <w:rFonts w:ascii="Cambria" w:hAnsi="Cambria"/>
          <w:color w:val="000000" w:themeColor="text1"/>
        </w:rPr>
        <w:t>those that</w:t>
      </w:r>
      <w:r w:rsidRPr="00A4455A">
        <w:rPr>
          <w:rFonts w:ascii="Cambria" w:hAnsi="Cambria"/>
          <w:color w:val="000000" w:themeColor="text1"/>
          <w:spacing w:val="-5"/>
        </w:rPr>
        <w:t xml:space="preserve"> </w:t>
      </w:r>
      <w:r w:rsidRPr="00A4455A">
        <w:rPr>
          <w:rFonts w:ascii="Cambria" w:hAnsi="Cambria"/>
          <w:color w:val="000000" w:themeColor="text1"/>
        </w:rPr>
        <w:t>are</w:t>
      </w:r>
      <w:r w:rsidRPr="00A4455A">
        <w:rPr>
          <w:rFonts w:ascii="Cambria" w:hAnsi="Cambria"/>
          <w:color w:val="000000" w:themeColor="text1"/>
          <w:spacing w:val="-4"/>
        </w:rPr>
        <w:t xml:space="preserve"> </w:t>
      </w:r>
      <w:r w:rsidRPr="00A4455A">
        <w:rPr>
          <w:rFonts w:ascii="Cambria" w:hAnsi="Cambria"/>
          <w:color w:val="000000" w:themeColor="text1"/>
          <w:spacing w:val="-1"/>
        </w:rPr>
        <w:t>coached.</w:t>
      </w:r>
      <w:r w:rsidRPr="00A4455A">
        <w:rPr>
          <w:rFonts w:ascii="Cambria" w:hAnsi="Cambria"/>
          <w:color w:val="000000" w:themeColor="text1"/>
          <w:spacing w:val="52"/>
        </w:rPr>
        <w:t xml:space="preserve"> </w:t>
      </w:r>
      <w:r w:rsidRPr="00A4455A">
        <w:rPr>
          <w:rFonts w:ascii="Cambria" w:hAnsi="Cambria"/>
          <w:color w:val="000000" w:themeColor="text1"/>
          <w:spacing w:val="-1"/>
        </w:rPr>
        <w:t>Make</w:t>
      </w:r>
      <w:r w:rsidRPr="00A4455A">
        <w:rPr>
          <w:rFonts w:ascii="Cambria" w:hAnsi="Cambria"/>
          <w:color w:val="000000" w:themeColor="text1"/>
          <w:spacing w:val="-5"/>
        </w:rPr>
        <w:t xml:space="preserve"> </w:t>
      </w:r>
      <w:r w:rsidRPr="00A4455A">
        <w:rPr>
          <w:rFonts w:ascii="Cambria" w:hAnsi="Cambria"/>
          <w:color w:val="000000" w:themeColor="text1"/>
          <w:spacing w:val="-1"/>
        </w:rPr>
        <w:t>sure</w:t>
      </w:r>
      <w:r w:rsidRPr="00A4455A">
        <w:rPr>
          <w:rFonts w:ascii="Cambria" w:hAnsi="Cambria"/>
          <w:color w:val="000000" w:themeColor="text1"/>
        </w:rPr>
        <w:t xml:space="preserve"> </w:t>
      </w:r>
      <w:r w:rsidRPr="00A4455A">
        <w:rPr>
          <w:rFonts w:ascii="Cambria" w:hAnsi="Cambria"/>
          <w:color w:val="000000" w:themeColor="text1"/>
          <w:spacing w:val="-1"/>
        </w:rPr>
        <w:t>that</w:t>
      </w:r>
      <w:r w:rsidRPr="00A4455A">
        <w:rPr>
          <w:rFonts w:ascii="Cambria" w:hAnsi="Cambria"/>
          <w:color w:val="000000" w:themeColor="text1"/>
          <w:spacing w:val="-2"/>
        </w:rPr>
        <w:t xml:space="preserve"> </w:t>
      </w:r>
      <w:r w:rsidRPr="00A4455A">
        <w:rPr>
          <w:rFonts w:ascii="Cambria" w:hAnsi="Cambria"/>
          <w:color w:val="000000" w:themeColor="text1"/>
          <w:spacing w:val="-1"/>
        </w:rPr>
        <w:t>there</w:t>
      </w:r>
      <w:r w:rsidRPr="00A4455A">
        <w:rPr>
          <w:rFonts w:ascii="Cambria" w:hAnsi="Cambria"/>
          <w:color w:val="000000" w:themeColor="text1"/>
        </w:rPr>
        <w:t xml:space="preserve"> </w:t>
      </w:r>
      <w:r w:rsidRPr="00A4455A">
        <w:rPr>
          <w:rFonts w:ascii="Cambria" w:hAnsi="Cambria"/>
          <w:color w:val="000000" w:themeColor="text1"/>
          <w:spacing w:val="-1"/>
        </w:rPr>
        <w:t>will</w:t>
      </w:r>
      <w:r w:rsidRPr="00A4455A">
        <w:rPr>
          <w:rFonts w:ascii="Cambria" w:hAnsi="Cambria"/>
          <w:color w:val="000000" w:themeColor="text1"/>
          <w:spacing w:val="-4"/>
        </w:rPr>
        <w:t xml:space="preserve"> </w:t>
      </w:r>
      <w:r w:rsidRPr="00A4455A">
        <w:rPr>
          <w:rFonts w:ascii="Cambria" w:hAnsi="Cambria"/>
          <w:color w:val="000000" w:themeColor="text1"/>
        </w:rPr>
        <w:t>be</w:t>
      </w:r>
      <w:r w:rsidRPr="00A4455A">
        <w:rPr>
          <w:rFonts w:ascii="Cambria" w:hAnsi="Cambria"/>
          <w:color w:val="000000" w:themeColor="text1"/>
          <w:spacing w:val="-5"/>
        </w:rPr>
        <w:t xml:space="preserve"> </w:t>
      </w:r>
      <w:r w:rsidRPr="00A4455A">
        <w:rPr>
          <w:rFonts w:ascii="Cambria" w:hAnsi="Cambria"/>
          <w:color w:val="000000" w:themeColor="text1"/>
          <w:spacing w:val="-1"/>
        </w:rPr>
        <w:t>other coaches</w:t>
      </w:r>
      <w:r w:rsidRPr="00A4455A">
        <w:rPr>
          <w:rFonts w:ascii="Cambria" w:hAnsi="Cambria"/>
          <w:color w:val="000000" w:themeColor="text1"/>
          <w:spacing w:val="81"/>
          <w:w w:val="99"/>
        </w:rPr>
        <w:t xml:space="preserve"> </w:t>
      </w:r>
      <w:r w:rsidRPr="00A4455A">
        <w:rPr>
          <w:rFonts w:ascii="Cambria" w:hAnsi="Cambria"/>
          <w:color w:val="000000" w:themeColor="text1"/>
        </w:rPr>
        <w:t>that</w:t>
      </w:r>
      <w:r w:rsidRPr="00A4455A">
        <w:rPr>
          <w:rFonts w:ascii="Cambria" w:hAnsi="Cambria"/>
          <w:color w:val="000000" w:themeColor="text1"/>
          <w:spacing w:val="-1"/>
        </w:rPr>
        <w:t xml:space="preserve"> they will</w:t>
      </w:r>
      <w:r w:rsidRPr="00A4455A">
        <w:rPr>
          <w:rFonts w:ascii="Cambria" w:hAnsi="Cambria"/>
          <w:color w:val="000000" w:themeColor="text1"/>
        </w:rPr>
        <w:t xml:space="preserve"> </w:t>
      </w:r>
      <w:r w:rsidRPr="00A4455A">
        <w:rPr>
          <w:rFonts w:ascii="Cambria" w:hAnsi="Cambria"/>
          <w:color w:val="000000" w:themeColor="text1"/>
          <w:spacing w:val="-1"/>
        </w:rPr>
        <w:t>have contact with</w:t>
      </w:r>
      <w:r w:rsidRPr="00A4455A">
        <w:rPr>
          <w:rFonts w:ascii="Cambria" w:hAnsi="Cambria"/>
          <w:color w:val="000000" w:themeColor="text1"/>
          <w:spacing w:val="1"/>
        </w:rPr>
        <w:t xml:space="preserve"> </w:t>
      </w:r>
      <w:r w:rsidRPr="00A4455A">
        <w:rPr>
          <w:rFonts w:ascii="Cambria" w:hAnsi="Cambria"/>
          <w:color w:val="000000" w:themeColor="text1"/>
          <w:spacing w:val="-2"/>
        </w:rPr>
        <w:t>in</w:t>
      </w:r>
      <w:r w:rsidRPr="00A4455A">
        <w:rPr>
          <w:rFonts w:ascii="Cambria" w:hAnsi="Cambria"/>
          <w:color w:val="000000" w:themeColor="text1"/>
          <w:spacing w:val="1"/>
        </w:rPr>
        <w:t xml:space="preserve"> </w:t>
      </w:r>
      <w:r w:rsidRPr="00A4455A">
        <w:rPr>
          <w:rFonts w:ascii="Cambria" w:hAnsi="Cambria"/>
          <w:color w:val="000000" w:themeColor="text1"/>
          <w:spacing w:val="-2"/>
        </w:rPr>
        <w:t>the</w:t>
      </w:r>
      <w:r w:rsidRPr="00A4455A">
        <w:rPr>
          <w:rFonts w:ascii="Cambria" w:hAnsi="Cambria"/>
          <w:color w:val="000000" w:themeColor="text1"/>
        </w:rPr>
        <w:t xml:space="preserve"> </w:t>
      </w:r>
      <w:r w:rsidRPr="00A4455A">
        <w:rPr>
          <w:rFonts w:ascii="Cambria" w:hAnsi="Cambria"/>
          <w:color w:val="000000" w:themeColor="text1"/>
          <w:spacing w:val="-1"/>
        </w:rPr>
        <w:t>course</w:t>
      </w:r>
      <w:r w:rsidRPr="00A4455A">
        <w:rPr>
          <w:rFonts w:ascii="Cambria" w:hAnsi="Cambria"/>
          <w:color w:val="000000" w:themeColor="text1"/>
        </w:rPr>
        <w:t xml:space="preserve"> of</w:t>
      </w:r>
      <w:r w:rsidRPr="00A4455A">
        <w:rPr>
          <w:rFonts w:ascii="Cambria" w:hAnsi="Cambria"/>
          <w:color w:val="000000" w:themeColor="text1"/>
          <w:spacing w:val="-2"/>
        </w:rPr>
        <w:t xml:space="preserve"> </w:t>
      </w:r>
      <w:r w:rsidRPr="00A4455A">
        <w:rPr>
          <w:rFonts w:ascii="Cambria" w:hAnsi="Cambria"/>
          <w:color w:val="000000" w:themeColor="text1"/>
          <w:spacing w:val="-1"/>
        </w:rPr>
        <w:t>their</w:t>
      </w:r>
      <w:r w:rsidRPr="00A4455A">
        <w:rPr>
          <w:rFonts w:ascii="Cambria" w:hAnsi="Cambria"/>
          <w:color w:val="000000" w:themeColor="text1"/>
          <w:spacing w:val="-4"/>
        </w:rPr>
        <w:t xml:space="preserve"> </w:t>
      </w:r>
      <w:r w:rsidRPr="00A4455A">
        <w:rPr>
          <w:rFonts w:ascii="Cambria" w:hAnsi="Cambria"/>
          <w:color w:val="000000" w:themeColor="text1"/>
        </w:rPr>
        <w:t>day</w:t>
      </w:r>
      <w:r w:rsidRPr="00A4455A">
        <w:rPr>
          <w:rFonts w:ascii="Cambria" w:hAnsi="Cambria"/>
          <w:color w:val="000000" w:themeColor="text1"/>
          <w:spacing w:val="-2"/>
        </w:rPr>
        <w:t xml:space="preserve"> </w:t>
      </w:r>
      <w:r w:rsidRPr="00A4455A">
        <w:rPr>
          <w:rFonts w:ascii="Cambria" w:hAnsi="Cambria"/>
          <w:color w:val="000000" w:themeColor="text1"/>
          <w:spacing w:val="-3"/>
        </w:rPr>
        <w:t>to</w:t>
      </w:r>
      <w:r w:rsidRPr="00A4455A">
        <w:rPr>
          <w:rFonts w:ascii="Cambria" w:hAnsi="Cambria"/>
          <w:color w:val="000000" w:themeColor="text1"/>
          <w:spacing w:val="-4"/>
        </w:rPr>
        <w:t xml:space="preserve"> </w:t>
      </w:r>
      <w:r w:rsidRPr="00A4455A">
        <w:rPr>
          <w:rFonts w:ascii="Cambria" w:hAnsi="Cambria"/>
          <w:color w:val="000000" w:themeColor="text1"/>
        </w:rPr>
        <w:t>day</w:t>
      </w:r>
      <w:r w:rsidRPr="00A4455A">
        <w:rPr>
          <w:rFonts w:ascii="Cambria" w:hAnsi="Cambria"/>
          <w:color w:val="000000" w:themeColor="text1"/>
          <w:spacing w:val="-2"/>
        </w:rPr>
        <w:t xml:space="preserve"> </w:t>
      </w:r>
      <w:r w:rsidRPr="00A4455A">
        <w:rPr>
          <w:rFonts w:ascii="Cambria" w:hAnsi="Cambria"/>
          <w:color w:val="000000" w:themeColor="text1"/>
          <w:spacing w:val="-1"/>
        </w:rPr>
        <w:t>work.</w:t>
      </w:r>
      <w:r w:rsidRPr="00A4455A">
        <w:rPr>
          <w:rFonts w:ascii="Cambria" w:hAnsi="Cambria"/>
          <w:color w:val="000000" w:themeColor="text1"/>
          <w:spacing w:val="-2"/>
        </w:rPr>
        <w:t xml:space="preserve"> </w:t>
      </w:r>
      <w:r w:rsidRPr="00A4455A">
        <w:rPr>
          <w:rFonts w:ascii="Cambria" w:hAnsi="Cambria"/>
          <w:color w:val="000000" w:themeColor="text1"/>
          <w:spacing w:val="-1"/>
        </w:rPr>
        <w:t>The</w:t>
      </w:r>
      <w:r w:rsidRPr="00A4455A">
        <w:rPr>
          <w:rFonts w:ascii="Cambria" w:hAnsi="Cambria"/>
          <w:color w:val="000000" w:themeColor="text1"/>
          <w:spacing w:val="-5"/>
        </w:rPr>
        <w:t xml:space="preserve"> </w:t>
      </w:r>
      <w:r w:rsidRPr="00A4455A">
        <w:rPr>
          <w:rFonts w:ascii="Cambria" w:hAnsi="Cambria"/>
          <w:color w:val="000000" w:themeColor="text1"/>
          <w:spacing w:val="-1"/>
        </w:rPr>
        <w:t xml:space="preserve">first </w:t>
      </w:r>
      <w:r w:rsidRPr="00A4455A">
        <w:rPr>
          <w:rFonts w:ascii="Cambria" w:hAnsi="Cambria"/>
          <w:color w:val="000000" w:themeColor="text1"/>
        </w:rPr>
        <w:t>group</w:t>
      </w:r>
      <w:r w:rsidRPr="00A4455A">
        <w:rPr>
          <w:rFonts w:ascii="Cambria" w:hAnsi="Cambria"/>
          <w:color w:val="000000" w:themeColor="text1"/>
          <w:spacing w:val="-2"/>
        </w:rPr>
        <w:t xml:space="preserve"> </w:t>
      </w:r>
      <w:r w:rsidRPr="00A4455A">
        <w:rPr>
          <w:rFonts w:ascii="Cambria" w:hAnsi="Cambria"/>
          <w:color w:val="000000" w:themeColor="text1"/>
        </w:rPr>
        <w:t>of</w:t>
      </w:r>
      <w:r w:rsidRPr="00A4455A">
        <w:rPr>
          <w:rFonts w:ascii="Cambria" w:hAnsi="Cambria"/>
          <w:color w:val="000000" w:themeColor="text1"/>
          <w:spacing w:val="-2"/>
        </w:rPr>
        <w:t xml:space="preserve"> </w:t>
      </w:r>
      <w:r w:rsidRPr="00A4455A">
        <w:rPr>
          <w:rFonts w:ascii="Cambria" w:hAnsi="Cambria"/>
          <w:color w:val="000000" w:themeColor="text1"/>
          <w:spacing w:val="-1"/>
        </w:rPr>
        <w:t>coaches</w:t>
      </w:r>
      <w:r w:rsidRPr="00A4455A">
        <w:rPr>
          <w:rFonts w:ascii="Cambria" w:hAnsi="Cambria"/>
          <w:color w:val="000000" w:themeColor="text1"/>
          <w:spacing w:val="-3"/>
        </w:rPr>
        <w:t xml:space="preserve"> </w:t>
      </w:r>
      <w:r w:rsidRPr="00A4455A">
        <w:rPr>
          <w:rFonts w:ascii="Cambria" w:hAnsi="Cambria"/>
          <w:color w:val="000000" w:themeColor="text1"/>
          <w:spacing w:val="-1"/>
        </w:rPr>
        <w:t>needs</w:t>
      </w:r>
      <w:r w:rsidRPr="00A4455A">
        <w:rPr>
          <w:rFonts w:ascii="Cambria" w:hAnsi="Cambria"/>
          <w:color w:val="000000" w:themeColor="text1"/>
          <w:spacing w:val="57"/>
        </w:rPr>
        <w:t xml:space="preserve"> </w:t>
      </w:r>
      <w:r w:rsidRPr="00A4455A">
        <w:rPr>
          <w:rFonts w:ascii="Cambria" w:hAnsi="Cambria"/>
          <w:color w:val="000000" w:themeColor="text1"/>
          <w:spacing w:val="-1"/>
        </w:rPr>
        <w:t>located</w:t>
      </w:r>
      <w:r w:rsidRPr="00A4455A">
        <w:rPr>
          <w:rFonts w:ascii="Cambria" w:hAnsi="Cambria"/>
          <w:color w:val="000000" w:themeColor="text1"/>
          <w:spacing w:val="-4"/>
        </w:rPr>
        <w:t xml:space="preserve"> </w:t>
      </w:r>
      <w:r w:rsidRPr="00A4455A">
        <w:rPr>
          <w:rFonts w:ascii="Cambria" w:hAnsi="Cambria"/>
          <w:color w:val="000000" w:themeColor="text1"/>
        </w:rPr>
        <w:t>in</w:t>
      </w:r>
      <w:r w:rsidRPr="00A4455A">
        <w:rPr>
          <w:rFonts w:ascii="Cambria" w:hAnsi="Cambria"/>
          <w:color w:val="000000" w:themeColor="text1"/>
          <w:spacing w:val="-4"/>
        </w:rPr>
        <w:t xml:space="preserve"> </w:t>
      </w:r>
      <w:r w:rsidRPr="00A4455A">
        <w:rPr>
          <w:rFonts w:ascii="Cambria" w:hAnsi="Cambria"/>
          <w:color w:val="000000" w:themeColor="text1"/>
        </w:rPr>
        <w:t>the</w:t>
      </w:r>
      <w:r w:rsidRPr="00A4455A">
        <w:rPr>
          <w:rFonts w:ascii="Cambria" w:hAnsi="Cambria"/>
          <w:color w:val="000000" w:themeColor="text1"/>
          <w:spacing w:val="-6"/>
        </w:rPr>
        <w:t xml:space="preserve"> </w:t>
      </w:r>
      <w:r w:rsidRPr="00A4455A">
        <w:rPr>
          <w:rFonts w:ascii="Cambria" w:hAnsi="Cambria"/>
          <w:color w:val="000000" w:themeColor="text1"/>
        </w:rPr>
        <w:t>areas</w:t>
      </w:r>
      <w:r w:rsidRPr="00A4455A">
        <w:rPr>
          <w:rFonts w:ascii="Cambria" w:hAnsi="Cambria"/>
          <w:color w:val="000000" w:themeColor="text1"/>
          <w:spacing w:val="-4"/>
        </w:rPr>
        <w:t xml:space="preserve"> </w:t>
      </w:r>
      <w:r w:rsidRPr="00A4455A">
        <w:rPr>
          <w:rFonts w:ascii="Cambria" w:hAnsi="Cambria"/>
          <w:color w:val="000000" w:themeColor="text1"/>
          <w:spacing w:val="-1"/>
        </w:rPr>
        <w:t>where</w:t>
      </w:r>
      <w:r w:rsidRPr="00A4455A">
        <w:rPr>
          <w:rFonts w:ascii="Cambria" w:hAnsi="Cambria"/>
          <w:color w:val="000000" w:themeColor="text1"/>
          <w:spacing w:val="-5"/>
        </w:rPr>
        <w:t xml:space="preserve"> </w:t>
      </w:r>
      <w:r w:rsidRPr="00A4455A">
        <w:rPr>
          <w:rFonts w:ascii="Cambria" w:hAnsi="Cambria"/>
          <w:color w:val="000000" w:themeColor="text1"/>
          <w:spacing w:val="-1"/>
        </w:rPr>
        <w:t>successful change should</w:t>
      </w:r>
      <w:r w:rsidRPr="00A4455A">
        <w:rPr>
          <w:rFonts w:ascii="Cambria" w:hAnsi="Cambria"/>
          <w:color w:val="000000" w:themeColor="text1"/>
          <w:spacing w:val="-3"/>
        </w:rPr>
        <w:t xml:space="preserve"> </w:t>
      </w:r>
      <w:r w:rsidRPr="00A4455A">
        <w:rPr>
          <w:rFonts w:ascii="Cambria" w:hAnsi="Cambria"/>
          <w:color w:val="000000" w:themeColor="text1"/>
        </w:rPr>
        <w:t>be</w:t>
      </w:r>
      <w:r w:rsidRPr="00A4455A">
        <w:rPr>
          <w:rFonts w:ascii="Cambria" w:hAnsi="Cambria"/>
          <w:color w:val="000000" w:themeColor="text1"/>
          <w:spacing w:val="-6"/>
        </w:rPr>
        <w:t xml:space="preserve"> </w:t>
      </w:r>
      <w:r w:rsidRPr="00A4455A">
        <w:rPr>
          <w:rFonts w:ascii="Cambria" w:hAnsi="Cambria"/>
          <w:color w:val="000000" w:themeColor="text1"/>
          <w:spacing w:val="-1"/>
        </w:rPr>
        <w:t>easiest.</w:t>
      </w:r>
    </w:p>
    <w:p w14:paraId="59C51680" w14:textId="77777777" w:rsidR="00A4455A" w:rsidRPr="00A4455A" w:rsidRDefault="00A4455A" w:rsidP="00A4455A">
      <w:pPr>
        <w:pStyle w:val="Heading1"/>
        <w:kinsoku w:val="0"/>
        <w:overflowPunct w:val="0"/>
        <w:spacing w:line="292" w:lineRule="exact"/>
        <w:rPr>
          <w:rFonts w:ascii="Cambria" w:hAnsi="Cambria"/>
          <w:b w:val="0"/>
          <w:bCs w:val="0"/>
          <w:color w:val="000000" w:themeColor="text1"/>
          <w:sz w:val="24"/>
          <w:szCs w:val="24"/>
        </w:rPr>
      </w:pPr>
      <w:r w:rsidRPr="00A4455A">
        <w:rPr>
          <w:rFonts w:ascii="Cambria" w:hAnsi="Cambria"/>
          <w:color w:val="000000" w:themeColor="text1"/>
          <w:sz w:val="24"/>
          <w:szCs w:val="24"/>
        </w:rPr>
        <w:t>Time</w:t>
      </w:r>
      <w:r w:rsidRPr="00A4455A">
        <w:rPr>
          <w:rFonts w:ascii="Cambria" w:hAnsi="Cambria"/>
          <w:color w:val="000000" w:themeColor="text1"/>
          <w:spacing w:val="-6"/>
          <w:sz w:val="24"/>
          <w:szCs w:val="24"/>
        </w:rPr>
        <w:t xml:space="preserve"> </w:t>
      </w:r>
      <w:r w:rsidRPr="00A4455A">
        <w:rPr>
          <w:rFonts w:ascii="Cambria" w:hAnsi="Cambria"/>
          <w:color w:val="000000" w:themeColor="text1"/>
          <w:spacing w:val="-1"/>
          <w:sz w:val="24"/>
          <w:szCs w:val="24"/>
        </w:rPr>
        <w:t>required</w:t>
      </w:r>
    </w:p>
    <w:p w14:paraId="78FD1552" w14:textId="77777777" w:rsidR="00A4455A" w:rsidRPr="00A4455A" w:rsidRDefault="00A4455A" w:rsidP="00A4455A">
      <w:pPr>
        <w:pStyle w:val="BodyText"/>
        <w:kinsoku w:val="0"/>
        <w:overflowPunct w:val="0"/>
        <w:spacing w:line="292" w:lineRule="exact"/>
        <w:ind w:left="100" w:firstLine="0"/>
        <w:rPr>
          <w:rFonts w:ascii="Cambria" w:hAnsi="Cambria"/>
          <w:color w:val="000000" w:themeColor="text1"/>
        </w:rPr>
      </w:pPr>
      <w:r w:rsidRPr="00A4455A">
        <w:rPr>
          <w:rFonts w:ascii="Cambria" w:hAnsi="Cambria"/>
          <w:color w:val="000000" w:themeColor="text1"/>
          <w:spacing w:val="-1"/>
        </w:rPr>
        <w:t>Coaches</w:t>
      </w:r>
      <w:r w:rsidRPr="00A4455A">
        <w:rPr>
          <w:rFonts w:ascii="Cambria" w:hAnsi="Cambria"/>
          <w:color w:val="000000" w:themeColor="text1"/>
          <w:spacing w:val="-4"/>
        </w:rPr>
        <w:t xml:space="preserve"> </w:t>
      </w:r>
      <w:r w:rsidRPr="00A4455A">
        <w:rPr>
          <w:rFonts w:ascii="Cambria" w:hAnsi="Cambria"/>
          <w:color w:val="000000" w:themeColor="text1"/>
          <w:spacing w:val="-1"/>
        </w:rPr>
        <w:t>need</w:t>
      </w:r>
      <w:r w:rsidRPr="00A4455A">
        <w:rPr>
          <w:rFonts w:ascii="Cambria" w:hAnsi="Cambria"/>
          <w:color w:val="000000" w:themeColor="text1"/>
          <w:spacing w:val="-4"/>
        </w:rPr>
        <w:t xml:space="preserve"> </w:t>
      </w:r>
      <w:r w:rsidRPr="00A4455A">
        <w:rPr>
          <w:rFonts w:ascii="Cambria" w:hAnsi="Cambria"/>
          <w:color w:val="000000" w:themeColor="text1"/>
        </w:rPr>
        <w:t>to</w:t>
      </w:r>
      <w:r w:rsidRPr="00A4455A">
        <w:rPr>
          <w:rFonts w:ascii="Cambria" w:hAnsi="Cambria"/>
          <w:color w:val="000000" w:themeColor="text1"/>
          <w:spacing w:val="-5"/>
        </w:rPr>
        <w:t xml:space="preserve"> </w:t>
      </w:r>
      <w:r w:rsidRPr="00A4455A">
        <w:rPr>
          <w:rFonts w:ascii="Cambria" w:hAnsi="Cambria"/>
          <w:color w:val="000000" w:themeColor="text1"/>
        </w:rPr>
        <w:t>be</w:t>
      </w:r>
      <w:r w:rsidRPr="00A4455A">
        <w:rPr>
          <w:rFonts w:ascii="Cambria" w:hAnsi="Cambria"/>
          <w:color w:val="000000" w:themeColor="text1"/>
          <w:spacing w:val="-4"/>
        </w:rPr>
        <w:t xml:space="preserve"> </w:t>
      </w:r>
      <w:r w:rsidRPr="00A4455A">
        <w:rPr>
          <w:rFonts w:ascii="Cambria" w:hAnsi="Cambria"/>
          <w:color w:val="000000" w:themeColor="text1"/>
        </w:rPr>
        <w:t>able</w:t>
      </w:r>
      <w:r w:rsidRPr="00A4455A">
        <w:rPr>
          <w:rFonts w:ascii="Cambria" w:hAnsi="Cambria"/>
          <w:color w:val="000000" w:themeColor="text1"/>
          <w:spacing w:val="-6"/>
        </w:rPr>
        <w:t xml:space="preserve"> </w:t>
      </w:r>
      <w:r w:rsidRPr="00A4455A">
        <w:rPr>
          <w:rFonts w:ascii="Cambria" w:hAnsi="Cambria"/>
          <w:color w:val="000000" w:themeColor="text1"/>
        </w:rPr>
        <w:t>to</w:t>
      </w:r>
      <w:r w:rsidRPr="00A4455A">
        <w:rPr>
          <w:rFonts w:ascii="Cambria" w:hAnsi="Cambria"/>
          <w:color w:val="000000" w:themeColor="text1"/>
          <w:spacing w:val="-4"/>
        </w:rPr>
        <w:t xml:space="preserve"> </w:t>
      </w:r>
      <w:r w:rsidRPr="00A4455A">
        <w:rPr>
          <w:rFonts w:ascii="Cambria" w:hAnsi="Cambria"/>
          <w:color w:val="000000" w:themeColor="text1"/>
          <w:spacing w:val="-1"/>
        </w:rPr>
        <w:t>attend</w:t>
      </w:r>
      <w:r w:rsidRPr="00A4455A">
        <w:rPr>
          <w:rFonts w:ascii="Cambria" w:hAnsi="Cambria"/>
          <w:color w:val="000000" w:themeColor="text1"/>
        </w:rPr>
        <w:t xml:space="preserve"> </w:t>
      </w:r>
      <w:r w:rsidRPr="00A4455A">
        <w:rPr>
          <w:rFonts w:ascii="Cambria" w:hAnsi="Cambria"/>
          <w:color w:val="000000" w:themeColor="text1"/>
          <w:spacing w:val="-2"/>
        </w:rPr>
        <w:t>the</w:t>
      </w:r>
      <w:r w:rsidRPr="00A4455A">
        <w:rPr>
          <w:rFonts w:ascii="Cambria" w:hAnsi="Cambria"/>
          <w:color w:val="000000" w:themeColor="text1"/>
          <w:spacing w:val="-1"/>
        </w:rPr>
        <w:t xml:space="preserve"> scheduled</w:t>
      </w:r>
      <w:r w:rsidRPr="00A4455A">
        <w:rPr>
          <w:rFonts w:ascii="Cambria" w:hAnsi="Cambria"/>
          <w:color w:val="000000" w:themeColor="text1"/>
          <w:spacing w:val="-4"/>
        </w:rPr>
        <w:t xml:space="preserve"> </w:t>
      </w:r>
      <w:r w:rsidRPr="00A4455A">
        <w:rPr>
          <w:rFonts w:ascii="Cambria" w:hAnsi="Cambria"/>
          <w:color w:val="000000" w:themeColor="text1"/>
          <w:spacing w:val="-1"/>
        </w:rPr>
        <w:t>training</w:t>
      </w:r>
      <w:r w:rsidRPr="00A4455A">
        <w:rPr>
          <w:rFonts w:ascii="Cambria" w:hAnsi="Cambria"/>
          <w:color w:val="000000" w:themeColor="text1"/>
          <w:spacing w:val="-3"/>
        </w:rPr>
        <w:t xml:space="preserve"> </w:t>
      </w:r>
      <w:r w:rsidRPr="00A4455A">
        <w:rPr>
          <w:rFonts w:ascii="Cambria" w:hAnsi="Cambria"/>
          <w:color w:val="000000" w:themeColor="text1"/>
          <w:spacing w:val="-1"/>
        </w:rPr>
        <w:t>and</w:t>
      </w:r>
      <w:r w:rsidRPr="00A4455A">
        <w:rPr>
          <w:rFonts w:ascii="Cambria" w:hAnsi="Cambria"/>
          <w:color w:val="000000" w:themeColor="text1"/>
          <w:spacing w:val="6"/>
        </w:rPr>
        <w:t xml:space="preserve"> </w:t>
      </w:r>
      <w:r w:rsidRPr="00A4455A">
        <w:rPr>
          <w:rFonts w:ascii="Cambria" w:hAnsi="Cambria"/>
          <w:color w:val="000000" w:themeColor="text1"/>
          <w:spacing w:val="-1"/>
        </w:rPr>
        <w:t>implementation</w:t>
      </w:r>
      <w:r w:rsidRPr="00A4455A">
        <w:rPr>
          <w:rFonts w:ascii="Cambria" w:hAnsi="Cambria"/>
          <w:color w:val="000000" w:themeColor="text1"/>
          <w:spacing w:val="-3"/>
        </w:rPr>
        <w:t xml:space="preserve"> </w:t>
      </w:r>
      <w:r w:rsidRPr="00A4455A">
        <w:rPr>
          <w:rFonts w:ascii="Cambria" w:hAnsi="Cambria"/>
          <w:color w:val="000000" w:themeColor="text1"/>
          <w:spacing w:val="-1"/>
        </w:rPr>
        <w:t>days.</w:t>
      </w:r>
      <w:r w:rsidRPr="00A4455A">
        <w:rPr>
          <w:rFonts w:ascii="Cambria" w:hAnsi="Cambria"/>
          <w:color w:val="000000" w:themeColor="text1"/>
          <w:spacing w:val="50"/>
        </w:rPr>
        <w:t xml:space="preserve"> </w:t>
      </w:r>
      <w:r w:rsidRPr="00A4455A">
        <w:rPr>
          <w:rFonts w:ascii="Cambria" w:hAnsi="Cambria"/>
          <w:color w:val="000000" w:themeColor="text1"/>
          <w:spacing w:val="-1"/>
        </w:rPr>
        <w:t xml:space="preserve">These </w:t>
      </w:r>
      <w:r w:rsidRPr="00A4455A">
        <w:rPr>
          <w:rFonts w:ascii="Cambria" w:hAnsi="Cambria"/>
          <w:color w:val="000000" w:themeColor="text1"/>
        </w:rPr>
        <w:t>are:</w:t>
      </w:r>
    </w:p>
    <w:p w14:paraId="2027EF6A" w14:textId="77777777" w:rsidR="00A4455A" w:rsidRPr="00A4455A" w:rsidRDefault="00A4455A" w:rsidP="00A4455A">
      <w:pPr>
        <w:pStyle w:val="BodyText"/>
        <w:numPr>
          <w:ilvl w:val="0"/>
          <w:numId w:val="22"/>
        </w:numPr>
        <w:tabs>
          <w:tab w:val="left" w:pos="821"/>
        </w:tabs>
        <w:kinsoku w:val="0"/>
        <w:overflowPunct w:val="0"/>
        <w:spacing w:before="15"/>
        <w:rPr>
          <w:rFonts w:ascii="Cambria" w:hAnsi="Cambria"/>
          <w:color w:val="000000" w:themeColor="text1"/>
        </w:rPr>
      </w:pPr>
      <w:r w:rsidRPr="00A4455A">
        <w:rPr>
          <w:rFonts w:ascii="Cambria" w:hAnsi="Cambria"/>
          <w:color w:val="000000" w:themeColor="text1"/>
          <w:spacing w:val="-1"/>
        </w:rPr>
        <w:lastRenderedPageBreak/>
        <w:t>Two</w:t>
      </w:r>
      <w:r w:rsidRPr="00A4455A">
        <w:rPr>
          <w:rFonts w:ascii="Cambria" w:hAnsi="Cambria"/>
          <w:color w:val="000000" w:themeColor="text1"/>
        </w:rPr>
        <w:t xml:space="preserve"> days</w:t>
      </w:r>
      <w:r w:rsidRPr="00A4455A">
        <w:rPr>
          <w:rFonts w:ascii="Cambria" w:hAnsi="Cambria"/>
          <w:color w:val="000000" w:themeColor="text1"/>
          <w:spacing w:val="-8"/>
        </w:rPr>
        <w:t xml:space="preserve"> </w:t>
      </w:r>
      <w:r w:rsidRPr="00A4455A">
        <w:rPr>
          <w:rFonts w:ascii="Cambria" w:hAnsi="Cambria"/>
          <w:color w:val="000000" w:themeColor="text1"/>
        </w:rPr>
        <w:t>of</w:t>
      </w:r>
      <w:r w:rsidRPr="00A4455A">
        <w:rPr>
          <w:rFonts w:ascii="Cambria" w:hAnsi="Cambria"/>
          <w:color w:val="000000" w:themeColor="text1"/>
          <w:spacing w:val="-3"/>
        </w:rPr>
        <w:t xml:space="preserve"> P</w:t>
      </w:r>
      <w:r w:rsidRPr="00A4455A">
        <w:rPr>
          <w:rFonts w:ascii="Cambria" w:hAnsi="Cambria"/>
          <w:color w:val="000000" w:themeColor="text1"/>
          <w:spacing w:val="-1"/>
        </w:rPr>
        <w:t>erson-Centered</w:t>
      </w:r>
      <w:r w:rsidRPr="00A4455A">
        <w:rPr>
          <w:rFonts w:ascii="Cambria" w:hAnsi="Cambria"/>
          <w:color w:val="000000" w:themeColor="text1"/>
          <w:spacing w:val="-4"/>
        </w:rPr>
        <w:t xml:space="preserve"> T</w:t>
      </w:r>
      <w:r w:rsidRPr="00A4455A">
        <w:rPr>
          <w:rFonts w:ascii="Cambria" w:hAnsi="Cambria"/>
          <w:color w:val="000000" w:themeColor="text1"/>
          <w:spacing w:val="-1"/>
        </w:rPr>
        <w:t>hinking</w:t>
      </w:r>
      <w:r w:rsidRPr="00A4455A">
        <w:rPr>
          <w:rFonts w:ascii="Cambria" w:hAnsi="Cambria"/>
          <w:color w:val="000000" w:themeColor="text1"/>
          <w:spacing w:val="-2"/>
        </w:rPr>
        <w:t xml:space="preserve"> skills</w:t>
      </w:r>
      <w:r w:rsidRPr="00A4455A">
        <w:rPr>
          <w:rFonts w:ascii="Cambria" w:hAnsi="Cambria"/>
          <w:color w:val="000000" w:themeColor="text1"/>
          <w:spacing w:val="-4"/>
        </w:rPr>
        <w:t xml:space="preserve"> </w:t>
      </w:r>
      <w:r w:rsidRPr="00A4455A">
        <w:rPr>
          <w:rFonts w:ascii="Cambria" w:hAnsi="Cambria"/>
          <w:color w:val="000000" w:themeColor="text1"/>
          <w:spacing w:val="-1"/>
        </w:rPr>
        <w:t>training  (if they have not already)</w:t>
      </w:r>
    </w:p>
    <w:p w14:paraId="416BBB98" w14:textId="77777777" w:rsidR="00A4455A" w:rsidRPr="00A4455A" w:rsidRDefault="00A4455A" w:rsidP="00A4455A">
      <w:pPr>
        <w:pStyle w:val="BodyText"/>
        <w:numPr>
          <w:ilvl w:val="0"/>
          <w:numId w:val="22"/>
        </w:numPr>
        <w:tabs>
          <w:tab w:val="left" w:pos="821"/>
        </w:tabs>
        <w:kinsoku w:val="0"/>
        <w:overflowPunct w:val="0"/>
        <w:spacing w:before="3"/>
        <w:rPr>
          <w:rFonts w:ascii="Cambria" w:hAnsi="Cambria"/>
          <w:color w:val="000000" w:themeColor="text1"/>
          <w:spacing w:val="-1"/>
        </w:rPr>
      </w:pPr>
      <w:r w:rsidRPr="00A4455A">
        <w:rPr>
          <w:rFonts w:ascii="Cambria" w:hAnsi="Cambria"/>
          <w:color w:val="000000" w:themeColor="text1"/>
        </w:rPr>
        <w:t>1</w:t>
      </w:r>
      <w:r w:rsidRPr="00A4455A">
        <w:rPr>
          <w:rFonts w:ascii="Cambria" w:hAnsi="Cambria"/>
          <w:color w:val="000000" w:themeColor="text1"/>
          <w:spacing w:val="-4"/>
        </w:rPr>
        <w:t xml:space="preserve"> </w:t>
      </w:r>
      <w:r w:rsidRPr="00A4455A">
        <w:rPr>
          <w:rFonts w:ascii="Cambria" w:hAnsi="Cambria"/>
          <w:color w:val="000000" w:themeColor="text1"/>
        </w:rPr>
        <w:t>day</w:t>
      </w:r>
      <w:r w:rsidRPr="00A4455A">
        <w:rPr>
          <w:rFonts w:ascii="Cambria" w:hAnsi="Cambria"/>
          <w:color w:val="000000" w:themeColor="text1"/>
          <w:spacing w:val="-3"/>
        </w:rPr>
        <w:t xml:space="preserve"> </w:t>
      </w:r>
      <w:r w:rsidRPr="00A4455A">
        <w:rPr>
          <w:rFonts w:ascii="Cambria" w:hAnsi="Cambria"/>
          <w:color w:val="000000" w:themeColor="text1"/>
          <w:spacing w:val="-1"/>
        </w:rPr>
        <w:t>coaches</w:t>
      </w:r>
      <w:r w:rsidRPr="00A4455A">
        <w:rPr>
          <w:rFonts w:ascii="Cambria" w:hAnsi="Cambria"/>
          <w:color w:val="000000" w:themeColor="text1"/>
          <w:spacing w:val="-3"/>
        </w:rPr>
        <w:t xml:space="preserve"> </w:t>
      </w:r>
      <w:r w:rsidRPr="00A4455A">
        <w:rPr>
          <w:rFonts w:ascii="Cambria" w:hAnsi="Cambria"/>
          <w:color w:val="000000" w:themeColor="text1"/>
          <w:spacing w:val="-1"/>
        </w:rPr>
        <w:t>orientation</w:t>
      </w:r>
    </w:p>
    <w:p w14:paraId="5D08924E" w14:textId="77777777" w:rsidR="00A4455A" w:rsidRPr="00A4455A" w:rsidRDefault="00A4455A" w:rsidP="00A4455A">
      <w:pPr>
        <w:pStyle w:val="BodyText"/>
        <w:numPr>
          <w:ilvl w:val="0"/>
          <w:numId w:val="22"/>
        </w:numPr>
        <w:tabs>
          <w:tab w:val="left" w:pos="821"/>
        </w:tabs>
        <w:kinsoku w:val="0"/>
        <w:overflowPunct w:val="0"/>
        <w:spacing w:before="7"/>
        <w:rPr>
          <w:rFonts w:ascii="Cambria" w:hAnsi="Cambria"/>
          <w:color w:val="000000" w:themeColor="text1"/>
        </w:rPr>
      </w:pPr>
      <w:r w:rsidRPr="00A4455A">
        <w:rPr>
          <w:rFonts w:ascii="Cambria" w:hAnsi="Cambria"/>
          <w:color w:val="000000" w:themeColor="text1"/>
        </w:rPr>
        <w:t>1</w:t>
      </w:r>
      <w:r w:rsidRPr="00A4455A">
        <w:rPr>
          <w:rFonts w:ascii="Cambria" w:hAnsi="Cambria"/>
          <w:color w:val="000000" w:themeColor="text1"/>
          <w:spacing w:val="-4"/>
        </w:rPr>
        <w:t xml:space="preserve"> </w:t>
      </w:r>
      <w:r w:rsidRPr="00A4455A">
        <w:rPr>
          <w:rFonts w:ascii="Cambria" w:hAnsi="Cambria"/>
          <w:color w:val="000000" w:themeColor="text1"/>
        </w:rPr>
        <w:t>day</w:t>
      </w:r>
      <w:r w:rsidRPr="00A4455A">
        <w:rPr>
          <w:rFonts w:ascii="Cambria" w:hAnsi="Cambria"/>
          <w:color w:val="000000" w:themeColor="text1"/>
          <w:spacing w:val="-2"/>
        </w:rPr>
        <w:t xml:space="preserve"> </w:t>
      </w:r>
      <w:r w:rsidRPr="00A4455A">
        <w:rPr>
          <w:rFonts w:ascii="Cambria" w:hAnsi="Cambria"/>
          <w:color w:val="000000" w:themeColor="text1"/>
        </w:rPr>
        <w:t>every</w:t>
      </w:r>
      <w:r w:rsidRPr="00A4455A">
        <w:rPr>
          <w:rFonts w:ascii="Cambria" w:hAnsi="Cambria"/>
          <w:color w:val="000000" w:themeColor="text1"/>
          <w:spacing w:val="-6"/>
        </w:rPr>
        <w:t xml:space="preserve"> </w:t>
      </w:r>
      <w:r w:rsidRPr="00A4455A">
        <w:rPr>
          <w:rFonts w:ascii="Cambria" w:hAnsi="Cambria"/>
          <w:color w:val="000000" w:themeColor="text1"/>
          <w:spacing w:val="-1"/>
        </w:rPr>
        <w:t>other month</w:t>
      </w:r>
      <w:r w:rsidRPr="00A4455A">
        <w:rPr>
          <w:rFonts w:ascii="Cambria" w:hAnsi="Cambria"/>
          <w:color w:val="000000" w:themeColor="text1"/>
          <w:spacing w:val="-5"/>
        </w:rPr>
        <w:t xml:space="preserve"> </w:t>
      </w:r>
      <w:r w:rsidRPr="00A4455A">
        <w:rPr>
          <w:rFonts w:ascii="Cambria" w:hAnsi="Cambria"/>
          <w:color w:val="000000" w:themeColor="text1"/>
        </w:rPr>
        <w:t>of</w:t>
      </w:r>
      <w:r w:rsidRPr="00A4455A">
        <w:rPr>
          <w:rFonts w:ascii="Cambria" w:hAnsi="Cambria"/>
          <w:color w:val="000000" w:themeColor="text1"/>
          <w:spacing w:val="-2"/>
        </w:rPr>
        <w:t xml:space="preserve"> </w:t>
      </w:r>
      <w:r w:rsidRPr="00A4455A">
        <w:rPr>
          <w:rFonts w:ascii="Cambria" w:hAnsi="Cambria"/>
          <w:color w:val="000000" w:themeColor="text1"/>
          <w:spacing w:val="-1"/>
        </w:rPr>
        <w:t>coaches</w:t>
      </w:r>
      <w:r w:rsidRPr="00A4455A">
        <w:rPr>
          <w:rFonts w:ascii="Cambria" w:hAnsi="Cambria"/>
          <w:color w:val="000000" w:themeColor="text1"/>
          <w:spacing w:val="-3"/>
        </w:rPr>
        <w:t xml:space="preserve"> </w:t>
      </w:r>
      <w:r w:rsidRPr="00A4455A">
        <w:rPr>
          <w:rFonts w:ascii="Cambria" w:hAnsi="Cambria"/>
          <w:color w:val="000000" w:themeColor="text1"/>
          <w:spacing w:val="-1"/>
        </w:rPr>
        <w:t>support – total of 5</w:t>
      </w:r>
    </w:p>
    <w:p w14:paraId="2CE19D3E" w14:textId="77777777" w:rsidR="00A4455A" w:rsidRPr="00A4455A" w:rsidRDefault="00A4455A" w:rsidP="00A4455A">
      <w:pPr>
        <w:pStyle w:val="BodyText"/>
        <w:numPr>
          <w:ilvl w:val="0"/>
          <w:numId w:val="22"/>
        </w:numPr>
        <w:tabs>
          <w:tab w:val="left" w:pos="821"/>
        </w:tabs>
        <w:kinsoku w:val="0"/>
        <w:overflowPunct w:val="0"/>
        <w:spacing w:before="3" w:line="298" w:lineRule="exact"/>
        <w:rPr>
          <w:rFonts w:ascii="Cambria" w:hAnsi="Cambria"/>
          <w:color w:val="000000" w:themeColor="text1"/>
        </w:rPr>
      </w:pPr>
      <w:r w:rsidRPr="00A4455A">
        <w:rPr>
          <w:rFonts w:ascii="Cambria" w:hAnsi="Cambria"/>
          <w:color w:val="000000" w:themeColor="text1"/>
        </w:rPr>
        <w:t>1</w:t>
      </w:r>
      <w:r w:rsidRPr="00A4455A">
        <w:rPr>
          <w:rFonts w:ascii="Cambria" w:hAnsi="Cambria"/>
          <w:color w:val="000000" w:themeColor="text1"/>
          <w:spacing w:val="-5"/>
        </w:rPr>
        <w:t xml:space="preserve"> </w:t>
      </w:r>
      <w:r w:rsidRPr="00A4455A">
        <w:rPr>
          <w:rFonts w:ascii="Cambria" w:hAnsi="Cambria"/>
          <w:color w:val="000000" w:themeColor="text1"/>
        </w:rPr>
        <w:t>day</w:t>
      </w:r>
      <w:r w:rsidRPr="00A4455A">
        <w:rPr>
          <w:rFonts w:ascii="Cambria" w:hAnsi="Cambria"/>
          <w:color w:val="000000" w:themeColor="text1"/>
          <w:spacing w:val="-3"/>
        </w:rPr>
        <w:t xml:space="preserve"> </w:t>
      </w:r>
      <w:r w:rsidRPr="00A4455A">
        <w:rPr>
          <w:rFonts w:ascii="Cambria" w:hAnsi="Cambria"/>
          <w:color w:val="000000" w:themeColor="text1"/>
        </w:rPr>
        <w:t>every</w:t>
      </w:r>
      <w:r w:rsidRPr="00A4455A">
        <w:rPr>
          <w:rFonts w:ascii="Cambria" w:hAnsi="Cambria"/>
          <w:color w:val="000000" w:themeColor="text1"/>
          <w:spacing w:val="-7"/>
        </w:rPr>
        <w:t xml:space="preserve"> </w:t>
      </w:r>
      <w:r w:rsidRPr="00A4455A">
        <w:rPr>
          <w:rFonts w:ascii="Cambria" w:hAnsi="Cambria"/>
          <w:color w:val="000000" w:themeColor="text1"/>
          <w:spacing w:val="-1"/>
        </w:rPr>
        <w:t>other</w:t>
      </w:r>
      <w:r w:rsidRPr="00A4455A">
        <w:rPr>
          <w:rFonts w:ascii="Cambria" w:hAnsi="Cambria"/>
          <w:color w:val="000000" w:themeColor="text1"/>
          <w:spacing w:val="-2"/>
        </w:rPr>
        <w:t xml:space="preserve"> </w:t>
      </w:r>
      <w:r w:rsidRPr="00A4455A">
        <w:rPr>
          <w:rFonts w:ascii="Cambria" w:hAnsi="Cambria"/>
          <w:color w:val="000000" w:themeColor="text1"/>
          <w:spacing w:val="-1"/>
        </w:rPr>
        <w:t>month,</w:t>
      </w:r>
      <w:r w:rsidRPr="00A4455A">
        <w:rPr>
          <w:rFonts w:ascii="Cambria" w:hAnsi="Cambria"/>
          <w:color w:val="000000" w:themeColor="text1"/>
          <w:spacing w:val="-6"/>
        </w:rPr>
        <w:t xml:space="preserve"> regional meetings (</w:t>
      </w:r>
      <w:r w:rsidRPr="00A4455A">
        <w:rPr>
          <w:rFonts w:ascii="Cambria" w:hAnsi="Cambria"/>
          <w:color w:val="000000" w:themeColor="text1"/>
          <w:spacing w:val="-1"/>
        </w:rPr>
        <w:t>leadership and</w:t>
      </w:r>
      <w:r w:rsidRPr="00A4455A">
        <w:rPr>
          <w:rFonts w:ascii="Cambria" w:hAnsi="Cambria"/>
          <w:color w:val="000000" w:themeColor="text1"/>
          <w:spacing w:val="-8"/>
        </w:rPr>
        <w:t xml:space="preserve"> </w:t>
      </w:r>
      <w:r w:rsidRPr="00A4455A">
        <w:rPr>
          <w:rFonts w:ascii="Cambria" w:hAnsi="Cambria"/>
          <w:color w:val="000000" w:themeColor="text1"/>
          <w:spacing w:val="-1"/>
        </w:rPr>
        <w:t>coaches)</w:t>
      </w:r>
      <w:r w:rsidRPr="00A4455A">
        <w:rPr>
          <w:rFonts w:ascii="Cambria" w:hAnsi="Cambria"/>
          <w:color w:val="000000" w:themeColor="text1"/>
          <w:spacing w:val="-4"/>
        </w:rPr>
        <w:t xml:space="preserve"> </w:t>
      </w:r>
      <w:r w:rsidRPr="00A4455A">
        <w:rPr>
          <w:rFonts w:ascii="Cambria" w:hAnsi="Cambria"/>
          <w:color w:val="000000" w:themeColor="text1"/>
        </w:rPr>
        <w:t>meeting</w:t>
      </w:r>
    </w:p>
    <w:p w14:paraId="665A245E" w14:textId="77777777" w:rsidR="00A4455A" w:rsidRPr="00A4455A" w:rsidRDefault="00A4455A" w:rsidP="00A4455A">
      <w:pPr>
        <w:pStyle w:val="BodyText"/>
        <w:numPr>
          <w:ilvl w:val="0"/>
          <w:numId w:val="24"/>
        </w:numPr>
        <w:tabs>
          <w:tab w:val="left" w:pos="821"/>
        </w:tabs>
        <w:kinsoku w:val="0"/>
        <w:overflowPunct w:val="0"/>
        <w:spacing w:before="3" w:line="298" w:lineRule="exact"/>
        <w:rPr>
          <w:rFonts w:ascii="Cambria" w:hAnsi="Cambria"/>
          <w:color w:val="000000" w:themeColor="text1"/>
        </w:rPr>
      </w:pPr>
      <w:r w:rsidRPr="00A4455A">
        <w:rPr>
          <w:rFonts w:ascii="Cambria" w:hAnsi="Cambria"/>
          <w:color w:val="000000" w:themeColor="text1"/>
        </w:rPr>
        <w:t>Total of 5</w:t>
      </w:r>
    </w:p>
    <w:p w14:paraId="2B3229FA" w14:textId="77777777" w:rsidR="00A4455A" w:rsidRPr="00A4455A" w:rsidRDefault="00A4455A" w:rsidP="00A4455A">
      <w:pPr>
        <w:spacing w:after="0" w:line="240" w:lineRule="auto"/>
        <w:rPr>
          <w:rFonts w:ascii="Cambria" w:hAnsi="Cambria"/>
          <w:color w:val="000000" w:themeColor="text1"/>
          <w:sz w:val="24"/>
          <w:szCs w:val="24"/>
        </w:rPr>
      </w:pPr>
      <w:r w:rsidRPr="00A4455A">
        <w:rPr>
          <w:rFonts w:ascii="Cambria" w:hAnsi="Cambria"/>
          <w:color w:val="000000" w:themeColor="text1"/>
          <w:sz w:val="24"/>
          <w:szCs w:val="24"/>
        </w:rPr>
        <w:br w:type="page"/>
      </w:r>
    </w:p>
    <w:p w14:paraId="3E813104" w14:textId="77777777" w:rsidR="00A4455A" w:rsidRPr="00A4455A" w:rsidRDefault="00A4455A" w:rsidP="00A4455A">
      <w:pPr>
        <w:spacing w:line="240" w:lineRule="auto"/>
        <w:jc w:val="center"/>
        <w:rPr>
          <w:rFonts w:ascii="Cambria" w:hAnsi="Cambria"/>
          <w:b/>
          <w:color w:val="000000" w:themeColor="text1"/>
          <w:sz w:val="24"/>
          <w:szCs w:val="24"/>
        </w:rPr>
      </w:pPr>
      <w:r w:rsidRPr="00A4455A">
        <w:rPr>
          <w:rFonts w:ascii="Cambria" w:hAnsi="Cambria"/>
          <w:b/>
          <w:color w:val="000000" w:themeColor="text1"/>
          <w:sz w:val="24"/>
          <w:szCs w:val="24"/>
        </w:rPr>
        <w:lastRenderedPageBreak/>
        <w:t>APPENDIX D</w:t>
      </w:r>
    </w:p>
    <w:p w14:paraId="7D422E15" w14:textId="77777777" w:rsidR="00A4455A" w:rsidRPr="00A4455A" w:rsidRDefault="00A4455A" w:rsidP="00A4455A">
      <w:pPr>
        <w:spacing w:line="240" w:lineRule="auto"/>
        <w:rPr>
          <w:rFonts w:ascii="Cambria" w:hAnsi="Cambria"/>
          <w:b/>
          <w:color w:val="000000" w:themeColor="text1"/>
          <w:sz w:val="24"/>
          <w:szCs w:val="24"/>
        </w:rPr>
      </w:pPr>
      <w:r w:rsidRPr="00A4455A">
        <w:rPr>
          <w:rFonts w:ascii="Cambria" w:hAnsi="Cambria"/>
          <w:b/>
          <w:color w:val="000000" w:themeColor="text1"/>
          <w:sz w:val="24"/>
          <w:szCs w:val="24"/>
        </w:rPr>
        <w:t xml:space="preserve">                                                     SUMMARY:   TIME COMMITMENTS</w:t>
      </w:r>
    </w:p>
    <w:p w14:paraId="6EEECE57" w14:textId="77777777" w:rsidR="00A4455A" w:rsidRPr="00A4455A" w:rsidRDefault="00A4455A" w:rsidP="00A4455A">
      <w:pPr>
        <w:spacing w:line="240" w:lineRule="auto"/>
        <w:rPr>
          <w:rFonts w:ascii="Cambria" w:hAnsi="Cambria"/>
          <w:b/>
          <w:color w:val="000000" w:themeColor="text1"/>
          <w:sz w:val="24"/>
          <w:szCs w:val="24"/>
        </w:rPr>
      </w:pPr>
    </w:p>
    <w:p w14:paraId="14C320F7" w14:textId="21EDCB0D" w:rsidR="00645C73" w:rsidRPr="00645C73" w:rsidRDefault="00645C73" w:rsidP="00A4455A">
      <w:pPr>
        <w:spacing w:line="240" w:lineRule="auto"/>
        <w:rPr>
          <w:rFonts w:ascii="Cambria" w:hAnsi="Cambria"/>
          <w:color w:val="000000" w:themeColor="text1"/>
          <w:sz w:val="24"/>
          <w:szCs w:val="24"/>
        </w:rPr>
      </w:pPr>
      <w:r w:rsidRPr="00645C73">
        <w:rPr>
          <w:rFonts w:ascii="Cambria" w:hAnsi="Cambria"/>
          <w:color w:val="000000" w:themeColor="text1"/>
          <w:sz w:val="24"/>
          <w:szCs w:val="24"/>
        </w:rPr>
        <w:t>Note: The cost of travel time and expenses to attend all trainings are covered by the organization. Each organization-wide team will be meeting regularly between meetings to work on an action plan created during trainings. Time dedicated to these additional activities vary by organization and are not included in the table below.</w:t>
      </w:r>
    </w:p>
    <w:tbl>
      <w:tblPr>
        <w:tblStyle w:val="TableGrid"/>
        <w:tblW w:w="9558" w:type="dxa"/>
        <w:tblLook w:val="04A0" w:firstRow="1" w:lastRow="0" w:firstColumn="1" w:lastColumn="0" w:noHBand="0" w:noVBand="1"/>
      </w:tblPr>
      <w:tblGrid>
        <w:gridCol w:w="2950"/>
        <w:gridCol w:w="4538"/>
        <w:gridCol w:w="2070"/>
      </w:tblGrid>
      <w:tr w:rsidR="00A4455A" w:rsidRPr="00A4455A" w14:paraId="1BBFC15A" w14:textId="77777777" w:rsidTr="007611AF">
        <w:tc>
          <w:tcPr>
            <w:tcW w:w="2950" w:type="dxa"/>
          </w:tcPr>
          <w:p w14:paraId="6B16D3BC" w14:textId="5055C2CE" w:rsidR="00A4455A" w:rsidRPr="00A4455A" w:rsidRDefault="00A4455A" w:rsidP="002442ED">
            <w:pPr>
              <w:rPr>
                <w:rFonts w:ascii="Cambria" w:hAnsi="Cambria"/>
                <w:color w:val="000000" w:themeColor="text1"/>
                <w:sz w:val="24"/>
                <w:szCs w:val="24"/>
              </w:rPr>
            </w:pPr>
            <w:r w:rsidRPr="00A4455A">
              <w:rPr>
                <w:rFonts w:ascii="Cambria" w:hAnsi="Cambria"/>
                <w:color w:val="000000" w:themeColor="text1"/>
                <w:sz w:val="24"/>
                <w:szCs w:val="24"/>
              </w:rPr>
              <w:t>R</w:t>
            </w:r>
            <w:r w:rsidR="002442ED">
              <w:rPr>
                <w:rFonts w:ascii="Cambria" w:hAnsi="Cambria"/>
                <w:color w:val="000000" w:themeColor="text1"/>
                <w:sz w:val="24"/>
                <w:szCs w:val="24"/>
              </w:rPr>
              <w:t>OLE</w:t>
            </w:r>
          </w:p>
        </w:tc>
        <w:tc>
          <w:tcPr>
            <w:tcW w:w="4538" w:type="dxa"/>
          </w:tcPr>
          <w:p w14:paraId="65C5D406" w14:textId="7F50EFC2" w:rsidR="00A4455A" w:rsidRPr="00A4455A" w:rsidRDefault="00A4455A" w:rsidP="002442ED">
            <w:pPr>
              <w:rPr>
                <w:rFonts w:ascii="Cambria" w:hAnsi="Cambria"/>
                <w:color w:val="000000" w:themeColor="text1"/>
                <w:sz w:val="24"/>
                <w:szCs w:val="24"/>
              </w:rPr>
            </w:pPr>
            <w:r w:rsidRPr="00A4455A">
              <w:rPr>
                <w:rFonts w:ascii="Cambria" w:hAnsi="Cambria"/>
                <w:color w:val="000000" w:themeColor="text1"/>
                <w:sz w:val="24"/>
                <w:szCs w:val="24"/>
              </w:rPr>
              <w:t>E</w:t>
            </w:r>
            <w:r w:rsidR="002442ED">
              <w:rPr>
                <w:rFonts w:ascii="Cambria" w:hAnsi="Cambria"/>
                <w:color w:val="000000" w:themeColor="text1"/>
                <w:sz w:val="24"/>
                <w:szCs w:val="24"/>
              </w:rPr>
              <w:t>XPECTATIONS</w:t>
            </w:r>
          </w:p>
        </w:tc>
        <w:tc>
          <w:tcPr>
            <w:tcW w:w="2070" w:type="dxa"/>
          </w:tcPr>
          <w:p w14:paraId="7163C66A" w14:textId="686CC92C" w:rsidR="00A4455A" w:rsidRPr="00A4455A" w:rsidRDefault="00A4455A" w:rsidP="002442ED">
            <w:pPr>
              <w:rPr>
                <w:rFonts w:ascii="Cambria" w:hAnsi="Cambria"/>
                <w:color w:val="000000" w:themeColor="text1"/>
                <w:sz w:val="24"/>
                <w:szCs w:val="24"/>
              </w:rPr>
            </w:pPr>
            <w:r w:rsidRPr="00A4455A">
              <w:rPr>
                <w:rFonts w:ascii="Cambria" w:hAnsi="Cambria"/>
                <w:color w:val="000000" w:themeColor="text1"/>
                <w:sz w:val="24"/>
                <w:szCs w:val="24"/>
              </w:rPr>
              <w:t>T</w:t>
            </w:r>
            <w:r w:rsidR="002442ED">
              <w:rPr>
                <w:rFonts w:ascii="Cambria" w:hAnsi="Cambria"/>
                <w:color w:val="000000" w:themeColor="text1"/>
                <w:sz w:val="24"/>
                <w:szCs w:val="24"/>
              </w:rPr>
              <w:t>IME</w:t>
            </w:r>
            <w:r w:rsidRPr="00A4455A">
              <w:rPr>
                <w:rFonts w:ascii="Cambria" w:hAnsi="Cambria"/>
                <w:color w:val="000000" w:themeColor="text1"/>
                <w:sz w:val="24"/>
                <w:szCs w:val="24"/>
              </w:rPr>
              <w:t xml:space="preserve"> C</w:t>
            </w:r>
            <w:r w:rsidR="002442ED">
              <w:rPr>
                <w:rFonts w:ascii="Cambria" w:hAnsi="Cambria"/>
                <w:color w:val="000000" w:themeColor="text1"/>
                <w:sz w:val="24"/>
                <w:szCs w:val="24"/>
              </w:rPr>
              <w:t>OMMITMENT</w:t>
            </w:r>
            <w:r w:rsidRPr="00A4455A">
              <w:rPr>
                <w:rFonts w:ascii="Cambria" w:hAnsi="Cambria"/>
                <w:color w:val="000000" w:themeColor="text1"/>
                <w:sz w:val="24"/>
                <w:szCs w:val="24"/>
              </w:rPr>
              <w:t xml:space="preserve"> (Hours) per person</w:t>
            </w:r>
          </w:p>
        </w:tc>
      </w:tr>
      <w:tr w:rsidR="00A4455A" w:rsidRPr="00A4455A" w14:paraId="32DF072C" w14:textId="77777777" w:rsidTr="007611AF">
        <w:tc>
          <w:tcPr>
            <w:tcW w:w="2950" w:type="dxa"/>
          </w:tcPr>
          <w:p w14:paraId="26696274" w14:textId="77777777" w:rsidR="00A4455A" w:rsidRPr="00A4455A" w:rsidRDefault="00A4455A" w:rsidP="007611AF">
            <w:pPr>
              <w:rPr>
                <w:rFonts w:ascii="Cambria" w:hAnsi="Cambria"/>
                <w:color w:val="000000" w:themeColor="text1"/>
                <w:sz w:val="24"/>
                <w:szCs w:val="24"/>
              </w:rPr>
            </w:pPr>
            <w:r w:rsidRPr="00A4455A">
              <w:rPr>
                <w:rFonts w:ascii="Cambria" w:hAnsi="Cambria"/>
                <w:color w:val="000000" w:themeColor="text1"/>
                <w:sz w:val="24"/>
                <w:szCs w:val="24"/>
              </w:rPr>
              <w:t>Team Members</w:t>
            </w:r>
          </w:p>
        </w:tc>
        <w:tc>
          <w:tcPr>
            <w:tcW w:w="4538" w:type="dxa"/>
          </w:tcPr>
          <w:p w14:paraId="33F2BDEE" w14:textId="77777777" w:rsidR="00A4455A" w:rsidRPr="00A4455A" w:rsidRDefault="00A4455A" w:rsidP="007611AF">
            <w:pPr>
              <w:pStyle w:val="ListParagraph"/>
              <w:numPr>
                <w:ilvl w:val="0"/>
                <w:numId w:val="25"/>
              </w:numPr>
              <w:rPr>
                <w:rFonts w:ascii="Cambria" w:hAnsi="Cambria"/>
                <w:color w:val="000000" w:themeColor="text1"/>
                <w:sz w:val="24"/>
                <w:szCs w:val="24"/>
              </w:rPr>
            </w:pPr>
            <w:r w:rsidRPr="00A4455A">
              <w:rPr>
                <w:rFonts w:ascii="Cambria" w:hAnsi="Cambria"/>
                <w:color w:val="000000" w:themeColor="text1"/>
                <w:sz w:val="24"/>
                <w:szCs w:val="24"/>
              </w:rPr>
              <w:t>2-Day Person-Centered Thinking Training</w:t>
            </w:r>
          </w:p>
          <w:p w14:paraId="026D1960" w14:textId="77777777" w:rsidR="00A4455A" w:rsidRPr="00A4455A" w:rsidRDefault="00A4455A" w:rsidP="007611AF">
            <w:pPr>
              <w:pStyle w:val="ListParagraph"/>
              <w:numPr>
                <w:ilvl w:val="0"/>
                <w:numId w:val="25"/>
              </w:numPr>
              <w:rPr>
                <w:rFonts w:ascii="Cambria" w:hAnsi="Cambria"/>
                <w:color w:val="000000" w:themeColor="text1"/>
                <w:sz w:val="24"/>
                <w:szCs w:val="24"/>
              </w:rPr>
            </w:pPr>
            <w:r w:rsidRPr="00A4455A">
              <w:rPr>
                <w:rFonts w:ascii="Cambria" w:hAnsi="Cambria"/>
                <w:color w:val="000000" w:themeColor="text1"/>
                <w:sz w:val="24"/>
                <w:szCs w:val="24"/>
              </w:rPr>
              <w:t>5 Full training Days</w:t>
            </w:r>
          </w:p>
          <w:p w14:paraId="2E73170C" w14:textId="77777777" w:rsidR="00A4455A" w:rsidRPr="00A4455A" w:rsidRDefault="00A4455A" w:rsidP="007611AF">
            <w:pPr>
              <w:pStyle w:val="ListParagraph"/>
              <w:numPr>
                <w:ilvl w:val="0"/>
                <w:numId w:val="25"/>
              </w:numPr>
              <w:rPr>
                <w:rFonts w:ascii="Cambria" w:hAnsi="Cambria"/>
                <w:color w:val="000000" w:themeColor="text1"/>
                <w:sz w:val="24"/>
                <w:szCs w:val="24"/>
              </w:rPr>
            </w:pPr>
            <w:r w:rsidRPr="00A4455A">
              <w:rPr>
                <w:rFonts w:ascii="Cambria" w:hAnsi="Cambria"/>
                <w:color w:val="000000" w:themeColor="text1"/>
                <w:sz w:val="24"/>
                <w:szCs w:val="24"/>
              </w:rPr>
              <w:t>Meetings within agency between training days</w:t>
            </w:r>
          </w:p>
        </w:tc>
        <w:tc>
          <w:tcPr>
            <w:tcW w:w="2070" w:type="dxa"/>
          </w:tcPr>
          <w:p w14:paraId="1047F06C" w14:textId="77777777" w:rsidR="00A4455A" w:rsidRPr="00A4455A" w:rsidRDefault="00A4455A" w:rsidP="007611AF">
            <w:pPr>
              <w:rPr>
                <w:rFonts w:ascii="Cambria" w:hAnsi="Cambria"/>
                <w:color w:val="000000" w:themeColor="text1"/>
                <w:sz w:val="24"/>
                <w:szCs w:val="24"/>
              </w:rPr>
            </w:pPr>
            <w:r w:rsidRPr="00A4455A">
              <w:rPr>
                <w:rFonts w:ascii="Cambria" w:hAnsi="Cambria"/>
                <w:color w:val="000000" w:themeColor="text1"/>
                <w:sz w:val="24"/>
                <w:szCs w:val="24"/>
              </w:rPr>
              <w:t>56</w:t>
            </w:r>
          </w:p>
        </w:tc>
      </w:tr>
      <w:tr w:rsidR="00A4455A" w:rsidRPr="00A4455A" w14:paraId="0782DC06" w14:textId="77777777" w:rsidTr="007611AF">
        <w:tc>
          <w:tcPr>
            <w:tcW w:w="2950" w:type="dxa"/>
          </w:tcPr>
          <w:p w14:paraId="3122F5B5" w14:textId="77777777" w:rsidR="00A4455A" w:rsidRPr="00A4455A" w:rsidRDefault="00A4455A" w:rsidP="007611AF">
            <w:pPr>
              <w:rPr>
                <w:rFonts w:ascii="Cambria" w:hAnsi="Cambria"/>
                <w:color w:val="000000" w:themeColor="text1"/>
                <w:sz w:val="24"/>
                <w:szCs w:val="24"/>
              </w:rPr>
            </w:pPr>
            <w:r w:rsidRPr="00A4455A">
              <w:rPr>
                <w:rFonts w:ascii="Cambria" w:hAnsi="Cambria"/>
                <w:color w:val="000000" w:themeColor="text1"/>
                <w:sz w:val="24"/>
                <w:szCs w:val="24"/>
              </w:rPr>
              <w:t>Key Contacts</w:t>
            </w:r>
          </w:p>
        </w:tc>
        <w:tc>
          <w:tcPr>
            <w:tcW w:w="4538" w:type="dxa"/>
          </w:tcPr>
          <w:p w14:paraId="2538E89D" w14:textId="77777777" w:rsidR="00A4455A" w:rsidRPr="00A4455A" w:rsidRDefault="00A4455A" w:rsidP="007611AF">
            <w:pPr>
              <w:pStyle w:val="ListParagraph"/>
              <w:numPr>
                <w:ilvl w:val="0"/>
                <w:numId w:val="26"/>
              </w:numPr>
              <w:rPr>
                <w:rFonts w:ascii="Cambria" w:hAnsi="Cambria"/>
                <w:color w:val="000000" w:themeColor="text1"/>
                <w:sz w:val="24"/>
                <w:szCs w:val="24"/>
              </w:rPr>
            </w:pPr>
            <w:r w:rsidRPr="00A4455A">
              <w:rPr>
                <w:rFonts w:ascii="Cambria" w:hAnsi="Cambria"/>
                <w:color w:val="000000" w:themeColor="text1"/>
                <w:sz w:val="24"/>
                <w:szCs w:val="24"/>
              </w:rPr>
              <w:t>2-Day Person-Centered Thinking Training</w:t>
            </w:r>
          </w:p>
          <w:p w14:paraId="134089EF" w14:textId="77777777" w:rsidR="00A4455A" w:rsidRPr="00A4455A" w:rsidRDefault="00A4455A" w:rsidP="007611AF">
            <w:pPr>
              <w:pStyle w:val="ListParagraph"/>
              <w:numPr>
                <w:ilvl w:val="0"/>
                <w:numId w:val="26"/>
              </w:numPr>
              <w:rPr>
                <w:rFonts w:ascii="Cambria" w:hAnsi="Cambria"/>
                <w:color w:val="000000" w:themeColor="text1"/>
                <w:sz w:val="24"/>
                <w:szCs w:val="24"/>
              </w:rPr>
            </w:pPr>
            <w:r w:rsidRPr="00A4455A">
              <w:rPr>
                <w:rFonts w:ascii="Cambria" w:hAnsi="Cambria"/>
                <w:color w:val="000000" w:themeColor="text1"/>
                <w:sz w:val="24"/>
                <w:szCs w:val="24"/>
              </w:rPr>
              <w:t>5 Full training Days</w:t>
            </w:r>
          </w:p>
          <w:p w14:paraId="2DF84076" w14:textId="77777777" w:rsidR="00A4455A" w:rsidRPr="00A4455A" w:rsidRDefault="00A4455A" w:rsidP="007611AF">
            <w:pPr>
              <w:pStyle w:val="ListParagraph"/>
              <w:numPr>
                <w:ilvl w:val="0"/>
                <w:numId w:val="26"/>
              </w:numPr>
              <w:rPr>
                <w:rFonts w:ascii="Cambria" w:hAnsi="Cambria"/>
                <w:color w:val="000000" w:themeColor="text1"/>
                <w:sz w:val="24"/>
                <w:szCs w:val="24"/>
              </w:rPr>
            </w:pPr>
            <w:r w:rsidRPr="00A4455A">
              <w:rPr>
                <w:rFonts w:ascii="Cambria" w:hAnsi="Cambria"/>
                <w:color w:val="000000" w:themeColor="text1"/>
                <w:sz w:val="24"/>
                <w:szCs w:val="24"/>
              </w:rPr>
              <w:t>Meetings within agency between training days</w:t>
            </w:r>
          </w:p>
          <w:p w14:paraId="27CDAFE8" w14:textId="77777777" w:rsidR="00A4455A" w:rsidRPr="00A4455A" w:rsidRDefault="00A4455A" w:rsidP="007611AF">
            <w:pPr>
              <w:pStyle w:val="ListParagraph"/>
              <w:numPr>
                <w:ilvl w:val="0"/>
                <w:numId w:val="26"/>
              </w:numPr>
              <w:rPr>
                <w:rFonts w:ascii="Cambria" w:hAnsi="Cambria"/>
                <w:color w:val="000000" w:themeColor="text1"/>
                <w:sz w:val="24"/>
                <w:szCs w:val="24"/>
              </w:rPr>
            </w:pPr>
            <w:r w:rsidRPr="00A4455A">
              <w:rPr>
                <w:rFonts w:ascii="Cambria" w:hAnsi="Cambria"/>
                <w:color w:val="000000" w:themeColor="text1"/>
                <w:sz w:val="24"/>
                <w:szCs w:val="24"/>
              </w:rPr>
              <w:t>2 Full Key Contact Days</w:t>
            </w:r>
          </w:p>
          <w:p w14:paraId="18E2243C" w14:textId="0993F253" w:rsidR="00A4455A" w:rsidRPr="00A4455A" w:rsidRDefault="00A4455A" w:rsidP="0072759A">
            <w:pPr>
              <w:pStyle w:val="ListParagraph"/>
              <w:numPr>
                <w:ilvl w:val="0"/>
                <w:numId w:val="26"/>
              </w:numPr>
              <w:rPr>
                <w:rFonts w:ascii="Cambria" w:hAnsi="Cambria"/>
                <w:color w:val="000000" w:themeColor="text1"/>
                <w:sz w:val="24"/>
                <w:szCs w:val="24"/>
              </w:rPr>
            </w:pPr>
            <w:r w:rsidRPr="00A4455A">
              <w:rPr>
                <w:rFonts w:ascii="Cambria" w:hAnsi="Cambria"/>
                <w:color w:val="000000" w:themeColor="text1"/>
                <w:sz w:val="24"/>
                <w:szCs w:val="24"/>
              </w:rPr>
              <w:t>3 Telephon</w:t>
            </w:r>
            <w:r w:rsidR="0072759A">
              <w:rPr>
                <w:rFonts w:ascii="Cambria" w:hAnsi="Cambria"/>
                <w:color w:val="000000" w:themeColor="text1"/>
                <w:sz w:val="24"/>
                <w:szCs w:val="24"/>
              </w:rPr>
              <w:t>e</w:t>
            </w:r>
            <w:r w:rsidRPr="00A4455A">
              <w:rPr>
                <w:rFonts w:ascii="Cambria" w:hAnsi="Cambria"/>
                <w:color w:val="000000" w:themeColor="text1"/>
                <w:sz w:val="24"/>
                <w:szCs w:val="24"/>
              </w:rPr>
              <w:t xml:space="preserve"> Meetings</w:t>
            </w:r>
          </w:p>
        </w:tc>
        <w:tc>
          <w:tcPr>
            <w:tcW w:w="2070" w:type="dxa"/>
          </w:tcPr>
          <w:p w14:paraId="3694DA2E" w14:textId="77777777" w:rsidR="00A4455A" w:rsidRPr="00A4455A" w:rsidRDefault="00A4455A" w:rsidP="007611AF">
            <w:pPr>
              <w:rPr>
                <w:rFonts w:ascii="Cambria" w:hAnsi="Cambria"/>
                <w:color w:val="000000" w:themeColor="text1"/>
                <w:sz w:val="24"/>
                <w:szCs w:val="24"/>
              </w:rPr>
            </w:pPr>
            <w:r w:rsidRPr="00A4455A">
              <w:rPr>
                <w:rFonts w:ascii="Cambria" w:hAnsi="Cambria"/>
                <w:color w:val="000000" w:themeColor="text1"/>
                <w:sz w:val="24"/>
                <w:szCs w:val="24"/>
              </w:rPr>
              <w:t>76.5</w:t>
            </w:r>
          </w:p>
        </w:tc>
      </w:tr>
      <w:tr w:rsidR="00A4455A" w:rsidRPr="00A4455A" w14:paraId="42F2107F" w14:textId="77777777" w:rsidTr="007611AF">
        <w:tc>
          <w:tcPr>
            <w:tcW w:w="2950" w:type="dxa"/>
          </w:tcPr>
          <w:p w14:paraId="423F8654" w14:textId="77777777" w:rsidR="00A4455A" w:rsidRPr="00A4455A" w:rsidRDefault="00A4455A" w:rsidP="007611AF">
            <w:pPr>
              <w:rPr>
                <w:rFonts w:ascii="Cambria" w:hAnsi="Cambria"/>
                <w:color w:val="000000" w:themeColor="text1"/>
                <w:sz w:val="24"/>
                <w:szCs w:val="24"/>
              </w:rPr>
            </w:pPr>
            <w:r w:rsidRPr="00A4455A">
              <w:rPr>
                <w:rFonts w:ascii="Cambria" w:hAnsi="Cambria"/>
                <w:color w:val="000000" w:themeColor="text1"/>
                <w:sz w:val="24"/>
                <w:szCs w:val="24"/>
              </w:rPr>
              <w:t>PCT Coaches</w:t>
            </w:r>
          </w:p>
        </w:tc>
        <w:tc>
          <w:tcPr>
            <w:tcW w:w="4538" w:type="dxa"/>
          </w:tcPr>
          <w:p w14:paraId="1A112E8B" w14:textId="77777777" w:rsidR="00A4455A" w:rsidRPr="00A4455A" w:rsidRDefault="00A4455A" w:rsidP="007611AF">
            <w:pPr>
              <w:pStyle w:val="ListParagraph"/>
              <w:numPr>
                <w:ilvl w:val="0"/>
                <w:numId w:val="25"/>
              </w:numPr>
              <w:rPr>
                <w:rFonts w:ascii="Cambria" w:hAnsi="Cambria"/>
                <w:color w:val="000000" w:themeColor="text1"/>
                <w:sz w:val="24"/>
                <w:szCs w:val="24"/>
              </w:rPr>
            </w:pPr>
            <w:r w:rsidRPr="00A4455A">
              <w:rPr>
                <w:rFonts w:ascii="Cambria" w:hAnsi="Cambria"/>
                <w:color w:val="000000" w:themeColor="text1"/>
                <w:sz w:val="24"/>
                <w:szCs w:val="24"/>
              </w:rPr>
              <w:t>2-Day Person-Centered Thinking Training</w:t>
            </w:r>
          </w:p>
          <w:p w14:paraId="20333ECC" w14:textId="77777777" w:rsidR="00A4455A" w:rsidRPr="00A4455A" w:rsidRDefault="00A4455A" w:rsidP="007611AF">
            <w:pPr>
              <w:pStyle w:val="ListParagraph"/>
              <w:numPr>
                <w:ilvl w:val="0"/>
                <w:numId w:val="25"/>
              </w:numPr>
              <w:rPr>
                <w:rFonts w:ascii="Cambria" w:hAnsi="Cambria"/>
                <w:color w:val="000000" w:themeColor="text1"/>
                <w:sz w:val="24"/>
                <w:szCs w:val="24"/>
              </w:rPr>
            </w:pPr>
            <w:r w:rsidRPr="00A4455A">
              <w:rPr>
                <w:rFonts w:ascii="Cambria" w:hAnsi="Cambria"/>
                <w:color w:val="000000" w:themeColor="text1"/>
                <w:sz w:val="24"/>
                <w:szCs w:val="24"/>
              </w:rPr>
              <w:t>5 Full training Days</w:t>
            </w:r>
          </w:p>
          <w:p w14:paraId="68FCE9B4" w14:textId="77777777" w:rsidR="00A4455A" w:rsidRPr="00A4455A" w:rsidRDefault="00A4455A" w:rsidP="007611AF">
            <w:pPr>
              <w:pStyle w:val="ListParagraph"/>
              <w:numPr>
                <w:ilvl w:val="0"/>
                <w:numId w:val="25"/>
              </w:numPr>
              <w:rPr>
                <w:rFonts w:ascii="Cambria" w:hAnsi="Cambria"/>
                <w:color w:val="000000" w:themeColor="text1"/>
                <w:sz w:val="24"/>
                <w:szCs w:val="24"/>
              </w:rPr>
            </w:pPr>
            <w:r w:rsidRPr="00A4455A">
              <w:rPr>
                <w:rFonts w:ascii="Cambria" w:hAnsi="Cambria"/>
                <w:color w:val="000000" w:themeColor="text1"/>
                <w:sz w:val="24"/>
                <w:szCs w:val="24"/>
              </w:rPr>
              <w:t>Meetings within agency between training days</w:t>
            </w:r>
          </w:p>
          <w:p w14:paraId="499E972D" w14:textId="77777777" w:rsidR="00A4455A" w:rsidRPr="00A4455A" w:rsidRDefault="00A4455A" w:rsidP="007611AF">
            <w:pPr>
              <w:pStyle w:val="ListParagraph"/>
              <w:numPr>
                <w:ilvl w:val="0"/>
                <w:numId w:val="25"/>
              </w:numPr>
              <w:rPr>
                <w:rFonts w:ascii="Cambria" w:hAnsi="Cambria"/>
                <w:color w:val="000000" w:themeColor="text1"/>
                <w:sz w:val="24"/>
                <w:szCs w:val="24"/>
              </w:rPr>
            </w:pPr>
            <w:r w:rsidRPr="00A4455A">
              <w:rPr>
                <w:rFonts w:ascii="Cambria" w:hAnsi="Cambria"/>
                <w:color w:val="000000" w:themeColor="text1"/>
                <w:sz w:val="24"/>
                <w:szCs w:val="24"/>
              </w:rPr>
              <w:t>6 Full Coach Training Days</w:t>
            </w:r>
          </w:p>
          <w:p w14:paraId="641A6BB1" w14:textId="77777777" w:rsidR="00A4455A" w:rsidRPr="00A4455A" w:rsidRDefault="00A4455A" w:rsidP="007611AF">
            <w:pPr>
              <w:pStyle w:val="ListParagraph"/>
              <w:numPr>
                <w:ilvl w:val="0"/>
                <w:numId w:val="25"/>
              </w:numPr>
              <w:rPr>
                <w:rFonts w:ascii="Cambria" w:hAnsi="Cambria"/>
                <w:color w:val="000000" w:themeColor="text1"/>
                <w:sz w:val="24"/>
                <w:szCs w:val="24"/>
              </w:rPr>
            </w:pPr>
            <w:r w:rsidRPr="00A4455A">
              <w:rPr>
                <w:rFonts w:ascii="Cambria" w:hAnsi="Cambria"/>
                <w:color w:val="000000" w:themeColor="text1"/>
                <w:sz w:val="24"/>
                <w:szCs w:val="24"/>
              </w:rPr>
              <w:t>Preparation for Coach Days and homework as assigned</w:t>
            </w:r>
          </w:p>
        </w:tc>
        <w:tc>
          <w:tcPr>
            <w:tcW w:w="2070" w:type="dxa"/>
          </w:tcPr>
          <w:p w14:paraId="64A2570A" w14:textId="77777777" w:rsidR="00A4455A" w:rsidRPr="00A4455A" w:rsidRDefault="00A4455A" w:rsidP="007611AF">
            <w:pPr>
              <w:rPr>
                <w:rFonts w:ascii="Cambria" w:hAnsi="Cambria"/>
                <w:color w:val="000000" w:themeColor="text1"/>
                <w:sz w:val="24"/>
                <w:szCs w:val="24"/>
              </w:rPr>
            </w:pPr>
            <w:r w:rsidRPr="00A4455A">
              <w:rPr>
                <w:rFonts w:ascii="Cambria" w:hAnsi="Cambria"/>
                <w:color w:val="000000" w:themeColor="text1"/>
                <w:sz w:val="24"/>
                <w:szCs w:val="24"/>
              </w:rPr>
              <w:t>116</w:t>
            </w:r>
          </w:p>
        </w:tc>
      </w:tr>
      <w:tr w:rsidR="00A4455A" w:rsidRPr="00A4455A" w14:paraId="6024E07F" w14:textId="77777777" w:rsidTr="007611AF">
        <w:trPr>
          <w:trHeight w:val="3167"/>
        </w:trPr>
        <w:tc>
          <w:tcPr>
            <w:tcW w:w="2950" w:type="dxa"/>
          </w:tcPr>
          <w:p w14:paraId="5B6FA742" w14:textId="77777777" w:rsidR="00A4455A" w:rsidRPr="00A4455A" w:rsidRDefault="00A4455A" w:rsidP="007611AF">
            <w:pPr>
              <w:rPr>
                <w:rFonts w:ascii="Cambria" w:hAnsi="Cambria"/>
                <w:color w:val="000000" w:themeColor="text1"/>
                <w:sz w:val="24"/>
                <w:szCs w:val="24"/>
              </w:rPr>
            </w:pPr>
            <w:r w:rsidRPr="00A4455A">
              <w:rPr>
                <w:rFonts w:ascii="Cambria" w:hAnsi="Cambria"/>
                <w:color w:val="000000" w:themeColor="text1"/>
                <w:sz w:val="24"/>
                <w:szCs w:val="24"/>
              </w:rPr>
              <w:lastRenderedPageBreak/>
              <w:t>PCT 2-Day Trainers</w:t>
            </w:r>
          </w:p>
        </w:tc>
        <w:tc>
          <w:tcPr>
            <w:tcW w:w="4538" w:type="dxa"/>
          </w:tcPr>
          <w:p w14:paraId="657087FC" w14:textId="77777777" w:rsidR="00A4455A" w:rsidRPr="00A4455A" w:rsidRDefault="00A4455A" w:rsidP="007611AF">
            <w:pPr>
              <w:pStyle w:val="ListParagraph"/>
              <w:numPr>
                <w:ilvl w:val="0"/>
                <w:numId w:val="25"/>
              </w:numPr>
              <w:rPr>
                <w:rFonts w:ascii="Cambria" w:hAnsi="Cambria"/>
                <w:color w:val="000000" w:themeColor="text1"/>
                <w:sz w:val="24"/>
                <w:szCs w:val="24"/>
              </w:rPr>
            </w:pPr>
            <w:r w:rsidRPr="00A4455A">
              <w:rPr>
                <w:rFonts w:ascii="Cambria" w:hAnsi="Cambria"/>
                <w:color w:val="000000" w:themeColor="text1"/>
                <w:sz w:val="24"/>
                <w:szCs w:val="24"/>
              </w:rPr>
              <w:t>2-Day Person-Centered Thinking Training</w:t>
            </w:r>
          </w:p>
          <w:p w14:paraId="291DB5CD" w14:textId="77777777" w:rsidR="00A4455A" w:rsidRPr="00A4455A" w:rsidRDefault="00A4455A" w:rsidP="007611AF">
            <w:pPr>
              <w:pStyle w:val="ListParagraph"/>
              <w:numPr>
                <w:ilvl w:val="0"/>
                <w:numId w:val="25"/>
              </w:numPr>
              <w:rPr>
                <w:rFonts w:ascii="Cambria" w:hAnsi="Cambria"/>
                <w:color w:val="000000" w:themeColor="text1"/>
                <w:sz w:val="24"/>
                <w:szCs w:val="24"/>
              </w:rPr>
            </w:pPr>
            <w:r w:rsidRPr="00A4455A">
              <w:rPr>
                <w:rFonts w:ascii="Cambria" w:hAnsi="Cambria"/>
                <w:color w:val="000000" w:themeColor="text1"/>
                <w:sz w:val="24"/>
                <w:szCs w:val="24"/>
              </w:rPr>
              <w:t>5 Full training Days</w:t>
            </w:r>
          </w:p>
          <w:p w14:paraId="73D4387C" w14:textId="77777777" w:rsidR="00A4455A" w:rsidRPr="00A4455A" w:rsidRDefault="00A4455A" w:rsidP="007611AF">
            <w:pPr>
              <w:pStyle w:val="ListParagraph"/>
              <w:numPr>
                <w:ilvl w:val="0"/>
                <w:numId w:val="25"/>
              </w:numPr>
              <w:rPr>
                <w:rFonts w:ascii="Cambria" w:hAnsi="Cambria"/>
                <w:color w:val="000000" w:themeColor="text1"/>
                <w:sz w:val="24"/>
                <w:szCs w:val="24"/>
              </w:rPr>
            </w:pPr>
            <w:r w:rsidRPr="00A4455A">
              <w:rPr>
                <w:rFonts w:ascii="Cambria" w:hAnsi="Cambria"/>
                <w:color w:val="000000" w:themeColor="text1"/>
                <w:sz w:val="24"/>
                <w:szCs w:val="24"/>
              </w:rPr>
              <w:t>Meetings within agency between training days</w:t>
            </w:r>
          </w:p>
          <w:p w14:paraId="2F87E409" w14:textId="77777777" w:rsidR="00A4455A" w:rsidRPr="00A4455A" w:rsidRDefault="00A4455A" w:rsidP="007611AF">
            <w:pPr>
              <w:pStyle w:val="ListParagraph"/>
              <w:numPr>
                <w:ilvl w:val="0"/>
                <w:numId w:val="25"/>
              </w:numPr>
              <w:rPr>
                <w:rFonts w:ascii="Cambria" w:hAnsi="Cambria"/>
                <w:color w:val="000000" w:themeColor="text1"/>
                <w:sz w:val="24"/>
                <w:szCs w:val="24"/>
              </w:rPr>
            </w:pPr>
            <w:r w:rsidRPr="00A4455A">
              <w:rPr>
                <w:rFonts w:ascii="Cambria" w:hAnsi="Cambria"/>
                <w:color w:val="000000" w:themeColor="text1"/>
                <w:sz w:val="24"/>
                <w:szCs w:val="24"/>
              </w:rPr>
              <w:t>Full Day Trainer Orientation</w:t>
            </w:r>
          </w:p>
          <w:p w14:paraId="0B43F1D5" w14:textId="77777777" w:rsidR="00A4455A" w:rsidRPr="00A4455A" w:rsidRDefault="00A4455A" w:rsidP="007611AF">
            <w:pPr>
              <w:pStyle w:val="ListParagraph"/>
              <w:numPr>
                <w:ilvl w:val="0"/>
                <w:numId w:val="25"/>
              </w:numPr>
              <w:rPr>
                <w:rFonts w:ascii="Cambria" w:hAnsi="Cambria"/>
                <w:color w:val="000000" w:themeColor="text1"/>
                <w:sz w:val="24"/>
                <w:szCs w:val="24"/>
              </w:rPr>
            </w:pPr>
            <w:r w:rsidRPr="00A4455A">
              <w:rPr>
                <w:rFonts w:ascii="Cambria" w:hAnsi="Cambria"/>
                <w:color w:val="000000" w:themeColor="text1"/>
                <w:sz w:val="24"/>
                <w:szCs w:val="24"/>
              </w:rPr>
              <w:t>Observe 2-Day PCT Mentor Training</w:t>
            </w:r>
          </w:p>
          <w:p w14:paraId="48A13392" w14:textId="77777777" w:rsidR="00A4455A" w:rsidRPr="00A4455A" w:rsidRDefault="00A4455A" w:rsidP="007611AF">
            <w:pPr>
              <w:pStyle w:val="ListParagraph"/>
              <w:numPr>
                <w:ilvl w:val="0"/>
                <w:numId w:val="25"/>
              </w:numPr>
              <w:rPr>
                <w:rFonts w:ascii="Cambria" w:hAnsi="Cambria"/>
                <w:color w:val="000000" w:themeColor="text1"/>
                <w:sz w:val="24"/>
                <w:szCs w:val="24"/>
              </w:rPr>
            </w:pPr>
            <w:r w:rsidRPr="00A4455A">
              <w:rPr>
                <w:rFonts w:ascii="Cambria" w:hAnsi="Cambria"/>
                <w:color w:val="000000" w:themeColor="text1"/>
                <w:sz w:val="24"/>
                <w:szCs w:val="24"/>
              </w:rPr>
              <w:t xml:space="preserve">Minimum 40 hours </w:t>
            </w:r>
          </w:p>
          <w:p w14:paraId="6B4454E8" w14:textId="77777777" w:rsidR="00A4455A" w:rsidRPr="00A4455A" w:rsidRDefault="00A4455A" w:rsidP="007611AF">
            <w:pPr>
              <w:pStyle w:val="ListParagraph"/>
              <w:numPr>
                <w:ilvl w:val="0"/>
                <w:numId w:val="25"/>
              </w:numPr>
              <w:rPr>
                <w:rFonts w:ascii="Cambria" w:hAnsi="Cambria"/>
                <w:color w:val="000000" w:themeColor="text1"/>
                <w:sz w:val="24"/>
                <w:szCs w:val="24"/>
              </w:rPr>
            </w:pPr>
            <w:r w:rsidRPr="00A4455A">
              <w:rPr>
                <w:rFonts w:ascii="Cambria" w:hAnsi="Cambria"/>
                <w:color w:val="000000" w:themeColor="text1"/>
                <w:sz w:val="24"/>
                <w:szCs w:val="24"/>
              </w:rPr>
              <w:t>Present 2-Day training twice with mentor observation</w:t>
            </w:r>
          </w:p>
          <w:p w14:paraId="377A4590" w14:textId="79857F97" w:rsidR="00A4455A" w:rsidRPr="00A4455A" w:rsidRDefault="0072759A" w:rsidP="0072759A">
            <w:pPr>
              <w:pStyle w:val="ListParagraph"/>
              <w:numPr>
                <w:ilvl w:val="0"/>
                <w:numId w:val="25"/>
              </w:numPr>
              <w:rPr>
                <w:rFonts w:ascii="Cambria" w:hAnsi="Cambria"/>
                <w:color w:val="000000" w:themeColor="text1"/>
                <w:sz w:val="24"/>
                <w:szCs w:val="24"/>
              </w:rPr>
            </w:pPr>
            <w:r>
              <w:rPr>
                <w:rFonts w:ascii="Cambria" w:hAnsi="Cambria"/>
                <w:color w:val="000000" w:themeColor="text1"/>
                <w:sz w:val="24"/>
                <w:szCs w:val="24"/>
              </w:rPr>
              <w:t>Once approved, p</w:t>
            </w:r>
            <w:r w:rsidR="00A4455A" w:rsidRPr="00A4455A">
              <w:rPr>
                <w:rFonts w:ascii="Cambria" w:hAnsi="Cambria"/>
                <w:color w:val="000000" w:themeColor="text1"/>
                <w:sz w:val="24"/>
                <w:szCs w:val="24"/>
              </w:rPr>
              <w:t>resent 2-Day PCT Training 3 times annually</w:t>
            </w:r>
          </w:p>
        </w:tc>
        <w:tc>
          <w:tcPr>
            <w:tcW w:w="2070" w:type="dxa"/>
          </w:tcPr>
          <w:p w14:paraId="68CB73C3" w14:textId="77777777" w:rsidR="00A4455A" w:rsidRPr="00A4455A" w:rsidRDefault="00A4455A" w:rsidP="007611AF">
            <w:pPr>
              <w:rPr>
                <w:rFonts w:ascii="Cambria" w:hAnsi="Cambria"/>
                <w:color w:val="000000" w:themeColor="text1"/>
                <w:sz w:val="24"/>
                <w:szCs w:val="24"/>
              </w:rPr>
            </w:pPr>
            <w:r w:rsidRPr="00A4455A">
              <w:rPr>
                <w:rFonts w:ascii="Cambria" w:hAnsi="Cambria"/>
                <w:color w:val="000000" w:themeColor="text1"/>
                <w:sz w:val="24"/>
                <w:szCs w:val="24"/>
              </w:rPr>
              <w:t>152</w:t>
            </w:r>
          </w:p>
        </w:tc>
      </w:tr>
      <w:tr w:rsidR="00A4455A" w:rsidRPr="00A4455A" w14:paraId="516527DC" w14:textId="77777777" w:rsidTr="007611AF">
        <w:tc>
          <w:tcPr>
            <w:tcW w:w="2950" w:type="dxa"/>
          </w:tcPr>
          <w:p w14:paraId="01C54E1E" w14:textId="77777777" w:rsidR="00A4455A" w:rsidRPr="00A4455A" w:rsidRDefault="00A4455A" w:rsidP="007611AF">
            <w:pPr>
              <w:rPr>
                <w:rFonts w:ascii="Cambria" w:hAnsi="Cambria"/>
                <w:color w:val="000000" w:themeColor="text1"/>
                <w:sz w:val="24"/>
                <w:szCs w:val="24"/>
              </w:rPr>
            </w:pPr>
            <w:r w:rsidRPr="00A4455A">
              <w:rPr>
                <w:rFonts w:ascii="Cambria" w:hAnsi="Cambria"/>
                <w:color w:val="000000" w:themeColor="text1"/>
                <w:sz w:val="24"/>
                <w:szCs w:val="24"/>
              </w:rPr>
              <w:t>Picture of a Life Facilitators</w:t>
            </w:r>
          </w:p>
        </w:tc>
        <w:tc>
          <w:tcPr>
            <w:tcW w:w="4538" w:type="dxa"/>
          </w:tcPr>
          <w:p w14:paraId="0952908C" w14:textId="77777777" w:rsidR="00A4455A" w:rsidRPr="00A4455A" w:rsidRDefault="00A4455A" w:rsidP="007611AF">
            <w:pPr>
              <w:pStyle w:val="ListParagraph"/>
              <w:numPr>
                <w:ilvl w:val="0"/>
                <w:numId w:val="27"/>
              </w:numPr>
              <w:rPr>
                <w:rFonts w:ascii="Cambria" w:hAnsi="Cambria"/>
                <w:color w:val="000000" w:themeColor="text1"/>
                <w:sz w:val="24"/>
                <w:szCs w:val="24"/>
              </w:rPr>
            </w:pPr>
            <w:r w:rsidRPr="00A4455A">
              <w:rPr>
                <w:rFonts w:ascii="Cambria" w:hAnsi="Cambria"/>
                <w:color w:val="000000" w:themeColor="text1"/>
                <w:sz w:val="24"/>
                <w:szCs w:val="24"/>
              </w:rPr>
              <w:t>Attend 2-Day Person-Centered Thinking Training</w:t>
            </w:r>
          </w:p>
          <w:p w14:paraId="3F7FEE74" w14:textId="77777777" w:rsidR="00A4455A" w:rsidRPr="00A4455A" w:rsidRDefault="00A4455A" w:rsidP="007611AF">
            <w:pPr>
              <w:pStyle w:val="ListParagraph"/>
              <w:numPr>
                <w:ilvl w:val="0"/>
                <w:numId w:val="27"/>
              </w:numPr>
              <w:rPr>
                <w:rFonts w:ascii="Cambria" w:hAnsi="Cambria"/>
                <w:color w:val="000000" w:themeColor="text1"/>
                <w:sz w:val="24"/>
                <w:szCs w:val="24"/>
              </w:rPr>
            </w:pPr>
            <w:r w:rsidRPr="00A4455A">
              <w:rPr>
                <w:rFonts w:ascii="Cambria" w:hAnsi="Cambria"/>
                <w:color w:val="000000" w:themeColor="text1"/>
                <w:sz w:val="24"/>
                <w:szCs w:val="24"/>
              </w:rPr>
              <w:t>Attend 2-Day Picture of a Life Training</w:t>
            </w:r>
          </w:p>
        </w:tc>
        <w:tc>
          <w:tcPr>
            <w:tcW w:w="2070" w:type="dxa"/>
          </w:tcPr>
          <w:p w14:paraId="29EBAD54" w14:textId="77777777" w:rsidR="00A4455A" w:rsidRPr="00A4455A" w:rsidRDefault="00A4455A" w:rsidP="007611AF">
            <w:pPr>
              <w:rPr>
                <w:rFonts w:ascii="Cambria" w:hAnsi="Cambria"/>
                <w:color w:val="000000" w:themeColor="text1"/>
                <w:sz w:val="24"/>
                <w:szCs w:val="24"/>
              </w:rPr>
            </w:pPr>
            <w:r w:rsidRPr="00A4455A">
              <w:rPr>
                <w:rFonts w:ascii="Cambria" w:hAnsi="Cambria"/>
                <w:color w:val="000000" w:themeColor="text1"/>
                <w:sz w:val="24"/>
                <w:szCs w:val="24"/>
              </w:rPr>
              <w:t>32</w:t>
            </w:r>
          </w:p>
        </w:tc>
      </w:tr>
      <w:tr w:rsidR="00A4455A" w:rsidRPr="00A4455A" w14:paraId="264DBEF2" w14:textId="77777777" w:rsidTr="007611AF">
        <w:tc>
          <w:tcPr>
            <w:tcW w:w="2950" w:type="dxa"/>
          </w:tcPr>
          <w:p w14:paraId="30B7138A" w14:textId="77777777" w:rsidR="00A4455A" w:rsidRPr="00A4455A" w:rsidRDefault="00A4455A" w:rsidP="007611AF">
            <w:pPr>
              <w:rPr>
                <w:rFonts w:ascii="Cambria" w:hAnsi="Cambria"/>
                <w:color w:val="000000" w:themeColor="text1"/>
                <w:sz w:val="24"/>
                <w:szCs w:val="24"/>
              </w:rPr>
            </w:pPr>
            <w:r w:rsidRPr="00A4455A">
              <w:rPr>
                <w:rFonts w:ascii="Cambria" w:hAnsi="Cambria"/>
                <w:color w:val="000000" w:themeColor="text1"/>
                <w:sz w:val="24"/>
                <w:szCs w:val="24"/>
              </w:rPr>
              <w:t>Picture of a Life Trainers</w:t>
            </w:r>
          </w:p>
        </w:tc>
        <w:tc>
          <w:tcPr>
            <w:tcW w:w="4538" w:type="dxa"/>
          </w:tcPr>
          <w:p w14:paraId="7A756F32" w14:textId="77777777" w:rsidR="00A4455A" w:rsidRPr="00A4455A" w:rsidRDefault="00A4455A" w:rsidP="007611AF">
            <w:pPr>
              <w:pStyle w:val="ListParagraph"/>
              <w:numPr>
                <w:ilvl w:val="0"/>
                <w:numId w:val="28"/>
              </w:numPr>
              <w:rPr>
                <w:rFonts w:ascii="Cambria" w:hAnsi="Cambria"/>
                <w:color w:val="000000" w:themeColor="text1"/>
                <w:sz w:val="24"/>
                <w:szCs w:val="24"/>
              </w:rPr>
            </w:pPr>
            <w:r w:rsidRPr="00A4455A">
              <w:rPr>
                <w:rFonts w:ascii="Cambria" w:hAnsi="Cambria"/>
                <w:color w:val="000000" w:themeColor="text1"/>
                <w:sz w:val="24"/>
                <w:szCs w:val="24"/>
              </w:rPr>
              <w:t>Obtain 2-Day PCT Trainer certification through the Learning Community</w:t>
            </w:r>
          </w:p>
          <w:p w14:paraId="0637B7BF" w14:textId="77777777" w:rsidR="00A4455A" w:rsidRPr="00A4455A" w:rsidRDefault="00A4455A" w:rsidP="007611AF">
            <w:pPr>
              <w:pStyle w:val="ListParagraph"/>
              <w:numPr>
                <w:ilvl w:val="0"/>
                <w:numId w:val="28"/>
              </w:numPr>
              <w:rPr>
                <w:rFonts w:ascii="Cambria" w:hAnsi="Cambria"/>
                <w:color w:val="000000" w:themeColor="text1"/>
                <w:sz w:val="24"/>
                <w:szCs w:val="24"/>
              </w:rPr>
            </w:pPr>
            <w:r w:rsidRPr="00A4455A">
              <w:rPr>
                <w:rFonts w:ascii="Cambria" w:hAnsi="Cambria"/>
                <w:color w:val="000000" w:themeColor="text1"/>
                <w:sz w:val="24"/>
                <w:szCs w:val="24"/>
              </w:rPr>
              <w:t>Meet with Picture of a Life Training Mentor to determine Individual Requirements for becoming Picture of a Life Trainer</w:t>
            </w:r>
          </w:p>
        </w:tc>
        <w:tc>
          <w:tcPr>
            <w:tcW w:w="2070" w:type="dxa"/>
          </w:tcPr>
          <w:p w14:paraId="2290C120" w14:textId="77777777" w:rsidR="00A4455A" w:rsidRPr="00A4455A" w:rsidRDefault="00A4455A" w:rsidP="007611AF">
            <w:pPr>
              <w:rPr>
                <w:rFonts w:ascii="Cambria" w:hAnsi="Cambria"/>
                <w:color w:val="000000" w:themeColor="text1"/>
                <w:sz w:val="24"/>
                <w:szCs w:val="24"/>
              </w:rPr>
            </w:pPr>
            <w:r w:rsidRPr="00A4455A">
              <w:rPr>
                <w:rFonts w:ascii="Cambria" w:hAnsi="Cambria"/>
                <w:color w:val="000000" w:themeColor="text1"/>
                <w:sz w:val="24"/>
                <w:szCs w:val="24"/>
              </w:rPr>
              <w:t>152 + TBD</w:t>
            </w:r>
          </w:p>
        </w:tc>
      </w:tr>
      <w:tr w:rsidR="00645C73" w:rsidRPr="00A4455A" w14:paraId="53391431" w14:textId="77777777" w:rsidTr="007F444A">
        <w:tc>
          <w:tcPr>
            <w:tcW w:w="2950" w:type="dxa"/>
          </w:tcPr>
          <w:p w14:paraId="2E3416ED" w14:textId="77777777" w:rsidR="00645C73" w:rsidRPr="00A4455A" w:rsidRDefault="00645C73" w:rsidP="007F444A">
            <w:pPr>
              <w:rPr>
                <w:rFonts w:ascii="Cambria" w:hAnsi="Cambria"/>
                <w:color w:val="000000" w:themeColor="text1"/>
                <w:sz w:val="24"/>
                <w:szCs w:val="24"/>
              </w:rPr>
            </w:pPr>
            <w:r w:rsidRPr="00A4455A">
              <w:rPr>
                <w:rFonts w:ascii="Cambria" w:hAnsi="Cambria"/>
                <w:color w:val="000000" w:themeColor="text1"/>
                <w:sz w:val="24"/>
                <w:szCs w:val="24"/>
              </w:rPr>
              <w:t>PBS Facilitators</w:t>
            </w:r>
          </w:p>
        </w:tc>
        <w:tc>
          <w:tcPr>
            <w:tcW w:w="4538" w:type="dxa"/>
          </w:tcPr>
          <w:p w14:paraId="1F604563" w14:textId="77777777" w:rsidR="00645C73" w:rsidRPr="00A4455A" w:rsidRDefault="00645C73" w:rsidP="007F444A">
            <w:pPr>
              <w:pStyle w:val="ListParagraph"/>
              <w:numPr>
                <w:ilvl w:val="0"/>
                <w:numId w:val="29"/>
              </w:numPr>
              <w:rPr>
                <w:rFonts w:ascii="Cambria" w:hAnsi="Cambria"/>
                <w:color w:val="000000" w:themeColor="text1"/>
                <w:sz w:val="24"/>
                <w:szCs w:val="24"/>
              </w:rPr>
            </w:pPr>
            <w:r w:rsidRPr="00A4455A">
              <w:rPr>
                <w:rFonts w:ascii="Cambria" w:hAnsi="Cambria"/>
                <w:color w:val="000000" w:themeColor="text1"/>
                <w:sz w:val="24"/>
                <w:szCs w:val="24"/>
              </w:rPr>
              <w:t>2-Day Person-Centered Thinking Training</w:t>
            </w:r>
          </w:p>
          <w:p w14:paraId="4B529EC9" w14:textId="77777777" w:rsidR="00645C73" w:rsidRPr="00A4455A" w:rsidRDefault="00645C73" w:rsidP="007F444A">
            <w:pPr>
              <w:pStyle w:val="ListParagraph"/>
              <w:numPr>
                <w:ilvl w:val="0"/>
                <w:numId w:val="29"/>
              </w:numPr>
              <w:rPr>
                <w:rFonts w:ascii="Cambria" w:hAnsi="Cambria"/>
                <w:color w:val="000000" w:themeColor="text1"/>
                <w:sz w:val="24"/>
                <w:szCs w:val="24"/>
              </w:rPr>
            </w:pPr>
            <w:r w:rsidRPr="00A4455A">
              <w:rPr>
                <w:rFonts w:ascii="Cambria" w:hAnsi="Cambria"/>
                <w:color w:val="000000" w:themeColor="text1"/>
                <w:sz w:val="24"/>
                <w:szCs w:val="24"/>
              </w:rPr>
              <w:t>5 full day team-wide trainings</w:t>
            </w:r>
          </w:p>
          <w:p w14:paraId="3BA26B39" w14:textId="77777777" w:rsidR="00645C73" w:rsidRPr="00A4455A" w:rsidRDefault="00645C73" w:rsidP="007F444A">
            <w:pPr>
              <w:pStyle w:val="ListParagraph"/>
              <w:numPr>
                <w:ilvl w:val="0"/>
                <w:numId w:val="29"/>
              </w:numPr>
              <w:rPr>
                <w:rFonts w:ascii="Cambria" w:hAnsi="Cambria"/>
                <w:color w:val="000000" w:themeColor="text1"/>
                <w:sz w:val="24"/>
                <w:szCs w:val="24"/>
              </w:rPr>
            </w:pPr>
            <w:r w:rsidRPr="00A4455A">
              <w:rPr>
                <w:rFonts w:ascii="Cambria" w:hAnsi="Cambria"/>
                <w:color w:val="000000" w:themeColor="text1"/>
                <w:sz w:val="24"/>
                <w:szCs w:val="24"/>
              </w:rPr>
              <w:t>6 Full Day Positive Behavior Support Trainings</w:t>
            </w:r>
          </w:p>
          <w:p w14:paraId="60F83A41" w14:textId="77777777" w:rsidR="00645C73" w:rsidRPr="00A4455A" w:rsidRDefault="00645C73" w:rsidP="007F444A">
            <w:pPr>
              <w:pStyle w:val="ListParagraph"/>
              <w:numPr>
                <w:ilvl w:val="0"/>
                <w:numId w:val="29"/>
              </w:numPr>
              <w:rPr>
                <w:rFonts w:ascii="Cambria" w:hAnsi="Cambria"/>
                <w:color w:val="000000" w:themeColor="text1"/>
                <w:sz w:val="24"/>
                <w:szCs w:val="24"/>
              </w:rPr>
            </w:pPr>
            <w:r w:rsidRPr="00A4455A">
              <w:rPr>
                <w:rFonts w:ascii="Cambria" w:hAnsi="Cambria"/>
                <w:color w:val="000000" w:themeColor="text1"/>
                <w:sz w:val="24"/>
                <w:szCs w:val="24"/>
              </w:rPr>
              <w:t>4 Full Day on-site consultation and technical assistance meetings for the creation of a Person Centered Plan, Functional Assessment, and PBS Plan</w:t>
            </w:r>
          </w:p>
          <w:p w14:paraId="2DDFB392" w14:textId="05EDB184" w:rsidR="00645C73" w:rsidRPr="00A4455A" w:rsidRDefault="00645C73" w:rsidP="0072759A">
            <w:pPr>
              <w:pStyle w:val="ListParagraph"/>
              <w:numPr>
                <w:ilvl w:val="0"/>
                <w:numId w:val="29"/>
              </w:numPr>
              <w:rPr>
                <w:rFonts w:ascii="Cambria" w:hAnsi="Cambria"/>
                <w:color w:val="000000" w:themeColor="text1"/>
                <w:sz w:val="24"/>
                <w:szCs w:val="24"/>
              </w:rPr>
            </w:pPr>
            <w:r w:rsidRPr="00A4455A">
              <w:rPr>
                <w:rFonts w:ascii="Cambria" w:hAnsi="Cambria"/>
                <w:color w:val="000000" w:themeColor="text1"/>
                <w:sz w:val="24"/>
                <w:szCs w:val="24"/>
              </w:rPr>
              <w:t xml:space="preserve">Time necessary to complete planning outlined above </w:t>
            </w:r>
            <w:r w:rsidR="00CF7DA0">
              <w:rPr>
                <w:rFonts w:ascii="Cambria" w:hAnsi="Cambria"/>
                <w:color w:val="000000" w:themeColor="text1"/>
                <w:sz w:val="24"/>
                <w:szCs w:val="24"/>
              </w:rPr>
              <w:t>as</w:t>
            </w:r>
            <w:r w:rsidRPr="00A4455A">
              <w:rPr>
                <w:rFonts w:ascii="Cambria" w:hAnsi="Cambria"/>
                <w:color w:val="000000" w:themeColor="text1"/>
                <w:sz w:val="24"/>
                <w:szCs w:val="24"/>
              </w:rPr>
              <w:t xml:space="preserve"> </w:t>
            </w:r>
            <w:r w:rsidRPr="00A4455A">
              <w:rPr>
                <w:rFonts w:ascii="Cambria" w:hAnsi="Cambria"/>
                <w:color w:val="000000" w:themeColor="text1"/>
                <w:sz w:val="24"/>
                <w:szCs w:val="24"/>
              </w:rPr>
              <w:lastRenderedPageBreak/>
              <w:t>necessary</w:t>
            </w:r>
          </w:p>
        </w:tc>
        <w:tc>
          <w:tcPr>
            <w:tcW w:w="2070" w:type="dxa"/>
          </w:tcPr>
          <w:p w14:paraId="79F8A75A" w14:textId="77777777" w:rsidR="00645C73" w:rsidRPr="00A4455A" w:rsidRDefault="00645C73" w:rsidP="007F444A">
            <w:pPr>
              <w:rPr>
                <w:rFonts w:ascii="Cambria" w:hAnsi="Cambria"/>
                <w:color w:val="000000" w:themeColor="text1"/>
                <w:sz w:val="24"/>
                <w:szCs w:val="24"/>
              </w:rPr>
            </w:pPr>
            <w:r w:rsidRPr="00A4455A">
              <w:rPr>
                <w:rFonts w:ascii="Cambria" w:hAnsi="Cambria"/>
                <w:color w:val="000000" w:themeColor="text1"/>
                <w:sz w:val="24"/>
                <w:szCs w:val="24"/>
              </w:rPr>
              <w:lastRenderedPageBreak/>
              <w:t>136</w:t>
            </w:r>
          </w:p>
        </w:tc>
      </w:tr>
      <w:tr w:rsidR="00A4455A" w:rsidRPr="00A4455A" w14:paraId="32F82023" w14:textId="77777777" w:rsidTr="007611AF">
        <w:tc>
          <w:tcPr>
            <w:tcW w:w="2950" w:type="dxa"/>
          </w:tcPr>
          <w:p w14:paraId="757A1762" w14:textId="77777777" w:rsidR="00A4455A" w:rsidRDefault="00645C73" w:rsidP="007611AF">
            <w:pPr>
              <w:rPr>
                <w:rFonts w:ascii="Cambria" w:hAnsi="Cambria"/>
                <w:color w:val="000000" w:themeColor="text1"/>
                <w:sz w:val="24"/>
                <w:szCs w:val="24"/>
              </w:rPr>
            </w:pPr>
            <w:r>
              <w:rPr>
                <w:rFonts w:ascii="Cambria" w:hAnsi="Cambria"/>
                <w:color w:val="000000" w:themeColor="text1"/>
                <w:sz w:val="24"/>
                <w:szCs w:val="24"/>
              </w:rPr>
              <w:lastRenderedPageBreak/>
              <w:t>Regional Trainer</w:t>
            </w:r>
          </w:p>
          <w:p w14:paraId="0FA306FC" w14:textId="23BBC4D0" w:rsidR="00645C73" w:rsidRPr="00A4455A" w:rsidRDefault="00645C73" w:rsidP="007611AF">
            <w:pPr>
              <w:rPr>
                <w:rFonts w:ascii="Cambria" w:hAnsi="Cambria"/>
                <w:color w:val="000000" w:themeColor="text1"/>
                <w:sz w:val="24"/>
                <w:szCs w:val="24"/>
              </w:rPr>
            </w:pPr>
          </w:p>
        </w:tc>
        <w:tc>
          <w:tcPr>
            <w:tcW w:w="4538" w:type="dxa"/>
          </w:tcPr>
          <w:p w14:paraId="1525DF63" w14:textId="77777777" w:rsidR="00A4455A" w:rsidRDefault="00645C73" w:rsidP="007611AF">
            <w:pPr>
              <w:pStyle w:val="ListParagraph"/>
              <w:numPr>
                <w:ilvl w:val="0"/>
                <w:numId w:val="29"/>
              </w:numPr>
              <w:rPr>
                <w:rFonts w:ascii="Cambria" w:hAnsi="Cambria"/>
                <w:color w:val="000000" w:themeColor="text1"/>
                <w:sz w:val="24"/>
                <w:szCs w:val="24"/>
              </w:rPr>
            </w:pPr>
            <w:r>
              <w:rPr>
                <w:rFonts w:ascii="Cambria" w:hAnsi="Cambria"/>
                <w:color w:val="000000" w:themeColor="text1"/>
                <w:sz w:val="24"/>
                <w:szCs w:val="24"/>
              </w:rPr>
              <w:t>Two Full Day Training Days</w:t>
            </w:r>
          </w:p>
          <w:p w14:paraId="7D57AB43" w14:textId="77777777" w:rsidR="00645C73" w:rsidRDefault="00645C73" w:rsidP="007611AF">
            <w:pPr>
              <w:pStyle w:val="ListParagraph"/>
              <w:numPr>
                <w:ilvl w:val="0"/>
                <w:numId w:val="29"/>
              </w:numPr>
              <w:rPr>
                <w:rFonts w:ascii="Cambria" w:hAnsi="Cambria"/>
                <w:color w:val="000000" w:themeColor="text1"/>
                <w:sz w:val="24"/>
                <w:szCs w:val="24"/>
              </w:rPr>
            </w:pPr>
            <w:r>
              <w:rPr>
                <w:rFonts w:ascii="Cambria" w:hAnsi="Cambria"/>
                <w:color w:val="000000" w:themeColor="text1"/>
                <w:sz w:val="24"/>
                <w:szCs w:val="24"/>
              </w:rPr>
              <w:t>4 Conference Calls</w:t>
            </w:r>
          </w:p>
          <w:p w14:paraId="48B5D87F" w14:textId="131C8D2F" w:rsidR="00645C73" w:rsidRPr="00A4455A" w:rsidRDefault="00645C73" w:rsidP="007611AF">
            <w:pPr>
              <w:pStyle w:val="ListParagraph"/>
              <w:numPr>
                <w:ilvl w:val="0"/>
                <w:numId w:val="29"/>
              </w:numPr>
              <w:rPr>
                <w:rFonts w:ascii="Cambria" w:hAnsi="Cambria"/>
                <w:color w:val="000000" w:themeColor="text1"/>
                <w:sz w:val="24"/>
                <w:szCs w:val="24"/>
              </w:rPr>
            </w:pPr>
            <w:r>
              <w:rPr>
                <w:rFonts w:ascii="Cambria" w:hAnsi="Cambria"/>
                <w:color w:val="000000" w:themeColor="text1"/>
                <w:sz w:val="24"/>
                <w:szCs w:val="24"/>
              </w:rPr>
              <w:t>Participation in 5 Team-Day Trainings</w:t>
            </w:r>
          </w:p>
        </w:tc>
        <w:tc>
          <w:tcPr>
            <w:tcW w:w="2070" w:type="dxa"/>
          </w:tcPr>
          <w:p w14:paraId="033F6AFD" w14:textId="29673DFD" w:rsidR="00A4455A" w:rsidRPr="00A4455A" w:rsidRDefault="00645C73" w:rsidP="007611AF">
            <w:pPr>
              <w:rPr>
                <w:rFonts w:ascii="Cambria" w:hAnsi="Cambria"/>
                <w:color w:val="000000" w:themeColor="text1"/>
                <w:sz w:val="24"/>
                <w:szCs w:val="24"/>
              </w:rPr>
            </w:pPr>
            <w:r>
              <w:rPr>
                <w:rFonts w:ascii="Cambria" w:hAnsi="Cambria"/>
                <w:color w:val="000000" w:themeColor="text1"/>
                <w:sz w:val="24"/>
                <w:szCs w:val="24"/>
              </w:rPr>
              <w:t>62</w:t>
            </w:r>
          </w:p>
        </w:tc>
      </w:tr>
    </w:tbl>
    <w:p w14:paraId="73F5A958" w14:textId="275215D6" w:rsidR="00A4455A" w:rsidRPr="00A4455A" w:rsidRDefault="00A4455A" w:rsidP="00A4455A">
      <w:pPr>
        <w:spacing w:line="240" w:lineRule="auto"/>
        <w:rPr>
          <w:rFonts w:ascii="Cambria" w:hAnsi="Cambria"/>
          <w:b/>
          <w:color w:val="000000" w:themeColor="text1"/>
          <w:sz w:val="24"/>
          <w:szCs w:val="24"/>
        </w:rPr>
      </w:pPr>
    </w:p>
    <w:p w14:paraId="326E8284" w14:textId="77777777" w:rsidR="00A4455A" w:rsidRPr="00A4455A" w:rsidRDefault="00A4455A" w:rsidP="00A4455A">
      <w:pPr>
        <w:spacing w:line="240" w:lineRule="auto"/>
        <w:rPr>
          <w:rFonts w:ascii="Cambria" w:hAnsi="Cambria"/>
          <w:b/>
          <w:color w:val="000000" w:themeColor="text1"/>
          <w:sz w:val="24"/>
          <w:szCs w:val="24"/>
        </w:rPr>
      </w:pPr>
    </w:p>
    <w:p w14:paraId="5491CB02" w14:textId="77777777" w:rsidR="00A4455A" w:rsidRPr="00A4455A" w:rsidRDefault="00A4455A" w:rsidP="00A4455A">
      <w:pPr>
        <w:spacing w:line="240" w:lineRule="auto"/>
        <w:rPr>
          <w:rFonts w:ascii="Cambria" w:hAnsi="Cambria"/>
          <w:b/>
          <w:color w:val="000000" w:themeColor="text1"/>
          <w:sz w:val="24"/>
          <w:szCs w:val="24"/>
        </w:rPr>
      </w:pPr>
    </w:p>
    <w:p w14:paraId="7825E962" w14:textId="77777777" w:rsidR="00A4455A" w:rsidRPr="00A4455A" w:rsidRDefault="00A4455A" w:rsidP="00A4455A">
      <w:pPr>
        <w:spacing w:line="240" w:lineRule="auto"/>
        <w:rPr>
          <w:rFonts w:ascii="Cambria" w:hAnsi="Cambria"/>
          <w:b/>
          <w:color w:val="000000" w:themeColor="text1"/>
          <w:sz w:val="24"/>
          <w:szCs w:val="24"/>
        </w:rPr>
      </w:pPr>
    </w:p>
    <w:p w14:paraId="5169136D" w14:textId="77777777" w:rsidR="00A4455A" w:rsidRPr="00A4455A" w:rsidRDefault="00A4455A" w:rsidP="00A4455A">
      <w:pPr>
        <w:rPr>
          <w:rFonts w:ascii="Cambria" w:hAnsi="Cambria"/>
          <w:color w:val="000000" w:themeColor="text1"/>
          <w:sz w:val="24"/>
          <w:szCs w:val="24"/>
        </w:rPr>
      </w:pPr>
    </w:p>
    <w:p w14:paraId="7F007B1A" w14:textId="77777777" w:rsidR="00A4455A" w:rsidRPr="00A4455A" w:rsidRDefault="00A4455A" w:rsidP="00A4455A">
      <w:pPr>
        <w:rPr>
          <w:rFonts w:ascii="Cambria" w:hAnsi="Cambria"/>
          <w:color w:val="000000" w:themeColor="text1"/>
          <w:sz w:val="24"/>
          <w:szCs w:val="24"/>
        </w:rPr>
      </w:pPr>
    </w:p>
    <w:sectPr w:rsidR="00A4455A" w:rsidRPr="00A4455A" w:rsidSect="00C95BAC">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13ACE" w14:textId="77777777" w:rsidR="002A2A41" w:rsidRDefault="002A2A41" w:rsidP="001E164C">
      <w:pPr>
        <w:spacing w:after="0" w:line="240" w:lineRule="auto"/>
      </w:pPr>
      <w:r>
        <w:separator/>
      </w:r>
    </w:p>
  </w:endnote>
  <w:endnote w:type="continuationSeparator" w:id="0">
    <w:p w14:paraId="55966822" w14:textId="77777777" w:rsidR="002A2A41" w:rsidRDefault="002A2A41" w:rsidP="001E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78FC5" w14:textId="77777777" w:rsidR="004E7CCE" w:rsidRDefault="004E7CCE" w:rsidP="007611A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66542A" w14:textId="77777777" w:rsidR="004E7CCE" w:rsidRDefault="004E7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2C8E" w14:textId="77777777" w:rsidR="004E7CCE" w:rsidRDefault="004E7CCE" w:rsidP="007611A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349F">
      <w:rPr>
        <w:rStyle w:val="PageNumber"/>
        <w:noProof/>
      </w:rPr>
      <w:t>33</w:t>
    </w:r>
    <w:r>
      <w:rPr>
        <w:rStyle w:val="PageNumber"/>
      </w:rPr>
      <w:fldChar w:fldCharType="end"/>
    </w:r>
  </w:p>
  <w:p w14:paraId="118EF776" w14:textId="77777777" w:rsidR="004E7CCE" w:rsidRDefault="004E7C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C7EB7" w14:textId="77777777" w:rsidR="002A2A41" w:rsidRDefault="002A2A41" w:rsidP="001E164C">
      <w:pPr>
        <w:spacing w:after="0" w:line="240" w:lineRule="auto"/>
      </w:pPr>
      <w:r>
        <w:separator/>
      </w:r>
    </w:p>
  </w:footnote>
  <w:footnote w:type="continuationSeparator" w:id="0">
    <w:p w14:paraId="704DC21F" w14:textId="77777777" w:rsidR="002A2A41" w:rsidRDefault="002A2A41" w:rsidP="001E16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820" w:hanging="360"/>
      </w:pPr>
      <w:rPr>
        <w:rFonts w:ascii="Symbol" w:hAnsi="Symbol"/>
        <w:b w:val="0"/>
        <w:w w:val="46"/>
        <w:sz w:val="24"/>
      </w:rPr>
    </w:lvl>
    <w:lvl w:ilvl="1">
      <w:numFmt w:val="bullet"/>
      <w:lvlText w:val="o"/>
      <w:lvlJc w:val="left"/>
      <w:pPr>
        <w:ind w:left="1540" w:hanging="360"/>
      </w:pPr>
      <w:rPr>
        <w:rFonts w:ascii="Courier New" w:hAnsi="Courier New"/>
        <w:b w:val="0"/>
        <w:sz w:val="24"/>
      </w:rPr>
    </w:lvl>
    <w:lvl w:ilvl="2">
      <w:numFmt w:val="bullet"/>
      <w:lvlText w:val="•"/>
      <w:lvlJc w:val="left"/>
      <w:pPr>
        <w:ind w:left="2589" w:hanging="360"/>
      </w:pPr>
    </w:lvl>
    <w:lvl w:ilvl="3">
      <w:numFmt w:val="bullet"/>
      <w:lvlText w:val="•"/>
      <w:lvlJc w:val="left"/>
      <w:pPr>
        <w:ind w:left="3638" w:hanging="360"/>
      </w:pPr>
    </w:lvl>
    <w:lvl w:ilvl="4">
      <w:numFmt w:val="bullet"/>
      <w:lvlText w:val="•"/>
      <w:lvlJc w:val="left"/>
      <w:pPr>
        <w:ind w:left="4686" w:hanging="360"/>
      </w:pPr>
    </w:lvl>
    <w:lvl w:ilvl="5">
      <w:numFmt w:val="bullet"/>
      <w:lvlText w:val="•"/>
      <w:lvlJc w:val="left"/>
      <w:pPr>
        <w:ind w:left="5735" w:hanging="360"/>
      </w:pPr>
    </w:lvl>
    <w:lvl w:ilvl="6">
      <w:numFmt w:val="bullet"/>
      <w:lvlText w:val="•"/>
      <w:lvlJc w:val="left"/>
      <w:pPr>
        <w:ind w:left="6784" w:hanging="360"/>
      </w:pPr>
    </w:lvl>
    <w:lvl w:ilvl="7">
      <w:numFmt w:val="bullet"/>
      <w:lvlText w:val="•"/>
      <w:lvlJc w:val="left"/>
      <w:pPr>
        <w:ind w:left="7833" w:hanging="360"/>
      </w:pPr>
    </w:lvl>
    <w:lvl w:ilvl="8">
      <w:numFmt w:val="bullet"/>
      <w:lvlText w:val="•"/>
      <w:lvlJc w:val="left"/>
      <w:pPr>
        <w:ind w:left="8882" w:hanging="360"/>
      </w:pPr>
    </w:lvl>
  </w:abstractNum>
  <w:abstractNum w:abstractNumId="1">
    <w:nsid w:val="001B4B00"/>
    <w:multiLevelType w:val="hybridMultilevel"/>
    <w:tmpl w:val="070C93F6"/>
    <w:lvl w:ilvl="0" w:tplc="04090001">
      <w:start w:val="1"/>
      <w:numFmt w:val="bullet"/>
      <w:lvlText w:val=""/>
      <w:lvlJc w:val="left"/>
      <w:pPr>
        <w:ind w:left="360" w:hanging="360"/>
      </w:pPr>
      <w:rPr>
        <w:rFonts w:ascii="Symbol" w:hAnsi="Symbol" w:hint="default"/>
      </w:rPr>
    </w:lvl>
    <w:lvl w:ilvl="1" w:tplc="BB402606">
      <w:start w:val="1"/>
      <w:numFmt w:val="decimal"/>
      <w:lvlText w:val="%2."/>
      <w:lvlJc w:val="left"/>
      <w:pPr>
        <w:ind w:left="1080" w:hanging="360"/>
      </w:pPr>
      <w:rPr>
        <w:rFonts w:asciiTheme="minorHAnsi" w:eastAsiaTheme="minorHAnsi" w:hAnsiTheme="minorHAnsi" w:cstheme="minorBidi"/>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3D1A7C"/>
    <w:multiLevelType w:val="hybridMultilevel"/>
    <w:tmpl w:val="76B6BF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A1DC2"/>
    <w:multiLevelType w:val="hybridMultilevel"/>
    <w:tmpl w:val="9F3C4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B7C46"/>
    <w:multiLevelType w:val="hybridMultilevel"/>
    <w:tmpl w:val="511E5EDA"/>
    <w:lvl w:ilvl="0" w:tplc="97FAE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30298"/>
    <w:multiLevelType w:val="hybridMultilevel"/>
    <w:tmpl w:val="84F2DAA8"/>
    <w:lvl w:ilvl="0" w:tplc="044C2E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42C42"/>
    <w:multiLevelType w:val="hybridMultilevel"/>
    <w:tmpl w:val="3126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82BF9"/>
    <w:multiLevelType w:val="hybridMultilevel"/>
    <w:tmpl w:val="36A83156"/>
    <w:lvl w:ilvl="0" w:tplc="09AC4EE0">
      <w:numFmt w:val="bullet"/>
      <w:lvlText w:val="-"/>
      <w:lvlJc w:val="left"/>
      <w:pPr>
        <w:ind w:left="1675" w:hanging="360"/>
      </w:pPr>
      <w:rPr>
        <w:rFonts w:ascii="Calibri" w:eastAsiaTheme="minorEastAsia" w:hAnsi="Calibri" w:cs="Calibri" w:hint="default"/>
      </w:rPr>
    </w:lvl>
    <w:lvl w:ilvl="1" w:tplc="04090003" w:tentative="1">
      <w:start w:val="1"/>
      <w:numFmt w:val="bullet"/>
      <w:lvlText w:val="o"/>
      <w:lvlJc w:val="left"/>
      <w:pPr>
        <w:ind w:left="2395" w:hanging="360"/>
      </w:pPr>
      <w:rPr>
        <w:rFonts w:ascii="Courier New" w:hAnsi="Courier New" w:cs="Courier New" w:hint="default"/>
      </w:rPr>
    </w:lvl>
    <w:lvl w:ilvl="2" w:tplc="04090005" w:tentative="1">
      <w:start w:val="1"/>
      <w:numFmt w:val="bullet"/>
      <w:lvlText w:val=""/>
      <w:lvlJc w:val="left"/>
      <w:pPr>
        <w:ind w:left="3115" w:hanging="360"/>
      </w:pPr>
      <w:rPr>
        <w:rFonts w:ascii="Wingdings" w:hAnsi="Wingdings" w:hint="default"/>
      </w:rPr>
    </w:lvl>
    <w:lvl w:ilvl="3" w:tplc="04090001" w:tentative="1">
      <w:start w:val="1"/>
      <w:numFmt w:val="bullet"/>
      <w:lvlText w:val=""/>
      <w:lvlJc w:val="left"/>
      <w:pPr>
        <w:ind w:left="3835" w:hanging="360"/>
      </w:pPr>
      <w:rPr>
        <w:rFonts w:ascii="Symbol" w:hAnsi="Symbol" w:hint="default"/>
      </w:rPr>
    </w:lvl>
    <w:lvl w:ilvl="4" w:tplc="04090003" w:tentative="1">
      <w:start w:val="1"/>
      <w:numFmt w:val="bullet"/>
      <w:lvlText w:val="o"/>
      <w:lvlJc w:val="left"/>
      <w:pPr>
        <w:ind w:left="4555" w:hanging="360"/>
      </w:pPr>
      <w:rPr>
        <w:rFonts w:ascii="Courier New" w:hAnsi="Courier New" w:cs="Courier New" w:hint="default"/>
      </w:rPr>
    </w:lvl>
    <w:lvl w:ilvl="5" w:tplc="04090005" w:tentative="1">
      <w:start w:val="1"/>
      <w:numFmt w:val="bullet"/>
      <w:lvlText w:val=""/>
      <w:lvlJc w:val="left"/>
      <w:pPr>
        <w:ind w:left="5275" w:hanging="360"/>
      </w:pPr>
      <w:rPr>
        <w:rFonts w:ascii="Wingdings" w:hAnsi="Wingdings" w:hint="default"/>
      </w:rPr>
    </w:lvl>
    <w:lvl w:ilvl="6" w:tplc="04090001" w:tentative="1">
      <w:start w:val="1"/>
      <w:numFmt w:val="bullet"/>
      <w:lvlText w:val=""/>
      <w:lvlJc w:val="left"/>
      <w:pPr>
        <w:ind w:left="5995" w:hanging="360"/>
      </w:pPr>
      <w:rPr>
        <w:rFonts w:ascii="Symbol" w:hAnsi="Symbol" w:hint="default"/>
      </w:rPr>
    </w:lvl>
    <w:lvl w:ilvl="7" w:tplc="04090003" w:tentative="1">
      <w:start w:val="1"/>
      <w:numFmt w:val="bullet"/>
      <w:lvlText w:val="o"/>
      <w:lvlJc w:val="left"/>
      <w:pPr>
        <w:ind w:left="6715" w:hanging="360"/>
      </w:pPr>
      <w:rPr>
        <w:rFonts w:ascii="Courier New" w:hAnsi="Courier New" w:cs="Courier New" w:hint="default"/>
      </w:rPr>
    </w:lvl>
    <w:lvl w:ilvl="8" w:tplc="04090005" w:tentative="1">
      <w:start w:val="1"/>
      <w:numFmt w:val="bullet"/>
      <w:lvlText w:val=""/>
      <w:lvlJc w:val="left"/>
      <w:pPr>
        <w:ind w:left="7435" w:hanging="360"/>
      </w:pPr>
      <w:rPr>
        <w:rFonts w:ascii="Wingdings" w:hAnsi="Wingdings" w:hint="default"/>
      </w:rPr>
    </w:lvl>
  </w:abstractNum>
  <w:abstractNum w:abstractNumId="8">
    <w:nsid w:val="263B52F0"/>
    <w:multiLevelType w:val="hybridMultilevel"/>
    <w:tmpl w:val="24D8B7C6"/>
    <w:lvl w:ilvl="0" w:tplc="BB40260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83F6F"/>
    <w:multiLevelType w:val="hybridMultilevel"/>
    <w:tmpl w:val="85AC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F92D3E"/>
    <w:multiLevelType w:val="hybridMultilevel"/>
    <w:tmpl w:val="DCC4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753F1"/>
    <w:multiLevelType w:val="hybridMultilevel"/>
    <w:tmpl w:val="F86C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94CDB"/>
    <w:multiLevelType w:val="hybridMultilevel"/>
    <w:tmpl w:val="19A887E8"/>
    <w:lvl w:ilvl="0" w:tplc="0F301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71F81"/>
    <w:multiLevelType w:val="hybridMultilevel"/>
    <w:tmpl w:val="FFA03A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EF423F"/>
    <w:multiLevelType w:val="hybridMultilevel"/>
    <w:tmpl w:val="CFA8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B4690"/>
    <w:multiLevelType w:val="hybridMultilevel"/>
    <w:tmpl w:val="84C6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00996"/>
    <w:multiLevelType w:val="hybridMultilevel"/>
    <w:tmpl w:val="F1B2F33C"/>
    <w:lvl w:ilvl="0" w:tplc="34E6E37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7">
    <w:nsid w:val="3BF60D20"/>
    <w:multiLevelType w:val="hybridMultilevel"/>
    <w:tmpl w:val="4E28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B605F"/>
    <w:multiLevelType w:val="hybridMultilevel"/>
    <w:tmpl w:val="E446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053DDD"/>
    <w:multiLevelType w:val="hybridMultilevel"/>
    <w:tmpl w:val="C780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73099A"/>
    <w:multiLevelType w:val="hybridMultilevel"/>
    <w:tmpl w:val="0B145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5D7C1F"/>
    <w:multiLevelType w:val="hybridMultilevel"/>
    <w:tmpl w:val="1E4238C4"/>
    <w:lvl w:ilvl="0" w:tplc="82D0C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806DBE"/>
    <w:multiLevelType w:val="hybridMultilevel"/>
    <w:tmpl w:val="B2E0E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696902"/>
    <w:multiLevelType w:val="hybridMultilevel"/>
    <w:tmpl w:val="6204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3255E2"/>
    <w:multiLevelType w:val="hybridMultilevel"/>
    <w:tmpl w:val="17EA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550F35"/>
    <w:multiLevelType w:val="hybridMultilevel"/>
    <w:tmpl w:val="19A887E8"/>
    <w:lvl w:ilvl="0" w:tplc="0F301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E243C4"/>
    <w:multiLevelType w:val="hybridMultilevel"/>
    <w:tmpl w:val="B250239A"/>
    <w:lvl w:ilvl="0" w:tplc="337A4AD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31743C"/>
    <w:multiLevelType w:val="hybridMultilevel"/>
    <w:tmpl w:val="88F4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5E2F15"/>
    <w:multiLevelType w:val="hybridMultilevel"/>
    <w:tmpl w:val="CCD80BD8"/>
    <w:lvl w:ilvl="0" w:tplc="081453F8">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6"/>
  </w:num>
  <w:num w:numId="2">
    <w:abstractNumId w:val="16"/>
  </w:num>
  <w:num w:numId="3">
    <w:abstractNumId w:val="14"/>
  </w:num>
  <w:num w:numId="4">
    <w:abstractNumId w:val="26"/>
  </w:num>
  <w:num w:numId="5">
    <w:abstractNumId w:val="24"/>
  </w:num>
  <w:num w:numId="6">
    <w:abstractNumId w:val="18"/>
  </w:num>
  <w:num w:numId="7">
    <w:abstractNumId w:val="8"/>
  </w:num>
  <w:num w:numId="8">
    <w:abstractNumId w:val="13"/>
  </w:num>
  <w:num w:numId="9">
    <w:abstractNumId w:val="19"/>
  </w:num>
  <w:num w:numId="10">
    <w:abstractNumId w:val="1"/>
  </w:num>
  <w:num w:numId="11">
    <w:abstractNumId w:val="5"/>
  </w:num>
  <w:num w:numId="12">
    <w:abstractNumId w:val="27"/>
  </w:num>
  <w:num w:numId="13">
    <w:abstractNumId w:val="20"/>
  </w:num>
  <w:num w:numId="14">
    <w:abstractNumId w:val="12"/>
  </w:num>
  <w:num w:numId="15">
    <w:abstractNumId w:val="28"/>
  </w:num>
  <w:num w:numId="16">
    <w:abstractNumId w:val="21"/>
  </w:num>
  <w:num w:numId="17">
    <w:abstractNumId w:val="25"/>
  </w:num>
  <w:num w:numId="18">
    <w:abstractNumId w:val="4"/>
  </w:num>
  <w:num w:numId="19">
    <w:abstractNumId w:val="9"/>
  </w:num>
  <w:num w:numId="20">
    <w:abstractNumId w:val="2"/>
  </w:num>
  <w:num w:numId="21">
    <w:abstractNumId w:val="22"/>
  </w:num>
  <w:num w:numId="22">
    <w:abstractNumId w:val="0"/>
  </w:num>
  <w:num w:numId="23">
    <w:abstractNumId w:val="3"/>
  </w:num>
  <w:num w:numId="24">
    <w:abstractNumId w:val="7"/>
  </w:num>
  <w:num w:numId="25">
    <w:abstractNumId w:val="17"/>
  </w:num>
  <w:num w:numId="26">
    <w:abstractNumId w:val="23"/>
  </w:num>
  <w:num w:numId="27">
    <w:abstractNumId w:val="15"/>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D7"/>
    <w:rsid w:val="00001155"/>
    <w:rsid w:val="0011175A"/>
    <w:rsid w:val="00177A21"/>
    <w:rsid w:val="001E164C"/>
    <w:rsid w:val="001F212A"/>
    <w:rsid w:val="0020066E"/>
    <w:rsid w:val="002074C7"/>
    <w:rsid w:val="002442ED"/>
    <w:rsid w:val="00247C17"/>
    <w:rsid w:val="00265C2E"/>
    <w:rsid w:val="002A2A41"/>
    <w:rsid w:val="002F4F5B"/>
    <w:rsid w:val="003269D7"/>
    <w:rsid w:val="00340456"/>
    <w:rsid w:val="003718D2"/>
    <w:rsid w:val="00443917"/>
    <w:rsid w:val="004527AB"/>
    <w:rsid w:val="004756C4"/>
    <w:rsid w:val="004E7CCE"/>
    <w:rsid w:val="004F06CE"/>
    <w:rsid w:val="00560F44"/>
    <w:rsid w:val="005C5E37"/>
    <w:rsid w:val="005E155E"/>
    <w:rsid w:val="00603B90"/>
    <w:rsid w:val="00611904"/>
    <w:rsid w:val="00612B91"/>
    <w:rsid w:val="00645C73"/>
    <w:rsid w:val="0066349F"/>
    <w:rsid w:val="00692FA2"/>
    <w:rsid w:val="006E10FE"/>
    <w:rsid w:val="00700173"/>
    <w:rsid w:val="0072759A"/>
    <w:rsid w:val="0073225D"/>
    <w:rsid w:val="007342F6"/>
    <w:rsid w:val="007611AF"/>
    <w:rsid w:val="007661CA"/>
    <w:rsid w:val="007E5001"/>
    <w:rsid w:val="007F444A"/>
    <w:rsid w:val="00842EBF"/>
    <w:rsid w:val="009D0CBE"/>
    <w:rsid w:val="009F5293"/>
    <w:rsid w:val="00A4455A"/>
    <w:rsid w:val="00AB6093"/>
    <w:rsid w:val="00AE19B4"/>
    <w:rsid w:val="00B1624F"/>
    <w:rsid w:val="00BE5A01"/>
    <w:rsid w:val="00C211BF"/>
    <w:rsid w:val="00C3389C"/>
    <w:rsid w:val="00C95BAC"/>
    <w:rsid w:val="00CB7F2C"/>
    <w:rsid w:val="00CF7DA0"/>
    <w:rsid w:val="00D944A0"/>
    <w:rsid w:val="00E04E98"/>
    <w:rsid w:val="00E1666B"/>
    <w:rsid w:val="00EA231E"/>
    <w:rsid w:val="00ED3A9C"/>
    <w:rsid w:val="00EE5C6D"/>
    <w:rsid w:val="00F4625A"/>
    <w:rsid w:val="00F52927"/>
    <w:rsid w:val="00F6272E"/>
    <w:rsid w:val="00F806FA"/>
    <w:rsid w:val="00FA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B5B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69D7"/>
    <w:pPr>
      <w:spacing w:after="200" w:line="276" w:lineRule="auto"/>
    </w:pPr>
    <w:rPr>
      <w:sz w:val="22"/>
      <w:szCs w:val="22"/>
    </w:rPr>
  </w:style>
  <w:style w:type="paragraph" w:styleId="Heading1">
    <w:name w:val="heading 1"/>
    <w:basedOn w:val="Normal"/>
    <w:next w:val="Normal"/>
    <w:link w:val="Heading1Char"/>
    <w:uiPriority w:val="9"/>
    <w:qFormat/>
    <w:rsid w:val="003269D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445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9D7"/>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269D7"/>
    <w:pPr>
      <w:ind w:left="720"/>
      <w:contextualSpacing/>
    </w:pPr>
  </w:style>
  <w:style w:type="character" w:styleId="Hyperlink">
    <w:name w:val="Hyperlink"/>
    <w:basedOn w:val="DefaultParagraphFont"/>
    <w:uiPriority w:val="99"/>
    <w:unhideWhenUsed/>
    <w:rsid w:val="00F806FA"/>
    <w:rPr>
      <w:color w:val="0563C1" w:themeColor="hyperlink"/>
      <w:u w:val="single"/>
    </w:rPr>
  </w:style>
  <w:style w:type="paragraph" w:styleId="NoSpacing">
    <w:name w:val="No Spacing"/>
    <w:uiPriority w:val="1"/>
    <w:qFormat/>
    <w:rsid w:val="00F806FA"/>
    <w:rPr>
      <w:sz w:val="22"/>
      <w:szCs w:val="22"/>
    </w:rPr>
  </w:style>
  <w:style w:type="character" w:styleId="CommentReference">
    <w:name w:val="annotation reference"/>
    <w:basedOn w:val="DefaultParagraphFont"/>
    <w:uiPriority w:val="99"/>
    <w:semiHidden/>
    <w:unhideWhenUsed/>
    <w:rsid w:val="00FA6333"/>
    <w:rPr>
      <w:sz w:val="16"/>
      <w:szCs w:val="16"/>
    </w:rPr>
  </w:style>
  <w:style w:type="paragraph" w:styleId="CommentText">
    <w:name w:val="annotation text"/>
    <w:basedOn w:val="Normal"/>
    <w:link w:val="CommentTextChar"/>
    <w:uiPriority w:val="99"/>
    <w:unhideWhenUsed/>
    <w:rsid w:val="00FA6333"/>
    <w:pPr>
      <w:spacing w:line="240" w:lineRule="auto"/>
    </w:pPr>
    <w:rPr>
      <w:sz w:val="20"/>
      <w:szCs w:val="20"/>
    </w:rPr>
  </w:style>
  <w:style w:type="character" w:customStyle="1" w:styleId="CommentTextChar">
    <w:name w:val="Comment Text Char"/>
    <w:basedOn w:val="DefaultParagraphFont"/>
    <w:link w:val="CommentText"/>
    <w:uiPriority w:val="99"/>
    <w:rsid w:val="00FA6333"/>
    <w:rPr>
      <w:sz w:val="20"/>
      <w:szCs w:val="20"/>
    </w:rPr>
  </w:style>
  <w:style w:type="paragraph" w:styleId="BalloonText">
    <w:name w:val="Balloon Text"/>
    <w:basedOn w:val="Normal"/>
    <w:link w:val="BalloonTextChar"/>
    <w:uiPriority w:val="99"/>
    <w:semiHidden/>
    <w:unhideWhenUsed/>
    <w:rsid w:val="00FA63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6333"/>
    <w:rPr>
      <w:rFonts w:ascii="Times New Roman" w:hAnsi="Times New Roman" w:cs="Times New Roman"/>
      <w:sz w:val="18"/>
      <w:szCs w:val="18"/>
    </w:rPr>
  </w:style>
  <w:style w:type="paragraph" w:customStyle="1" w:styleId="Normal1">
    <w:name w:val="Normal1"/>
    <w:rsid w:val="007661CA"/>
    <w:rPr>
      <w:rFonts w:ascii="Cambria" w:eastAsia="Cambria" w:hAnsi="Cambria" w:cs="Cambria"/>
      <w:color w:val="000000"/>
    </w:rPr>
  </w:style>
  <w:style w:type="paragraph" w:styleId="Footer">
    <w:name w:val="footer"/>
    <w:basedOn w:val="Normal"/>
    <w:link w:val="FooterChar"/>
    <w:uiPriority w:val="99"/>
    <w:unhideWhenUsed/>
    <w:rsid w:val="001E1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64C"/>
    <w:rPr>
      <w:sz w:val="22"/>
      <w:szCs w:val="22"/>
    </w:rPr>
  </w:style>
  <w:style w:type="character" w:styleId="PageNumber">
    <w:name w:val="page number"/>
    <w:basedOn w:val="DefaultParagraphFont"/>
    <w:uiPriority w:val="99"/>
    <w:semiHidden/>
    <w:unhideWhenUsed/>
    <w:rsid w:val="001E164C"/>
  </w:style>
  <w:style w:type="character" w:customStyle="1" w:styleId="Heading2Char">
    <w:name w:val="Heading 2 Char"/>
    <w:basedOn w:val="DefaultParagraphFont"/>
    <w:link w:val="Heading2"/>
    <w:uiPriority w:val="9"/>
    <w:rsid w:val="00A4455A"/>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A4455A"/>
    <w:rPr>
      <w:b/>
      <w:bCs/>
    </w:rPr>
  </w:style>
  <w:style w:type="character" w:customStyle="1" w:styleId="CommentSubjectChar">
    <w:name w:val="Comment Subject Char"/>
    <w:basedOn w:val="CommentTextChar"/>
    <w:link w:val="CommentSubject"/>
    <w:uiPriority w:val="99"/>
    <w:semiHidden/>
    <w:rsid w:val="00A4455A"/>
    <w:rPr>
      <w:b/>
      <w:bCs/>
      <w:sz w:val="20"/>
      <w:szCs w:val="20"/>
    </w:rPr>
  </w:style>
  <w:style w:type="paragraph" w:styleId="BodyText">
    <w:name w:val="Body Text"/>
    <w:basedOn w:val="Normal"/>
    <w:link w:val="BodyTextChar"/>
    <w:uiPriority w:val="1"/>
    <w:qFormat/>
    <w:rsid w:val="00A4455A"/>
    <w:pPr>
      <w:widowControl w:val="0"/>
      <w:autoSpaceDE w:val="0"/>
      <w:autoSpaceDN w:val="0"/>
      <w:adjustRightInd w:val="0"/>
      <w:spacing w:after="0" w:line="240" w:lineRule="auto"/>
      <w:ind w:left="820" w:hanging="360"/>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A4455A"/>
    <w:rPr>
      <w:rFonts w:ascii="Calibri" w:eastAsiaTheme="minorEastAsia" w:hAnsi="Calibri" w:cs="Calibri"/>
    </w:rPr>
  </w:style>
  <w:style w:type="table" w:styleId="TableGrid">
    <w:name w:val="Table Grid"/>
    <w:basedOn w:val="TableNormal"/>
    <w:uiPriority w:val="59"/>
    <w:rsid w:val="00A4455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117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hs-dsd.webex.com/dhs-dsd/onstage/g.php?MTID=e470de3d46431105c75748e5a2d18d9f3" TargetMode="External"/><Relationship Id="rId12" Type="http://schemas.openxmlformats.org/officeDocument/2006/relationships/hyperlink" Target="tel:%28866%29%20427-2706" TargetMode="External"/><Relationship Id="rId13" Type="http://schemas.openxmlformats.org/officeDocument/2006/relationships/hyperlink" Target="mailto:dhs.dsd.learn@state.mn.us" TargetMode="External"/><Relationship Id="rId14" Type="http://schemas.openxmlformats.org/officeDocument/2006/relationships/image" Target="media/image3.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image" Target="media/image2.gif"/><Relationship Id="rId10" Type="http://schemas.openxmlformats.org/officeDocument/2006/relationships/hyperlink" Target="https://dhs-dsd.webex.com/dhs-dsd/onstage/g.php?MTID=e470de3d46431105c75748e5a2d18d9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8727</Words>
  <Characters>49745</Characters>
  <Application>Microsoft Macintosh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 Freeman</dc:creator>
  <cp:lastModifiedBy>Erin Watts</cp:lastModifiedBy>
  <cp:revision>2</cp:revision>
  <dcterms:created xsi:type="dcterms:W3CDTF">2017-02-23T18:43:00Z</dcterms:created>
  <dcterms:modified xsi:type="dcterms:W3CDTF">2017-02-23T18:43:00Z</dcterms:modified>
</cp:coreProperties>
</file>