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EE1E" w14:textId="77777777" w:rsidR="007370FE" w:rsidRDefault="009A7C14">
      <w:r>
        <w:rPr>
          <w:noProof/>
        </w:rPr>
        <w:drawing>
          <wp:inline distT="114300" distB="114300" distL="114300" distR="114300" wp14:anchorId="523704FD" wp14:editId="387728BC">
            <wp:extent cx="4298950" cy="2362200"/>
            <wp:effectExtent l="0" t="0" r="635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950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54B868" w14:textId="77777777" w:rsidR="007370FE" w:rsidRDefault="007370FE"/>
    <w:p w14:paraId="663360DE" w14:textId="77777777" w:rsidR="007370FE" w:rsidRDefault="007370FE"/>
    <w:p w14:paraId="5C1824D9" w14:textId="65593E0D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Go to Metro Transit site on mobile phone.</w:t>
      </w:r>
    </w:p>
    <w:p w14:paraId="254A90DE" w14:textId="5B2EDE23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Type in starting location (MOA) and destination (Elmer Andersen Building)</w:t>
      </w:r>
    </w:p>
    <w:p w14:paraId="38A46E0A" w14:textId="288EE266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Walk to the Blue Line train platform, toward downtown Mpls.</w:t>
      </w:r>
    </w:p>
    <w:p w14:paraId="171E43DC" w14:textId="77777777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Board the Blue Line train</w:t>
      </w:r>
    </w:p>
    <w:p w14:paraId="7F1E1AAC" w14:textId="77777777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Transfer at US Bank Stadium to the Green Line (listen for the conductor’s signal)</w:t>
      </w:r>
    </w:p>
    <w:p w14:paraId="40F22AD3" w14:textId="7B8652CE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Walk to platform that indicates trains heading to downtown St. Paul.</w:t>
      </w:r>
    </w:p>
    <w:p w14:paraId="2561C1B0" w14:textId="77777777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Board Green Line train</w:t>
      </w:r>
    </w:p>
    <w:p w14:paraId="32503908" w14:textId="77777777" w:rsidR="007370FE" w:rsidRPr="00442EC2" w:rsidRDefault="009A7C1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442EC2">
        <w:rPr>
          <w:rFonts w:asciiTheme="majorHAnsi" w:hAnsiTheme="majorHAnsi" w:cstheme="majorHAnsi"/>
          <w:sz w:val="28"/>
          <w:szCs w:val="28"/>
        </w:rPr>
        <w:t>Exit train at Elmer Andersen building (10th Street - listen for the conductor’s signal)</w:t>
      </w:r>
    </w:p>
    <w:p w14:paraId="4AA8B54F" w14:textId="77777777" w:rsidR="007370FE" w:rsidRDefault="007370FE"/>
    <w:p w14:paraId="45406387" w14:textId="77777777" w:rsidR="007370FE" w:rsidRDefault="009A7C14">
      <w:r>
        <w:rPr>
          <w:noProof/>
        </w:rPr>
        <w:drawing>
          <wp:inline distT="114300" distB="114300" distL="114300" distR="114300" wp14:anchorId="2D22AD61" wp14:editId="7AF593DE">
            <wp:extent cx="3740150" cy="25527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0150" cy="255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370F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67C28"/>
    <w:multiLevelType w:val="multilevel"/>
    <w:tmpl w:val="A860EC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2sDQ1t7SwMDE3NzVQ0lEKTi0uzszPAykwrAUAzTqEnSwAAAA="/>
  </w:docVars>
  <w:rsids>
    <w:rsidRoot w:val="007370FE"/>
    <w:rsid w:val="00442EC2"/>
    <w:rsid w:val="007370FE"/>
    <w:rsid w:val="007A3E44"/>
    <w:rsid w:val="00902280"/>
    <w:rsid w:val="00910B22"/>
    <w:rsid w:val="009A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7E1D6"/>
  <w15:docId w15:val="{8FBFF2FE-87C3-4C7C-913C-7DB957FF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402</Characters>
  <Application>Microsoft Office Word</Application>
  <DocSecurity>0</DocSecurity>
  <Lines>25</Lines>
  <Paragraphs>5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Moore</dc:creator>
  <cp:lastModifiedBy>Tim Moore</cp:lastModifiedBy>
  <cp:revision>2</cp:revision>
  <dcterms:created xsi:type="dcterms:W3CDTF">2022-02-21T19:07:00Z</dcterms:created>
  <dcterms:modified xsi:type="dcterms:W3CDTF">2022-02-21T19:07:00Z</dcterms:modified>
</cp:coreProperties>
</file>